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3" w:rsidRPr="009B2D0D" w:rsidRDefault="00F07003" w:rsidP="008B7DD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07003" w:rsidRPr="00662555" w:rsidRDefault="00F07003" w:rsidP="008B7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555">
        <w:rPr>
          <w:rFonts w:ascii="Times New Roman" w:hAnsi="Times New Roman"/>
          <w:b/>
          <w:sz w:val="32"/>
          <w:szCs w:val="32"/>
        </w:rPr>
        <w:t xml:space="preserve">АДМИНИСТРАЦИЯ БЛАГОДАРНЕНСКОГО СЕЛЬСКОГО </w:t>
      </w:r>
    </w:p>
    <w:p w:rsidR="00F07003" w:rsidRPr="00662555" w:rsidRDefault="00F07003" w:rsidP="00662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555">
        <w:rPr>
          <w:rFonts w:ascii="Times New Roman" w:hAnsi="Times New Roman"/>
          <w:b/>
          <w:sz w:val="32"/>
          <w:szCs w:val="32"/>
        </w:rPr>
        <w:t>ПОСЕЛЕНИЯ ОТРАДНЕНСКОГО РАЙОНА</w:t>
      </w:r>
    </w:p>
    <w:p w:rsidR="00F07003" w:rsidRPr="00662555" w:rsidRDefault="00F07003" w:rsidP="008B7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07003" w:rsidRPr="00662555" w:rsidRDefault="00F07003" w:rsidP="008B7D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2555">
        <w:rPr>
          <w:rFonts w:ascii="Times New Roman" w:hAnsi="Times New Roman"/>
          <w:b/>
          <w:sz w:val="32"/>
          <w:szCs w:val="32"/>
        </w:rPr>
        <w:t>ПОСТАНОВЛЕНИЕ</w:t>
      </w:r>
    </w:p>
    <w:p w:rsidR="00F07003" w:rsidRPr="009B2D0D" w:rsidRDefault="00F07003" w:rsidP="008B7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003" w:rsidRPr="009B2D0D" w:rsidRDefault="00F07003" w:rsidP="006035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B2D0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____________</w:t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B2D0D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___</w:t>
      </w:r>
    </w:p>
    <w:p w:rsidR="00F07003" w:rsidRPr="00662555" w:rsidRDefault="00F07003" w:rsidP="008B7DD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62555">
        <w:rPr>
          <w:rFonts w:ascii="Times New Roman" w:hAnsi="Times New Roman"/>
          <w:sz w:val="24"/>
          <w:szCs w:val="24"/>
        </w:rPr>
        <w:t>с. Благодарное</w:t>
      </w:r>
    </w:p>
    <w:p w:rsidR="00F07003" w:rsidRPr="009B2D0D" w:rsidRDefault="00F07003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7003" w:rsidRPr="009B2D0D" w:rsidRDefault="00F07003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7003" w:rsidRPr="009B2D0D" w:rsidRDefault="00F07003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</w:t>
      </w:r>
      <w:r w:rsidRPr="009B2D0D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</w:p>
    <w:p w:rsidR="00F07003" w:rsidRPr="009B2D0D" w:rsidRDefault="00F07003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0D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Благодарненского сельского </w:t>
      </w:r>
      <w:r w:rsidRPr="009B2D0D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F07003" w:rsidRPr="009B2D0D" w:rsidRDefault="00F07003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</w:t>
      </w:r>
      <w:r w:rsidRPr="009B2D0D">
        <w:rPr>
          <w:rFonts w:ascii="Times New Roman" w:hAnsi="Times New Roman"/>
          <w:b/>
          <w:sz w:val="28"/>
          <w:szCs w:val="28"/>
        </w:rPr>
        <w:t xml:space="preserve"> района по предоставлению муниципальной </w:t>
      </w:r>
    </w:p>
    <w:p w:rsidR="00F07003" w:rsidRPr="009B2D0D" w:rsidRDefault="00F07003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0D">
        <w:rPr>
          <w:rFonts w:ascii="Times New Roman" w:hAnsi="Times New Roman"/>
          <w:b/>
          <w:sz w:val="28"/>
          <w:szCs w:val="28"/>
        </w:rPr>
        <w:t>услуги «Перевод жилого помещения в нежилое помещение</w:t>
      </w:r>
    </w:p>
    <w:p w:rsidR="00F07003" w:rsidRPr="009B2D0D" w:rsidRDefault="00F07003" w:rsidP="00AC1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D0D">
        <w:rPr>
          <w:rFonts w:ascii="Times New Roman" w:hAnsi="Times New Roman"/>
          <w:b/>
          <w:sz w:val="28"/>
          <w:szCs w:val="28"/>
        </w:rPr>
        <w:t xml:space="preserve"> или нежилого помещения в жилое помещение»</w:t>
      </w:r>
    </w:p>
    <w:p w:rsidR="00F07003" w:rsidRPr="009B2D0D" w:rsidRDefault="00F07003" w:rsidP="00AC11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003" w:rsidRPr="009B2D0D" w:rsidRDefault="00F07003" w:rsidP="00AC1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003" w:rsidRPr="009B2D0D" w:rsidRDefault="00F07003" w:rsidP="00AC111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2D0D">
        <w:rPr>
          <w:rFonts w:ascii="Times New Roman" w:hAnsi="Times New Roman"/>
          <w:bCs/>
          <w:sz w:val="28"/>
          <w:szCs w:val="28"/>
          <w:lang w:eastAsia="ru-RU"/>
        </w:rPr>
        <w:t xml:space="preserve">В целях реализации </w:t>
      </w:r>
      <w:hyperlink r:id="rId5" w:history="1">
        <w:r w:rsidRPr="009B2D0D">
          <w:rPr>
            <w:rFonts w:ascii="Times New Roman" w:hAnsi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9B2D0D">
        <w:rPr>
          <w:rFonts w:ascii="Times New Roman" w:hAnsi="Times New Roman"/>
          <w:bCs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луг», в соответствии с приказом Управления информатизации и связи Красн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дарского края от 16 мая 2014 года  № 38 «Об утверждении типового (рекоме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дуемого) перечня муниципальных услуг, в том числе государственных услуг, в предоставлении которых участвуют органы местного самоуправления муниц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пальных образований Краснодарского края, наделенные отдельными госуда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ственными полномочиями, предоставление которых осуществляется по при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ципу «одного окна» в многофункциональных центрах предоставления муниц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пальных услуг на территории Краснодарского края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9B2D0D">
        <w:rPr>
          <w:rFonts w:ascii="Times New Roman" w:hAnsi="Times New Roman"/>
          <w:bCs/>
          <w:sz w:val="28"/>
          <w:szCs w:val="28"/>
          <w:lang w:eastAsia="ru-RU"/>
        </w:rPr>
        <w:t>п о с т а н о в л я ю:</w:t>
      </w:r>
    </w:p>
    <w:p w:rsidR="00F07003" w:rsidRPr="009B2D0D" w:rsidRDefault="00F07003" w:rsidP="00AC11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</w:t>
      </w:r>
      <w:r w:rsidRPr="009B2D0D">
        <w:rPr>
          <w:rFonts w:ascii="Times New Roman" w:hAnsi="Times New Roman"/>
          <w:sz w:val="28"/>
          <w:szCs w:val="28"/>
        </w:rPr>
        <w:t xml:space="preserve">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Благода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ненского сельского </w:t>
      </w:r>
      <w:r w:rsidRPr="009B2D0D"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>ния Отрадненского</w:t>
      </w:r>
      <w:r w:rsidRPr="009B2D0D">
        <w:rPr>
          <w:rFonts w:ascii="Times New Roman" w:hAnsi="Times New Roman"/>
          <w:sz w:val="28"/>
          <w:szCs w:val="28"/>
        </w:rPr>
        <w:t xml:space="preserve"> района по предоставлению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ниципальной услуги «Перевод жилого помещения в нежилое 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или нежилого помещения в жилое помещение»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(прилагается).</w:t>
      </w:r>
    </w:p>
    <w:p w:rsidR="00F07003" w:rsidRDefault="00F07003" w:rsidP="00AC11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Общему о</w:t>
      </w:r>
      <w:r w:rsidRPr="009B2D0D">
        <w:rPr>
          <w:rFonts w:ascii="Times New Roman" w:hAnsi="Times New Roman"/>
          <w:sz w:val="28"/>
          <w:szCs w:val="28"/>
        </w:rPr>
        <w:t xml:space="preserve">тделу администрации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9B2D0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Отрадненского района (Науменко</w:t>
      </w:r>
      <w:r w:rsidRPr="009B2D0D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 w:rsidRPr="00662555">
        <w:rPr>
          <w:rFonts w:ascii="Times New Roman" w:hAnsi="Times New Roman"/>
          <w:sz w:val="28"/>
          <w:szCs w:val="28"/>
        </w:rPr>
        <w:t>в специальных местах для обнародования муниципальных правовых актов, а также разместить на официальном сайте Благодарненского сельского поселения Отрадненского района в информационно - телекоммуникационной сети «И</w:t>
      </w:r>
      <w:r w:rsidRPr="00662555">
        <w:rPr>
          <w:rFonts w:ascii="Times New Roman" w:hAnsi="Times New Roman"/>
          <w:sz w:val="28"/>
          <w:szCs w:val="28"/>
        </w:rPr>
        <w:t>н</w:t>
      </w:r>
      <w:r w:rsidRPr="00662555">
        <w:rPr>
          <w:rFonts w:ascii="Times New Roman" w:hAnsi="Times New Roman"/>
          <w:sz w:val="28"/>
          <w:szCs w:val="28"/>
        </w:rPr>
        <w:t>тернет».</w:t>
      </w:r>
    </w:p>
    <w:p w:rsidR="00F07003" w:rsidRPr="00662555" w:rsidRDefault="00F07003" w:rsidP="006625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662555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</w:t>
      </w:r>
      <w:r w:rsidRPr="00662555">
        <w:rPr>
          <w:rFonts w:ascii="Times New Roman" w:hAnsi="Times New Roman"/>
          <w:sz w:val="28"/>
          <w:szCs w:val="28"/>
        </w:rPr>
        <w:t>о</w:t>
      </w:r>
      <w:r w:rsidRPr="00662555">
        <w:rPr>
          <w:rFonts w:ascii="Times New Roman" w:hAnsi="Times New Roman"/>
          <w:sz w:val="28"/>
          <w:szCs w:val="28"/>
        </w:rPr>
        <w:t>бой.</w:t>
      </w:r>
    </w:p>
    <w:p w:rsidR="00F07003" w:rsidRDefault="00F07003" w:rsidP="006625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2555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hyperlink r:id="rId6" w:history="1">
        <w:r w:rsidRPr="00662555">
          <w:rPr>
            <w:rStyle w:val="Hyperlink"/>
            <w:sz w:val="28"/>
            <w:szCs w:val="28"/>
            <w:u w:val="none"/>
          </w:rPr>
          <w:t>официального о</w:t>
        </w:r>
        <w:r w:rsidRPr="00662555">
          <w:rPr>
            <w:rStyle w:val="Hyperlink"/>
            <w:sz w:val="28"/>
            <w:szCs w:val="28"/>
            <w:u w:val="none"/>
          </w:rPr>
          <w:t>б</w:t>
        </w:r>
        <w:r w:rsidRPr="00662555">
          <w:rPr>
            <w:rStyle w:val="Hyperlink"/>
            <w:sz w:val="28"/>
            <w:szCs w:val="28"/>
            <w:u w:val="none"/>
          </w:rPr>
          <w:t>народования</w:t>
        </w:r>
      </w:hyperlink>
      <w:r w:rsidRPr="00662555">
        <w:rPr>
          <w:rFonts w:ascii="Times New Roman" w:hAnsi="Times New Roman"/>
          <w:b/>
          <w:sz w:val="28"/>
          <w:szCs w:val="28"/>
        </w:rPr>
        <w:t>.</w:t>
      </w:r>
      <w:bookmarkEnd w:id="0"/>
    </w:p>
    <w:p w:rsidR="00F07003" w:rsidRDefault="00F07003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7003" w:rsidRDefault="00F07003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7003" w:rsidRPr="00662555" w:rsidRDefault="00F07003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55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Благодарненского сельского</w:t>
      </w:r>
    </w:p>
    <w:p w:rsidR="00F07003" w:rsidRPr="00662555" w:rsidRDefault="00F07003" w:rsidP="006625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2555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В. Н. Разумов</w:t>
      </w:r>
    </w:p>
    <w:tbl>
      <w:tblPr>
        <w:tblW w:w="0" w:type="auto"/>
        <w:tblInd w:w="108" w:type="dxa"/>
        <w:tblLayout w:type="fixed"/>
        <w:tblLook w:val="0000"/>
      </w:tblPr>
      <w:tblGrid>
        <w:gridCol w:w="6495"/>
        <w:gridCol w:w="3251"/>
      </w:tblGrid>
      <w:tr w:rsidR="00F07003" w:rsidRPr="00662555" w:rsidTr="00662555">
        <w:trPr>
          <w:trHeight w:val="322"/>
        </w:trPr>
        <w:tc>
          <w:tcPr>
            <w:tcW w:w="6495" w:type="dxa"/>
            <w:vAlign w:val="center"/>
          </w:tcPr>
          <w:p w:rsidR="00F07003" w:rsidRPr="00662555" w:rsidRDefault="00F07003" w:rsidP="0066255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1" w:type="dxa"/>
            <w:vAlign w:val="center"/>
          </w:tcPr>
          <w:p w:rsidR="00F07003" w:rsidRPr="00662555" w:rsidRDefault="00F07003" w:rsidP="00662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003" w:rsidRPr="009B2D0D" w:rsidRDefault="00F07003" w:rsidP="00DD79DE">
      <w:pPr>
        <w:pStyle w:val="NormalWeb"/>
        <w:tabs>
          <w:tab w:val="left" w:pos="482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9B2D0D">
        <w:rPr>
          <w:rFonts w:ascii="Times New Roman" w:hAnsi="Times New Roman" w:cs="Times New Roman"/>
          <w:sz w:val="28"/>
          <w:szCs w:val="28"/>
        </w:rPr>
        <w:t>ПРИЛОЖЕНИЕ</w:t>
      </w:r>
    </w:p>
    <w:p w:rsidR="00F07003" w:rsidRPr="009B2D0D" w:rsidRDefault="00F07003" w:rsidP="009B2D0D">
      <w:pPr>
        <w:pStyle w:val="NormalWeb"/>
        <w:tabs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07003" w:rsidRPr="009B2D0D" w:rsidRDefault="00F07003" w:rsidP="009B2D0D">
      <w:pPr>
        <w:pStyle w:val="NormalWeb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УТВЕРЖДЕН</w:t>
      </w:r>
    </w:p>
    <w:p w:rsidR="00F07003" w:rsidRPr="009B2D0D" w:rsidRDefault="00F07003" w:rsidP="009B2D0D">
      <w:pPr>
        <w:pStyle w:val="NormalWeb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7003" w:rsidRPr="009B2D0D" w:rsidRDefault="00F07003" w:rsidP="00662555">
      <w:pPr>
        <w:pStyle w:val="NormalWeb"/>
        <w:tabs>
          <w:tab w:val="right" w:pos="180"/>
          <w:tab w:val="right" w:pos="360"/>
          <w:tab w:val="left" w:pos="4820"/>
        </w:tabs>
        <w:spacing w:before="0" w:after="0"/>
        <w:ind w:left="6663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Благодарненского сельского     </w:t>
      </w:r>
      <w:r w:rsidRPr="009B2D0D">
        <w:rPr>
          <w:rFonts w:ascii="Times New Roman" w:hAnsi="Times New Roman" w:cs="Times New Roman"/>
          <w:sz w:val="28"/>
          <w:szCs w:val="28"/>
        </w:rPr>
        <w:t>поселения</w:t>
      </w:r>
    </w:p>
    <w:p w:rsidR="00F07003" w:rsidRPr="009B2D0D" w:rsidRDefault="00F07003" w:rsidP="009B2D0D">
      <w:pPr>
        <w:pStyle w:val="NormalWeb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</w:t>
      </w:r>
      <w:r w:rsidRPr="009B2D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7003" w:rsidRPr="009B2D0D" w:rsidRDefault="00F07003" w:rsidP="009B2D0D">
      <w:pPr>
        <w:pStyle w:val="NormalWeb"/>
        <w:tabs>
          <w:tab w:val="right" w:pos="180"/>
          <w:tab w:val="right" w:pos="360"/>
          <w:tab w:val="left" w:pos="4820"/>
        </w:tabs>
        <w:spacing w:before="0" w:after="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2D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9B2D0D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</w:t>
      </w:r>
    </w:p>
    <w:p w:rsidR="00F07003" w:rsidRPr="009B2D0D" w:rsidRDefault="00F07003" w:rsidP="009B2D0D">
      <w:pPr>
        <w:spacing w:line="312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7003" w:rsidRPr="009B2D0D" w:rsidRDefault="00F07003" w:rsidP="009B2D0D">
      <w:pPr>
        <w:jc w:val="center"/>
        <w:rPr>
          <w:rFonts w:ascii="Times New Roman" w:hAnsi="Times New Roman"/>
          <w:sz w:val="28"/>
          <w:szCs w:val="28"/>
        </w:rPr>
      </w:pPr>
    </w:p>
    <w:p w:rsidR="00F07003" w:rsidRPr="009B2D0D" w:rsidRDefault="00F07003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F07003" w:rsidRPr="009B2D0D" w:rsidRDefault="00F07003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F07003" w:rsidRPr="009B2D0D" w:rsidRDefault="00F07003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«Перевод жилого помещения в нежилое помещение</w:t>
      </w:r>
    </w:p>
    <w:p w:rsidR="00F07003" w:rsidRDefault="00F07003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или нежилого помещения в жилое помещение»</w:t>
      </w:r>
      <w:r w:rsidRPr="009B138A">
        <w:rPr>
          <w:rFonts w:ascii="Times New Roman" w:hAnsi="Times New Roman"/>
          <w:sz w:val="28"/>
          <w:szCs w:val="28"/>
        </w:rPr>
        <w:t xml:space="preserve"> </w:t>
      </w:r>
    </w:p>
    <w:p w:rsidR="00F07003" w:rsidRPr="009B2D0D" w:rsidRDefault="00F07003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</w:t>
      </w:r>
      <w:r w:rsidRPr="009B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9B2D0D">
        <w:rPr>
          <w:rFonts w:ascii="Times New Roman" w:hAnsi="Times New Roman"/>
          <w:sz w:val="28"/>
          <w:szCs w:val="28"/>
        </w:rPr>
        <w:t xml:space="preserve">поселения </w:t>
      </w:r>
    </w:p>
    <w:p w:rsidR="00F07003" w:rsidRPr="009B2D0D" w:rsidRDefault="00F07003" w:rsidP="009B1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</w:t>
      </w:r>
      <w:r w:rsidRPr="009B2D0D">
        <w:rPr>
          <w:rFonts w:ascii="Times New Roman" w:hAnsi="Times New Roman"/>
          <w:sz w:val="28"/>
          <w:szCs w:val="28"/>
        </w:rPr>
        <w:t xml:space="preserve"> района </w:t>
      </w:r>
    </w:p>
    <w:p w:rsidR="00F07003" w:rsidRDefault="00F07003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003" w:rsidRPr="009B2D0D" w:rsidRDefault="00F07003" w:rsidP="0066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003" w:rsidRPr="001F1466" w:rsidRDefault="00F07003" w:rsidP="006625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1466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1466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F07003" w:rsidRPr="001F1466" w:rsidRDefault="00F07003" w:rsidP="009B2D0D">
      <w:pPr>
        <w:jc w:val="center"/>
        <w:rPr>
          <w:rFonts w:ascii="Times New Roman" w:hAnsi="Times New Roman"/>
          <w:b/>
          <w:sz w:val="28"/>
          <w:szCs w:val="28"/>
        </w:rPr>
      </w:pPr>
      <w:r w:rsidRPr="001F1466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F07003" w:rsidRPr="009B2D0D" w:rsidRDefault="00F07003" w:rsidP="001F1466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 xml:space="preserve">Благодарненского сельского </w:t>
      </w:r>
      <w:r w:rsidRPr="009B2D0D">
        <w:rPr>
          <w:rFonts w:ascii="Times New Roman" w:hAnsi="Times New Roman"/>
          <w:sz w:val="28"/>
          <w:szCs w:val="28"/>
        </w:rPr>
        <w:t>поселе</w:t>
      </w:r>
      <w:r>
        <w:rPr>
          <w:rFonts w:ascii="Times New Roman" w:hAnsi="Times New Roman"/>
          <w:sz w:val="28"/>
          <w:szCs w:val="28"/>
        </w:rPr>
        <w:t>ния Отрадненского</w:t>
      </w:r>
      <w:r w:rsidRPr="009B2D0D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 «Перевод жилого помещения в нежилое помещение или нежилого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мещения в жилое помещение» (далее - Административный регламент) разраб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тан в целях повышения качества исполнения и доступности результата оказ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ния муниципальной услуги, создания комфортных условий для потребителей результатов предоставления муниципальной услуги и определяет сроки и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следовательность действий (административных процедур), порядок взаимоде</w:t>
      </w:r>
      <w:r w:rsidRPr="009B2D0D">
        <w:rPr>
          <w:rFonts w:ascii="Times New Roman" w:hAnsi="Times New Roman"/>
          <w:sz w:val="28"/>
          <w:szCs w:val="28"/>
        </w:rPr>
        <w:t>й</w:t>
      </w:r>
      <w:r w:rsidRPr="009B2D0D">
        <w:rPr>
          <w:rFonts w:ascii="Times New Roman" w:hAnsi="Times New Roman"/>
          <w:sz w:val="28"/>
          <w:szCs w:val="28"/>
        </w:rPr>
        <w:t>ствия между структурными подразделениями и должностными лицами админ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 xml:space="preserve">страции </w:t>
      </w:r>
      <w:r>
        <w:rPr>
          <w:rFonts w:ascii="Times New Roman" w:hAnsi="Times New Roman"/>
          <w:sz w:val="28"/>
          <w:szCs w:val="28"/>
        </w:rPr>
        <w:t>Благодарненского сельского поселения Отрадненского</w:t>
      </w:r>
      <w:r w:rsidRPr="009B2D0D">
        <w:rPr>
          <w:rFonts w:ascii="Times New Roman" w:hAnsi="Times New Roman"/>
          <w:sz w:val="28"/>
          <w:szCs w:val="28"/>
        </w:rPr>
        <w:t xml:space="preserve"> района, а также взаимодействия с другими органами власти и организациями.</w:t>
      </w:r>
    </w:p>
    <w:p w:rsidR="00F07003" w:rsidRPr="001F1466" w:rsidRDefault="00F07003" w:rsidP="001F1466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Описание лиц, имеющих право на получени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F146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F07003" w:rsidRPr="009B2D0D" w:rsidRDefault="00F07003" w:rsidP="001F1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Заявителем муниципальной услуги (далее - заявитель) выступает собственник, арендатор, наниматель переводимого помещения или уполномоченное им лицо.</w:t>
      </w:r>
    </w:p>
    <w:p w:rsidR="00F07003" w:rsidRDefault="00F07003" w:rsidP="001F146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B2D0D">
        <w:rPr>
          <w:rFonts w:ascii="Times New Roman" w:hAnsi="Times New Roman"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F07003" w:rsidRPr="009B2D0D" w:rsidRDefault="00F07003" w:rsidP="001F14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3.1. Информацию о порядке предоставления муниципальной услуги мо</w:t>
      </w:r>
      <w:r w:rsidRPr="009B2D0D">
        <w:rPr>
          <w:rFonts w:ascii="Times New Roman" w:hAnsi="Times New Roman"/>
          <w:sz w:val="28"/>
          <w:szCs w:val="28"/>
        </w:rPr>
        <w:t>ж</w:t>
      </w:r>
      <w:r w:rsidRPr="009B2D0D">
        <w:rPr>
          <w:rFonts w:ascii="Times New Roman" w:hAnsi="Times New Roman"/>
          <w:sz w:val="28"/>
          <w:szCs w:val="28"/>
        </w:rPr>
        <w:t>но получить:</w:t>
      </w:r>
    </w:p>
    <w:p w:rsidR="00F07003" w:rsidRPr="009B2D0D" w:rsidRDefault="00F07003" w:rsidP="001F14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r>
        <w:rPr>
          <w:rFonts w:ascii="Times New Roman" w:hAnsi="Times New Roman"/>
          <w:sz w:val="28"/>
          <w:szCs w:val="28"/>
        </w:rPr>
        <w:t>Благодарненского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Отрадненского</w:t>
      </w:r>
      <w:r w:rsidRPr="009B2D0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  <w:r w:rsidRPr="009B2D0D">
        <w:rPr>
          <w:rFonts w:ascii="Times New Roman" w:hAnsi="Times New Roman"/>
          <w:sz w:val="28"/>
          <w:szCs w:val="28"/>
        </w:rPr>
        <w:t xml:space="preserve"> </w:t>
      </w:r>
    </w:p>
    <w:p w:rsidR="00F07003" w:rsidRPr="009B2D0D" w:rsidRDefault="00F07003" w:rsidP="001F146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F07003" w:rsidRDefault="00F07003" w:rsidP="00CF696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муниципальном бюджетном</w:t>
      </w:r>
      <w:r w:rsidRPr="009B2D0D">
        <w:rPr>
          <w:rFonts w:ascii="Times New Roman" w:hAnsi="Times New Roman"/>
          <w:sz w:val="28"/>
          <w:szCs w:val="28"/>
        </w:rPr>
        <w:t xml:space="preserve"> учреждении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Отрадненский район</w:t>
      </w:r>
      <w:r w:rsidRPr="009B2D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Отрадненский м</w:t>
      </w:r>
      <w:r w:rsidRPr="009B2D0D">
        <w:rPr>
          <w:rFonts w:ascii="Times New Roman" w:hAnsi="Times New Roman"/>
          <w:sz w:val="28"/>
          <w:szCs w:val="28"/>
        </w:rPr>
        <w:t>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по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доставлению государственных и муниципальных услуг»</w:t>
      </w:r>
      <w:r w:rsidRPr="009B2D0D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МБУ «</w:t>
      </w:r>
      <w:r w:rsidRPr="009B2D0D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»):</w:t>
      </w:r>
    </w:p>
    <w:p w:rsidR="00F07003" w:rsidRDefault="00F07003" w:rsidP="00CF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при личном обращении;</w:t>
      </w:r>
    </w:p>
    <w:p w:rsidR="00F07003" w:rsidRPr="00CF6965" w:rsidRDefault="00F07003" w:rsidP="00CF69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 xml:space="preserve">посредством Интернет-сайта МБУ ««МФЦ»» - </w:t>
      </w:r>
      <w:hyperlink r:id="rId7" w:history="1">
        <w:r w:rsidRPr="00CF6965">
          <w:rPr>
            <w:rFonts w:ascii="Times New Roman" w:hAnsi="Times New Roman"/>
            <w:sz w:val="28"/>
            <w:szCs w:val="28"/>
          </w:rPr>
          <w:t>www.mfc.otradnaya.ru</w:t>
        </w:r>
      </w:hyperlink>
    </w:p>
    <w:p w:rsidR="00F07003" w:rsidRPr="00CF6965" w:rsidRDefault="00F07003" w:rsidP="00CF69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F6965">
        <w:rPr>
          <w:rFonts w:ascii="Times New Roman" w:hAnsi="Times New Roman"/>
          <w:sz w:val="28"/>
          <w:szCs w:val="28"/>
        </w:rPr>
        <w:t>телефона – телефон 8(86144)3-46-21.</w:t>
      </w:r>
    </w:p>
    <w:p w:rsidR="00F07003" w:rsidRPr="00CF6965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sz w:val="28"/>
          <w:szCs w:val="28"/>
        </w:rPr>
        <w:t xml:space="preserve">  </w:t>
      </w:r>
      <w:r w:rsidRPr="00CF6965">
        <w:rPr>
          <w:rFonts w:ascii="Times New Roman" w:hAnsi="Times New Roman"/>
          <w:sz w:val="28"/>
          <w:szCs w:val="28"/>
        </w:rPr>
        <w:t>В администрации Благодарненского сельского поселения Отрадне</w:t>
      </w:r>
      <w:r w:rsidRPr="00CF6965">
        <w:rPr>
          <w:rFonts w:ascii="Times New Roman" w:hAnsi="Times New Roman"/>
          <w:sz w:val="28"/>
          <w:szCs w:val="28"/>
        </w:rPr>
        <w:t>н</w:t>
      </w:r>
      <w:r w:rsidRPr="00CF6965">
        <w:rPr>
          <w:rFonts w:ascii="Times New Roman" w:hAnsi="Times New Roman"/>
          <w:sz w:val="28"/>
          <w:szCs w:val="28"/>
        </w:rPr>
        <w:t>ского района, предоставляющей муниципальную услугу:</w:t>
      </w:r>
    </w:p>
    <w:p w:rsidR="00F07003" w:rsidRPr="00CF6965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в устной форме при личном обращении;</w:t>
      </w:r>
    </w:p>
    <w:p w:rsidR="00F07003" w:rsidRPr="00CF6965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с использованием телефонной связи;</w:t>
      </w:r>
    </w:p>
    <w:p w:rsidR="00F07003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по письменным обращениям.</w:t>
      </w:r>
    </w:p>
    <w:p w:rsidR="00F07003" w:rsidRPr="00CF6965" w:rsidRDefault="00F07003" w:rsidP="00CF69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3.3. Посредством размещения информации на официальном Интернет-сайте администрации Благодарненского сельского поселения Отрадненского района, адрес официального сайта</w:t>
      </w:r>
      <w:r w:rsidRPr="00CF6965">
        <w:rPr>
          <w:rFonts w:ascii="Times New Roman" w:hAnsi="Times New Roman"/>
        </w:rPr>
        <w:t xml:space="preserve"> </w:t>
      </w:r>
      <w:r w:rsidRPr="00CF6965">
        <w:rPr>
          <w:rFonts w:ascii="Times New Roman" w:hAnsi="Times New Roman"/>
          <w:sz w:val="28"/>
          <w:szCs w:val="28"/>
          <w:lang w:val="en-US"/>
        </w:rPr>
        <w:t>www</w:t>
      </w:r>
      <w:r w:rsidRPr="00CF6965">
        <w:rPr>
          <w:rFonts w:ascii="Times New Roman" w:hAnsi="Times New Roman"/>
          <w:sz w:val="28"/>
          <w:szCs w:val="28"/>
        </w:rPr>
        <w:t>.</w:t>
      </w:r>
      <w:r w:rsidRPr="00CF6965">
        <w:rPr>
          <w:rFonts w:ascii="Times New Roman" w:hAnsi="Times New Roman"/>
          <w:sz w:val="28"/>
          <w:szCs w:val="28"/>
          <w:lang w:val="en-US"/>
        </w:rPr>
        <w:t>adm</w:t>
      </w:r>
      <w:r w:rsidRPr="00CF6965">
        <w:rPr>
          <w:rFonts w:ascii="Times New Roman" w:hAnsi="Times New Roman"/>
          <w:sz w:val="28"/>
          <w:szCs w:val="28"/>
        </w:rPr>
        <w:t>-</w:t>
      </w:r>
      <w:r w:rsidRPr="00CF6965">
        <w:rPr>
          <w:rFonts w:ascii="Times New Roman" w:hAnsi="Times New Roman"/>
          <w:sz w:val="28"/>
          <w:szCs w:val="28"/>
          <w:lang w:val="en-US"/>
        </w:rPr>
        <w:t>blagodarnoe</w:t>
      </w:r>
      <w:r w:rsidRPr="00CF6965">
        <w:rPr>
          <w:rFonts w:ascii="Times New Roman" w:hAnsi="Times New Roman"/>
          <w:sz w:val="28"/>
          <w:szCs w:val="28"/>
        </w:rPr>
        <w:t>.</w:t>
      </w:r>
      <w:r w:rsidRPr="00CF6965">
        <w:rPr>
          <w:rFonts w:ascii="Times New Roman" w:hAnsi="Times New Roman"/>
          <w:sz w:val="28"/>
          <w:szCs w:val="28"/>
          <w:lang w:val="en-US"/>
        </w:rPr>
        <w:t>ru</w:t>
      </w:r>
    </w:p>
    <w:p w:rsidR="00F07003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3.4. Посредством размещения информации в федеральной государстве</w:t>
      </w:r>
      <w:r w:rsidRPr="00CF6965">
        <w:rPr>
          <w:rFonts w:ascii="Times New Roman" w:hAnsi="Times New Roman"/>
          <w:sz w:val="28"/>
          <w:szCs w:val="28"/>
        </w:rPr>
        <w:t>н</w:t>
      </w:r>
      <w:r w:rsidRPr="00CF6965">
        <w:rPr>
          <w:rFonts w:ascii="Times New Roman" w:hAnsi="Times New Roman"/>
          <w:sz w:val="28"/>
          <w:szCs w:val="28"/>
        </w:rPr>
        <w:t>ной информационной системе «Единый портал государственных и муниц</w:t>
      </w:r>
      <w:r w:rsidRPr="00CF6965">
        <w:rPr>
          <w:rFonts w:ascii="Times New Roman" w:hAnsi="Times New Roman"/>
          <w:sz w:val="28"/>
          <w:szCs w:val="28"/>
        </w:rPr>
        <w:t>и</w:t>
      </w:r>
      <w:r w:rsidRPr="00CF6965">
        <w:rPr>
          <w:rFonts w:ascii="Times New Roman" w:hAnsi="Times New Roman"/>
          <w:sz w:val="28"/>
          <w:szCs w:val="28"/>
        </w:rPr>
        <w:t>пальных услуг (функций)».</w:t>
      </w:r>
    </w:p>
    <w:p w:rsidR="00F07003" w:rsidRPr="00CF6965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3.5. Посредством размещения информационных стендов в муниципал</w:t>
      </w:r>
      <w:r w:rsidRPr="00CF6965">
        <w:rPr>
          <w:rFonts w:ascii="Times New Roman" w:hAnsi="Times New Roman"/>
          <w:sz w:val="28"/>
          <w:szCs w:val="28"/>
        </w:rPr>
        <w:t>ь</w:t>
      </w:r>
      <w:r w:rsidRPr="00CF6965">
        <w:rPr>
          <w:rFonts w:ascii="Times New Roman" w:hAnsi="Times New Roman"/>
          <w:sz w:val="28"/>
          <w:szCs w:val="28"/>
        </w:rPr>
        <w:t>ном бюджетном учреждении «Многофункциональный центр» (далее -</w:t>
      </w:r>
      <w:r>
        <w:rPr>
          <w:rFonts w:ascii="Times New Roman" w:hAnsi="Times New Roman"/>
          <w:sz w:val="28"/>
          <w:szCs w:val="28"/>
        </w:rPr>
        <w:t xml:space="preserve"> МБУ «МФЦ») и в</w:t>
      </w:r>
      <w:r w:rsidRPr="00CF6965">
        <w:rPr>
          <w:rFonts w:ascii="Times New Roman" w:hAnsi="Times New Roman"/>
          <w:sz w:val="28"/>
          <w:szCs w:val="28"/>
        </w:rPr>
        <w:t xml:space="preserve"> администрации Благодарненского сельского поселения Отрадне</w:t>
      </w:r>
      <w:r w:rsidRPr="00CF6965">
        <w:rPr>
          <w:rFonts w:ascii="Times New Roman" w:hAnsi="Times New Roman"/>
          <w:sz w:val="28"/>
          <w:szCs w:val="28"/>
        </w:rPr>
        <w:t>н</w:t>
      </w:r>
      <w:r w:rsidRPr="00CF6965">
        <w:rPr>
          <w:rFonts w:ascii="Times New Roman" w:hAnsi="Times New Roman"/>
          <w:sz w:val="28"/>
          <w:szCs w:val="28"/>
        </w:rPr>
        <w:t>ского района, предоставляющих муниципальную услугу.</w:t>
      </w:r>
    </w:p>
    <w:p w:rsidR="00F07003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F07003" w:rsidRPr="00CF6965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5. Специалист, осуществляющий консультирование (посредством тел</w:t>
      </w:r>
      <w:r w:rsidRPr="00CF6965">
        <w:rPr>
          <w:rFonts w:ascii="Times New Roman" w:hAnsi="Times New Roman"/>
          <w:sz w:val="28"/>
          <w:szCs w:val="28"/>
        </w:rPr>
        <w:t>е</w:t>
      </w:r>
      <w:r w:rsidRPr="00CF6965">
        <w:rPr>
          <w:rFonts w:ascii="Times New Roman" w:hAnsi="Times New Roman"/>
          <w:sz w:val="28"/>
          <w:szCs w:val="28"/>
        </w:rPr>
        <w:t xml:space="preserve">фона или лично) по вопросам предоставления муниципальной услуги, должен корректно и внимательно относиться  к заявителям. </w:t>
      </w:r>
    </w:p>
    <w:p w:rsidR="00F07003" w:rsidRPr="00CF6965" w:rsidRDefault="00F07003" w:rsidP="00CF696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При консультировании по телефону, специалист должен назвать свою фамилию, имя и отчество, должность, а затем, в вежливой форме, чётко и по</w:t>
      </w:r>
      <w:r w:rsidRPr="00CF6965">
        <w:rPr>
          <w:rFonts w:ascii="Times New Roman" w:hAnsi="Times New Roman"/>
          <w:sz w:val="28"/>
          <w:szCs w:val="28"/>
        </w:rPr>
        <w:t>д</w:t>
      </w:r>
      <w:r w:rsidRPr="00CF6965">
        <w:rPr>
          <w:rFonts w:ascii="Times New Roman" w:hAnsi="Times New Roman"/>
          <w:sz w:val="28"/>
          <w:szCs w:val="28"/>
        </w:rPr>
        <w:t>робно, проинформировать обратившегося по интересующим его вопросам.</w:t>
      </w:r>
    </w:p>
    <w:p w:rsidR="00F07003" w:rsidRDefault="00F07003" w:rsidP="001839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Если специалист не может ответить на вопрос самостоятельно, либо по</w:t>
      </w:r>
      <w:r w:rsidRPr="00CF6965">
        <w:rPr>
          <w:rFonts w:ascii="Times New Roman" w:hAnsi="Times New Roman"/>
          <w:sz w:val="28"/>
          <w:szCs w:val="28"/>
        </w:rPr>
        <w:t>д</w:t>
      </w:r>
      <w:r w:rsidRPr="00CF6965">
        <w:rPr>
          <w:rFonts w:ascii="Times New Roman" w:hAnsi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CF6965">
        <w:rPr>
          <w:rFonts w:ascii="Times New Roman" w:hAnsi="Times New Roman"/>
          <w:sz w:val="28"/>
          <w:szCs w:val="28"/>
        </w:rPr>
        <w:t>а</w:t>
      </w:r>
      <w:r w:rsidRPr="00CF6965">
        <w:rPr>
          <w:rFonts w:ascii="Times New Roman" w:hAnsi="Times New Roman"/>
          <w:sz w:val="28"/>
          <w:szCs w:val="28"/>
        </w:rPr>
        <w:t>тившемуся обратиться письменно, либо назначить другое удобное для заинт</w:t>
      </w:r>
      <w:r w:rsidRPr="00CF6965">
        <w:rPr>
          <w:rFonts w:ascii="Times New Roman" w:hAnsi="Times New Roman"/>
          <w:sz w:val="28"/>
          <w:szCs w:val="28"/>
        </w:rPr>
        <w:t>е</w:t>
      </w:r>
      <w:r w:rsidRPr="00CF6965">
        <w:rPr>
          <w:rFonts w:ascii="Times New Roman" w:hAnsi="Times New Roman"/>
          <w:sz w:val="28"/>
          <w:szCs w:val="28"/>
        </w:rPr>
        <w:t xml:space="preserve">ресованного лица время для получения информации. </w:t>
      </w:r>
    </w:p>
    <w:p w:rsidR="00F07003" w:rsidRDefault="00F07003" w:rsidP="001839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2D0D">
        <w:rPr>
          <w:rFonts w:ascii="Times New Roman" w:hAnsi="Times New Roman"/>
          <w:sz w:val="28"/>
          <w:szCs w:val="28"/>
        </w:rPr>
        <w:t>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правляется по почте на адрес заявителя в срок, не превышающий 30 рабочих дней с момента поступления письменного обращения.</w:t>
      </w:r>
    </w:p>
    <w:p w:rsidR="00F07003" w:rsidRDefault="00F07003" w:rsidP="001839E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F6965">
        <w:rPr>
          <w:rFonts w:ascii="Times New Roman" w:hAnsi="Times New Roman"/>
          <w:sz w:val="28"/>
          <w:szCs w:val="28"/>
        </w:rPr>
        <w:t>Рекомендуемое время для телефонного разговора  не более 10 минут, личного устного информирования – не более 20 минут.</w:t>
      </w:r>
    </w:p>
    <w:p w:rsidR="00F07003" w:rsidRPr="0005530D" w:rsidRDefault="00F07003" w:rsidP="00183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5530D">
        <w:rPr>
          <w:rFonts w:ascii="Times New Roman" w:hAnsi="Times New Roman"/>
          <w:sz w:val="28"/>
          <w:szCs w:val="28"/>
        </w:rPr>
        <w:t>. Информация о месте нахождения и графике работы, справочных тел</w:t>
      </w:r>
      <w:r w:rsidRPr="0005530D">
        <w:rPr>
          <w:rFonts w:ascii="Times New Roman" w:hAnsi="Times New Roman"/>
          <w:sz w:val="28"/>
          <w:szCs w:val="28"/>
        </w:rPr>
        <w:t>е</w:t>
      </w:r>
      <w:r w:rsidRPr="0005530D">
        <w:rPr>
          <w:rFonts w:ascii="Times New Roman" w:hAnsi="Times New Roman"/>
          <w:sz w:val="28"/>
          <w:szCs w:val="28"/>
        </w:rPr>
        <w:t>фонах администрации Благодарненского сельского поселения Отрадненского района, предо</w:t>
      </w:r>
      <w:r>
        <w:rPr>
          <w:rFonts w:ascii="Times New Roman" w:hAnsi="Times New Roman"/>
          <w:sz w:val="28"/>
          <w:szCs w:val="28"/>
        </w:rPr>
        <w:t>ставляющей муниципальную услугу и</w:t>
      </w:r>
      <w:r w:rsidRPr="0005530D">
        <w:rPr>
          <w:rFonts w:ascii="Times New Roman" w:hAnsi="Times New Roman"/>
          <w:sz w:val="28"/>
          <w:szCs w:val="28"/>
        </w:rPr>
        <w:t xml:space="preserve"> отделов МБУ «МФЦ» по работе с гражданами:</w:t>
      </w:r>
    </w:p>
    <w:p w:rsidR="00F07003" w:rsidRDefault="00F07003" w:rsidP="0005530D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121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2"/>
        <w:gridCol w:w="2010"/>
        <w:gridCol w:w="1984"/>
        <w:gridCol w:w="2666"/>
      </w:tblGrid>
      <w:tr w:rsidR="00F07003" w:rsidTr="00C70E62">
        <w:trPr>
          <w:trHeight w:val="417"/>
        </w:trPr>
        <w:tc>
          <w:tcPr>
            <w:tcW w:w="2952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Телефоны</w:t>
            </w:r>
          </w:p>
        </w:tc>
        <w:tc>
          <w:tcPr>
            <w:tcW w:w="2666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Режим работы</w:t>
            </w:r>
          </w:p>
        </w:tc>
      </w:tr>
      <w:tr w:rsidR="00F07003" w:rsidTr="00C70E62">
        <w:trPr>
          <w:trHeight w:val="381"/>
        </w:trPr>
        <w:tc>
          <w:tcPr>
            <w:tcW w:w="2952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010" w:type="dxa"/>
            <w:vAlign w:val="center"/>
          </w:tcPr>
          <w:p w:rsidR="00F07003" w:rsidRPr="0005530D" w:rsidRDefault="00F07003" w:rsidP="00C70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</w:tr>
      <w:tr w:rsidR="00F07003" w:rsidTr="00C70E62">
        <w:trPr>
          <w:trHeight w:val="330"/>
        </w:trPr>
        <w:tc>
          <w:tcPr>
            <w:tcW w:w="9612" w:type="dxa"/>
            <w:gridSpan w:val="4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Благодарненского сельского поселения</w:t>
            </w:r>
          </w:p>
        </w:tc>
      </w:tr>
      <w:tr w:rsidR="00F07003" w:rsidTr="00C70E62">
        <w:trPr>
          <w:trHeight w:val="3686"/>
        </w:trPr>
        <w:tc>
          <w:tcPr>
            <w:tcW w:w="2952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Благода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ненского сельского пос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ления Отрадненского ра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она</w:t>
            </w:r>
          </w:p>
        </w:tc>
        <w:tc>
          <w:tcPr>
            <w:tcW w:w="2010" w:type="dxa"/>
            <w:vAlign w:val="center"/>
          </w:tcPr>
          <w:p w:rsidR="00F07003" w:rsidRPr="0005530D" w:rsidRDefault="00F07003" w:rsidP="00C70E62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Благодарное, ул. Коммунаров, 2а</w:t>
            </w:r>
          </w:p>
        </w:tc>
        <w:tc>
          <w:tcPr>
            <w:tcW w:w="1984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8(86144)9-17-34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8(86144)9-16-41</w:t>
            </w:r>
          </w:p>
        </w:tc>
        <w:tc>
          <w:tcPr>
            <w:tcW w:w="2666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- четверг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 08-00 до 16-0</w:t>
            </w: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0;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пятница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 8-00 до 15-00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перерыв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 12-00 до 13-00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выходные дни-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суббота, воскресенье</w:t>
            </w: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07003" w:rsidTr="00C70E62">
        <w:trPr>
          <w:trHeight w:val="449"/>
        </w:trPr>
        <w:tc>
          <w:tcPr>
            <w:tcW w:w="9612" w:type="dxa"/>
            <w:gridSpan w:val="4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pacing w:val="-4"/>
                <w:sz w:val="24"/>
                <w:szCs w:val="24"/>
              </w:rPr>
              <w:t>МБУ «МФЦ»</w:t>
            </w:r>
          </w:p>
        </w:tc>
      </w:tr>
      <w:tr w:rsidR="00F07003" w:rsidTr="00C70E62">
        <w:trPr>
          <w:trHeight w:val="4190"/>
        </w:trPr>
        <w:tc>
          <w:tcPr>
            <w:tcW w:w="2952" w:type="dxa"/>
            <w:vAlign w:val="center"/>
          </w:tcPr>
          <w:p w:rsidR="00F07003" w:rsidRPr="0005530D" w:rsidRDefault="00F07003" w:rsidP="00C70E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МБУ «МФЦ»»</w:t>
            </w:r>
          </w:p>
          <w:p w:rsidR="00F07003" w:rsidRPr="0005530D" w:rsidRDefault="00F07003" w:rsidP="00C70E62">
            <w:pPr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 xml:space="preserve">Официальный сайт МБУ ««МФЦ»» - </w:t>
            </w:r>
            <w:hyperlink r:id="rId8" w:history="1">
              <w:r w:rsidRPr="0005530D">
                <w:rPr>
                  <w:rStyle w:val="Hyperlink"/>
                  <w:sz w:val="24"/>
                  <w:szCs w:val="24"/>
                </w:rPr>
                <w:t>www.</w:t>
              </w:r>
              <w:r w:rsidRPr="0005530D">
                <w:rPr>
                  <w:rStyle w:val="Hyperlink"/>
                  <w:sz w:val="24"/>
                  <w:szCs w:val="24"/>
                  <w:lang w:val="en-US"/>
                </w:rPr>
                <w:t>mfc</w:t>
              </w:r>
              <w:r w:rsidRPr="0005530D">
                <w:rPr>
                  <w:rStyle w:val="Hyperlink"/>
                  <w:sz w:val="24"/>
                  <w:szCs w:val="24"/>
                </w:rPr>
                <w:t>.</w:t>
              </w:r>
              <w:r w:rsidRPr="0005530D">
                <w:rPr>
                  <w:rStyle w:val="Hyperlink"/>
                  <w:sz w:val="24"/>
                  <w:szCs w:val="24"/>
                  <w:lang w:val="en-US"/>
                </w:rPr>
                <w:t>otradnaya</w:t>
              </w:r>
              <w:r w:rsidRPr="0005530D">
                <w:rPr>
                  <w:rStyle w:val="Hyperlink"/>
                  <w:sz w:val="24"/>
                  <w:szCs w:val="24"/>
                </w:rPr>
                <w:t>.ru</w:t>
              </w:r>
            </w:hyperlink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ст. Отрадная, ул. Красная, 67/2</w:t>
            </w:r>
          </w:p>
          <w:p w:rsidR="00F07003" w:rsidRPr="0005530D" w:rsidRDefault="00F07003" w:rsidP="00C70E62">
            <w:pPr>
              <w:tabs>
                <w:tab w:val="left" w:pos="900"/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07003" w:rsidRDefault="00F07003" w:rsidP="00C70E62">
            <w:pPr>
              <w:tabs>
                <w:tab w:val="left" w:pos="1386"/>
              </w:tabs>
              <w:spacing w:after="0"/>
              <w:jc w:val="center"/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  <w:t xml:space="preserve">начальник </w:t>
            </w:r>
          </w:p>
          <w:p w:rsidR="00F07003" w:rsidRDefault="00F07003" w:rsidP="00C70E62">
            <w:pPr>
              <w:tabs>
                <w:tab w:val="left" w:pos="1386"/>
              </w:tabs>
              <w:spacing w:after="0"/>
              <w:jc w:val="center"/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  <w:t>отдела –</w:t>
            </w:r>
          </w:p>
          <w:p w:rsidR="00F07003" w:rsidRPr="0005530D" w:rsidRDefault="00F07003" w:rsidP="00C70E62">
            <w:pPr>
              <w:tabs>
                <w:tab w:val="left" w:pos="1386"/>
              </w:tabs>
              <w:spacing w:after="0"/>
              <w:jc w:val="center"/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Style w:val="apple-style-span"/>
                <w:rFonts w:ascii="Times New Roman" w:hAnsi="Times New Roman"/>
                <w:spacing w:val="-4"/>
                <w:sz w:val="24"/>
                <w:szCs w:val="24"/>
              </w:rPr>
              <w:t xml:space="preserve"> (861) 44-3-46-21</w:t>
            </w:r>
          </w:p>
          <w:p w:rsidR="00F07003" w:rsidRPr="0005530D" w:rsidRDefault="00F07003" w:rsidP="00C70E62">
            <w:pPr>
              <w:tabs>
                <w:tab w:val="left" w:pos="900"/>
                <w:tab w:val="left" w:pos="13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F07003" w:rsidRPr="0005530D" w:rsidRDefault="00F07003" w:rsidP="00C70E62">
            <w:pPr>
              <w:tabs>
                <w:tab w:val="left" w:pos="1386"/>
              </w:tabs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5530D">
              <w:rPr>
                <w:rFonts w:ascii="Times New Roman" w:hAnsi="Times New Roman"/>
                <w:sz w:val="24"/>
                <w:szCs w:val="24"/>
              </w:rPr>
              <w:t>понедельник – пятница с 08.00 до 17.00 (время предоставления отдыха и питания специал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и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стов устанавливается правилами служебного распорядка с соблюд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05530D">
              <w:rPr>
                <w:rFonts w:ascii="Times New Roman" w:hAnsi="Times New Roman"/>
                <w:sz w:val="24"/>
                <w:szCs w:val="24"/>
              </w:rPr>
              <w:t>нием графика (режима) работы с заявителями), суббота, воскресенье – выходной.</w:t>
            </w:r>
          </w:p>
        </w:tc>
      </w:tr>
    </w:tbl>
    <w:p w:rsidR="00F07003" w:rsidRDefault="00F07003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003" w:rsidRPr="0005530D" w:rsidRDefault="00F07003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30D">
        <w:rPr>
          <w:rFonts w:ascii="Times New Roman" w:hAnsi="Times New Roman"/>
          <w:sz w:val="28"/>
          <w:szCs w:val="28"/>
        </w:rPr>
        <w:t>В случае изменения вышеуказанного графика, а также контактных тел</w:t>
      </w:r>
      <w:r w:rsidRPr="0005530D">
        <w:rPr>
          <w:rFonts w:ascii="Times New Roman" w:hAnsi="Times New Roman"/>
          <w:sz w:val="28"/>
          <w:szCs w:val="28"/>
        </w:rPr>
        <w:t>е</w:t>
      </w:r>
      <w:r w:rsidRPr="0005530D">
        <w:rPr>
          <w:rFonts w:ascii="Times New Roman" w:hAnsi="Times New Roman"/>
          <w:sz w:val="28"/>
          <w:szCs w:val="28"/>
        </w:rPr>
        <w:t>фонов и электронных адресов, в настоящий Административный регламент вн</w:t>
      </w:r>
      <w:r w:rsidRPr="0005530D">
        <w:rPr>
          <w:rFonts w:ascii="Times New Roman" w:hAnsi="Times New Roman"/>
          <w:sz w:val="28"/>
          <w:szCs w:val="28"/>
        </w:rPr>
        <w:t>о</w:t>
      </w:r>
      <w:r w:rsidRPr="0005530D">
        <w:rPr>
          <w:rFonts w:ascii="Times New Roman" w:hAnsi="Times New Roman"/>
          <w:sz w:val="28"/>
          <w:szCs w:val="28"/>
        </w:rPr>
        <w:t>сятся соответствующие изменения, информация об изменении также размещ</w:t>
      </w:r>
      <w:r w:rsidRPr="0005530D">
        <w:rPr>
          <w:rFonts w:ascii="Times New Roman" w:hAnsi="Times New Roman"/>
          <w:sz w:val="28"/>
          <w:szCs w:val="28"/>
        </w:rPr>
        <w:t>а</w:t>
      </w:r>
      <w:r w:rsidRPr="0005530D">
        <w:rPr>
          <w:rFonts w:ascii="Times New Roman" w:hAnsi="Times New Roman"/>
          <w:sz w:val="28"/>
          <w:szCs w:val="28"/>
        </w:rPr>
        <w:t>ется в средствах массовой информации и на официальном Интернет-сайте а</w:t>
      </w:r>
      <w:r w:rsidRPr="0005530D">
        <w:rPr>
          <w:rFonts w:ascii="Times New Roman" w:hAnsi="Times New Roman"/>
          <w:sz w:val="28"/>
          <w:szCs w:val="28"/>
        </w:rPr>
        <w:t>д</w:t>
      </w:r>
      <w:r w:rsidRPr="0005530D">
        <w:rPr>
          <w:rFonts w:ascii="Times New Roman" w:hAnsi="Times New Roman"/>
          <w:sz w:val="28"/>
          <w:szCs w:val="28"/>
        </w:rPr>
        <w:t xml:space="preserve">министрации Благодарненского сельского поселения Отрадненского района.  </w:t>
      </w:r>
    </w:p>
    <w:p w:rsidR="00F07003" w:rsidRPr="0005530D" w:rsidRDefault="00F07003" w:rsidP="0005530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5530D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05530D">
        <w:rPr>
          <w:rFonts w:ascii="Times New Roman" w:hAnsi="Times New Roman"/>
          <w:sz w:val="28"/>
          <w:szCs w:val="28"/>
        </w:rPr>
        <w:t>ь</w:t>
      </w:r>
      <w:r w:rsidRPr="0005530D">
        <w:rPr>
          <w:rFonts w:ascii="Times New Roman" w:hAnsi="Times New Roman"/>
          <w:sz w:val="28"/>
          <w:szCs w:val="28"/>
        </w:rPr>
        <w:t>ными для предоставления муниципальной услуги, сведений о ходе предоста</w:t>
      </w:r>
      <w:r w:rsidRPr="0005530D">
        <w:rPr>
          <w:rFonts w:ascii="Times New Roman" w:hAnsi="Times New Roman"/>
          <w:sz w:val="28"/>
          <w:szCs w:val="28"/>
        </w:rPr>
        <w:t>в</w:t>
      </w:r>
      <w:r w:rsidRPr="0005530D">
        <w:rPr>
          <w:rFonts w:ascii="Times New Roman" w:hAnsi="Times New Roman"/>
          <w:sz w:val="28"/>
          <w:szCs w:val="28"/>
        </w:rPr>
        <w:t>ления указанных услуг, размещён в федеральной государственной информац</w:t>
      </w:r>
      <w:r w:rsidRPr="0005530D">
        <w:rPr>
          <w:rFonts w:ascii="Times New Roman" w:hAnsi="Times New Roman"/>
          <w:sz w:val="28"/>
          <w:szCs w:val="28"/>
        </w:rPr>
        <w:t>и</w:t>
      </w:r>
      <w:r w:rsidRPr="0005530D">
        <w:rPr>
          <w:rFonts w:ascii="Times New Roman" w:hAnsi="Times New Roman"/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F07003" w:rsidRDefault="00F07003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2D0D">
        <w:rPr>
          <w:rFonts w:ascii="Times New Roman" w:hAnsi="Times New Roman"/>
          <w:sz w:val="28"/>
          <w:szCs w:val="28"/>
        </w:rPr>
        <w:t>Информация о приостановлении предоставления муниципальной усл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ги или об отказе в ее предоставлении направляется заявителю письмом и ду</w:t>
      </w:r>
      <w:r w:rsidRPr="009B2D0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лируется по телефонам</w:t>
      </w:r>
      <w:r w:rsidRPr="009B2D0D">
        <w:rPr>
          <w:rFonts w:ascii="Times New Roman" w:hAnsi="Times New Roman"/>
          <w:sz w:val="28"/>
          <w:szCs w:val="28"/>
        </w:rPr>
        <w:t>, указанным в заявлении (при наличии соответствующих данных в заявлении).</w:t>
      </w:r>
    </w:p>
    <w:p w:rsidR="00F07003" w:rsidRPr="009B2D0D" w:rsidRDefault="00F07003" w:rsidP="001839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9B2D0D">
        <w:rPr>
          <w:rFonts w:ascii="Times New Roman" w:hAnsi="Times New Roman"/>
          <w:sz w:val="28"/>
          <w:szCs w:val="28"/>
        </w:rPr>
        <w:t>Информация о сроке завершения оформления документов и возмо</w:t>
      </w:r>
      <w:r w:rsidRPr="009B2D0D">
        <w:rPr>
          <w:rFonts w:ascii="Times New Roman" w:hAnsi="Times New Roman"/>
          <w:sz w:val="28"/>
          <w:szCs w:val="28"/>
        </w:rPr>
        <w:t>ж</w:t>
      </w:r>
      <w:r w:rsidRPr="009B2D0D">
        <w:rPr>
          <w:rFonts w:ascii="Times New Roman" w:hAnsi="Times New Roman"/>
          <w:sz w:val="28"/>
          <w:szCs w:val="28"/>
        </w:rPr>
        <w:t>ности их получения заявителю сообщается при подаче документов и при возо</w:t>
      </w:r>
      <w:r w:rsidRPr="009B2D0D">
        <w:rPr>
          <w:rFonts w:ascii="Times New Roman" w:hAnsi="Times New Roman"/>
          <w:sz w:val="28"/>
          <w:szCs w:val="28"/>
        </w:rPr>
        <w:t>б</w:t>
      </w:r>
      <w:r w:rsidRPr="009B2D0D">
        <w:rPr>
          <w:rFonts w:ascii="Times New Roman" w:hAnsi="Times New Roman"/>
          <w:sz w:val="28"/>
          <w:szCs w:val="28"/>
        </w:rPr>
        <w:t>новлении предоставления муниципальной услуги после ее приостановления, а в случае сокращения срока - по указанному в заявлении телефону или письменно по указанному в заявлении адресу.</w:t>
      </w:r>
    </w:p>
    <w:p w:rsidR="00F07003" w:rsidRDefault="00F07003" w:rsidP="00F30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9B2D0D">
        <w:rPr>
          <w:rFonts w:ascii="Times New Roman" w:hAnsi="Times New Roman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пальной услуги при помощи телефона или посредством личного посещения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Благодарненского сельского поселения (далее администрация)</w:t>
      </w:r>
      <w:r w:rsidRPr="009B2D0D">
        <w:rPr>
          <w:rFonts w:ascii="Times New Roman" w:hAnsi="Times New Roman"/>
          <w:sz w:val="28"/>
          <w:szCs w:val="28"/>
        </w:rPr>
        <w:t>.</w:t>
      </w:r>
    </w:p>
    <w:p w:rsidR="00F07003" w:rsidRPr="009B2D0D" w:rsidRDefault="00F07003" w:rsidP="00F305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9B2D0D">
        <w:rPr>
          <w:rFonts w:ascii="Times New Roman" w:hAnsi="Times New Roman"/>
          <w:sz w:val="28"/>
          <w:szCs w:val="28"/>
        </w:rPr>
        <w:t>Для получения сведений о прохождении процедур по представлению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ния о том, на каком этапе рассмотрения (в процессе выполнения какой админ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стративной процедуры) находится представленный им пакет документов.</w:t>
      </w:r>
    </w:p>
    <w:p w:rsidR="00F07003" w:rsidRDefault="00F07003" w:rsidP="00C70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9B2D0D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муниципал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ной услуги, извещение об отказе направляется специалистом заявителю пис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мом по адресу, указанному в заявлении, в течение 3 рабочих дней после прин</w:t>
      </w:r>
      <w:r w:rsidRPr="009B2D0D">
        <w:rPr>
          <w:rFonts w:ascii="Times New Roman" w:hAnsi="Times New Roman"/>
          <w:sz w:val="28"/>
          <w:szCs w:val="28"/>
        </w:rPr>
        <w:t>я</w:t>
      </w:r>
      <w:r w:rsidRPr="009B2D0D">
        <w:rPr>
          <w:rFonts w:ascii="Times New Roman" w:hAnsi="Times New Roman"/>
          <w:sz w:val="28"/>
          <w:szCs w:val="28"/>
        </w:rPr>
        <w:t>тия решения с указанием оснований такого отказа.</w:t>
      </w:r>
    </w:p>
    <w:p w:rsidR="00F07003" w:rsidRDefault="00F07003" w:rsidP="00C70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9B2D0D">
        <w:rPr>
          <w:rFonts w:ascii="Times New Roman" w:hAnsi="Times New Roman"/>
          <w:sz w:val="28"/>
          <w:szCs w:val="28"/>
        </w:rPr>
        <w:t xml:space="preserve">Информация о сроке завершения оформления разрешения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B2D0D">
        <w:rPr>
          <w:rFonts w:ascii="Times New Roman" w:hAnsi="Times New Roman"/>
          <w:sz w:val="28"/>
          <w:szCs w:val="28"/>
        </w:rPr>
        <w:t>или по телефону для справок (консультаций) в любой день после подачи документов.</w:t>
      </w:r>
    </w:p>
    <w:p w:rsidR="00F07003" w:rsidRPr="009B2D0D" w:rsidRDefault="00F07003" w:rsidP="00C70E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003" w:rsidRPr="00F30506" w:rsidRDefault="00F07003" w:rsidP="00F3050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30506">
        <w:rPr>
          <w:rFonts w:ascii="Times New Roman" w:hAnsi="Times New Roman"/>
          <w:b/>
          <w:sz w:val="28"/>
          <w:szCs w:val="28"/>
        </w:rPr>
        <w:t xml:space="preserve">Раздел </w:t>
      </w:r>
      <w:r w:rsidRPr="00F30506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F07003" w:rsidRPr="00F30506" w:rsidRDefault="00F07003" w:rsidP="00F3050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30506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07003" w:rsidRPr="00C70E62" w:rsidRDefault="00F07003" w:rsidP="00F3050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07003" w:rsidRPr="00655E57" w:rsidRDefault="00F07003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bCs/>
          <w:sz w:val="28"/>
          <w:szCs w:val="28"/>
        </w:rPr>
        <w:t>8. Наименование муниципальной услуги – «</w:t>
      </w:r>
      <w:r w:rsidRPr="00655E57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помещение» (далее – муниципальная услуга).</w:t>
      </w:r>
    </w:p>
    <w:p w:rsidR="00F07003" w:rsidRPr="00655E57" w:rsidRDefault="00F07003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bCs/>
          <w:sz w:val="28"/>
          <w:szCs w:val="28"/>
        </w:rPr>
        <w:t xml:space="preserve">9. </w:t>
      </w:r>
      <w:r w:rsidRPr="00655E57">
        <w:rPr>
          <w:rFonts w:ascii="Times New Roman" w:hAnsi="Times New Roman"/>
          <w:color w:val="000000"/>
          <w:sz w:val="28"/>
          <w:szCs w:val="28"/>
        </w:rPr>
        <w:t>Наименование органа, предоставляющего муниципальную услугу – «Администрация Благодарненского сельского поселения Отрадненского ра</w:t>
      </w:r>
      <w:r w:rsidRPr="00655E57">
        <w:rPr>
          <w:rFonts w:ascii="Times New Roman" w:hAnsi="Times New Roman"/>
          <w:color w:val="000000"/>
          <w:sz w:val="28"/>
          <w:szCs w:val="28"/>
        </w:rPr>
        <w:t>й</w:t>
      </w:r>
      <w:r w:rsidRPr="00655E57">
        <w:rPr>
          <w:rFonts w:ascii="Times New Roman" w:hAnsi="Times New Roman"/>
          <w:color w:val="000000"/>
          <w:sz w:val="28"/>
          <w:szCs w:val="28"/>
        </w:rPr>
        <w:t>она».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10. Результат предоставления муниципальной услуги: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выдача уведомлений о переводе жилого помещения в нежилое пом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>щение или нежилого помещения в жилое помещение;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выдача уведомлений об отказе в переводе жилого помещения в неж</w:t>
      </w:r>
      <w:r w:rsidRPr="00655E57">
        <w:rPr>
          <w:rFonts w:ascii="Times New Roman" w:hAnsi="Times New Roman" w:cs="Times New Roman"/>
          <w:sz w:val="28"/>
          <w:szCs w:val="28"/>
        </w:rPr>
        <w:t>и</w:t>
      </w:r>
      <w:r w:rsidRPr="00655E57">
        <w:rPr>
          <w:rFonts w:ascii="Times New Roman" w:hAnsi="Times New Roman" w:cs="Times New Roman"/>
          <w:sz w:val="28"/>
          <w:szCs w:val="28"/>
        </w:rPr>
        <w:t>лое помещение или нежилого помещения в жилое помещение.</w:t>
      </w:r>
    </w:p>
    <w:p w:rsidR="00F07003" w:rsidRDefault="00F07003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7003" w:rsidRDefault="00F07003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7003" w:rsidRDefault="00F07003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bCs/>
          <w:sz w:val="28"/>
          <w:szCs w:val="28"/>
        </w:rPr>
        <w:t xml:space="preserve">11. Сроки предоставления муниципальной услуги. </w:t>
      </w:r>
    </w:p>
    <w:p w:rsidR="00F07003" w:rsidRPr="00655E57" w:rsidRDefault="00F07003" w:rsidP="00655E5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5E57">
        <w:rPr>
          <w:rFonts w:ascii="Times New Roman" w:hAnsi="Times New Roman"/>
          <w:sz w:val="28"/>
          <w:szCs w:val="28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представленных, в соответствии с </w:t>
      </w:r>
      <w:hyperlink r:id="rId9" w:history="1">
        <w:r w:rsidRPr="00655E57">
          <w:rPr>
            <w:rFonts w:ascii="Times New Roman" w:hAnsi="Times New Roman"/>
            <w:sz w:val="28"/>
            <w:szCs w:val="28"/>
          </w:rPr>
          <w:t>пунктами</w:t>
        </w:r>
      </w:hyperlink>
      <w:r w:rsidRPr="00655E57">
        <w:rPr>
          <w:rFonts w:ascii="Times New Roman" w:hAnsi="Times New Roman"/>
          <w:sz w:val="28"/>
          <w:szCs w:val="28"/>
        </w:rPr>
        <w:t xml:space="preserve"> </w:t>
      </w:r>
      <w:r w:rsidRPr="00FD7B02">
        <w:rPr>
          <w:rFonts w:ascii="Times New Roman" w:hAnsi="Times New Roman"/>
          <w:sz w:val="28"/>
          <w:szCs w:val="28"/>
        </w:rPr>
        <w:t>14 и 17</w:t>
      </w:r>
      <w:r w:rsidRPr="00655E57">
        <w:rPr>
          <w:rFonts w:ascii="Times New Roman" w:hAnsi="Times New Roman"/>
          <w:sz w:val="28"/>
          <w:szCs w:val="28"/>
        </w:rPr>
        <w:t xml:space="preserve"> на</w:t>
      </w:r>
      <w:r w:rsidRPr="00FD7B02">
        <w:rPr>
          <w:rFonts w:ascii="Times New Roman" w:hAnsi="Times New Roman"/>
          <w:sz w:val="28"/>
          <w:szCs w:val="28"/>
        </w:rPr>
        <w:t>с</w:t>
      </w:r>
      <w:r w:rsidRPr="00655E57">
        <w:rPr>
          <w:rFonts w:ascii="Times New Roman" w:hAnsi="Times New Roman"/>
          <w:sz w:val="28"/>
          <w:szCs w:val="28"/>
        </w:rPr>
        <w:t>тоящего администр</w:t>
      </w:r>
      <w:r w:rsidRPr="00655E57">
        <w:rPr>
          <w:rFonts w:ascii="Times New Roman" w:hAnsi="Times New Roman"/>
          <w:sz w:val="28"/>
          <w:szCs w:val="28"/>
        </w:rPr>
        <w:t>а</w:t>
      </w:r>
      <w:r w:rsidRPr="00655E57">
        <w:rPr>
          <w:rFonts w:ascii="Times New Roman" w:hAnsi="Times New Roman"/>
          <w:sz w:val="28"/>
          <w:szCs w:val="28"/>
        </w:rPr>
        <w:t>тивного регламента, документов, не позднее чем через 45 дней со дня предста</w:t>
      </w:r>
      <w:r w:rsidRPr="00655E57">
        <w:rPr>
          <w:rFonts w:ascii="Times New Roman" w:hAnsi="Times New Roman"/>
          <w:sz w:val="28"/>
          <w:szCs w:val="28"/>
        </w:rPr>
        <w:t>в</w:t>
      </w:r>
      <w:r w:rsidRPr="00655E57">
        <w:rPr>
          <w:rFonts w:ascii="Times New Roman" w:hAnsi="Times New Roman"/>
          <w:sz w:val="28"/>
          <w:szCs w:val="28"/>
        </w:rPr>
        <w:t>ления документов, обязанность по представлению которых  возложена на за</w:t>
      </w:r>
      <w:r w:rsidRPr="00655E57">
        <w:rPr>
          <w:rFonts w:ascii="Times New Roman" w:hAnsi="Times New Roman"/>
          <w:sz w:val="28"/>
          <w:szCs w:val="28"/>
        </w:rPr>
        <w:t>я</w:t>
      </w:r>
      <w:r w:rsidRPr="00655E57">
        <w:rPr>
          <w:rFonts w:ascii="Times New Roman" w:hAnsi="Times New Roman"/>
          <w:sz w:val="28"/>
          <w:szCs w:val="28"/>
        </w:rPr>
        <w:t>вителя.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12. При направлении заявления и нотариально заверенных копий всех н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 xml:space="preserve">обходимых документов по почте срок предоставления муниципальной услуги отсчитывается от даты их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</w:t>
      </w:r>
      <w:r w:rsidRPr="00655E57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>ния Отрадненского</w:t>
      </w:r>
      <w:r w:rsidRPr="00655E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13. Полномочия по предоставлению муниципальной услуги осуществл</w:t>
      </w:r>
      <w:r w:rsidRPr="00655E57">
        <w:rPr>
          <w:rFonts w:ascii="Times New Roman" w:hAnsi="Times New Roman" w:cs="Times New Roman"/>
          <w:sz w:val="28"/>
          <w:szCs w:val="28"/>
        </w:rPr>
        <w:t>я</w:t>
      </w:r>
      <w:r w:rsidRPr="00655E57">
        <w:rPr>
          <w:rFonts w:ascii="Times New Roman" w:hAnsi="Times New Roman" w:cs="Times New Roman"/>
          <w:sz w:val="28"/>
          <w:szCs w:val="28"/>
        </w:rPr>
        <w:t>ются в соответствии с: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от 12.12.93; 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 декабря 2004 года № 188-ФЗ.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</w:t>
      </w:r>
      <w:r w:rsidRPr="00655E57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</w:t>
      </w:r>
      <w:r w:rsidRPr="00655E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E57">
        <w:rPr>
          <w:rFonts w:ascii="Times New Roman" w:hAnsi="Times New Roman" w:cs="Times New Roman"/>
          <w:sz w:val="28"/>
          <w:szCs w:val="28"/>
        </w:rPr>
        <w:t>) от 30 ноября 1994 года № 51-ФЗ. Первоначальный текст документа опубликован в изданиях «Собрание законодательства РФ», 05.12.1994, № 32, ст. 3301, «Российская газ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 xml:space="preserve">та», № 238-239, 08.12.1994; 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(жилое)». Первоначальный текст документа опубликован в изданиях «Собрание законодательства РФ», 15.08.2005, № 33, ст. 3430, «Российская газета», № 180, 17.08.2005;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</w:t>
      </w:r>
      <w:r w:rsidRPr="00655E57">
        <w:rPr>
          <w:rFonts w:ascii="Times New Roman" w:hAnsi="Times New Roman" w:cs="Times New Roman"/>
          <w:sz w:val="28"/>
          <w:szCs w:val="28"/>
        </w:rPr>
        <w:t xml:space="preserve"> Благодарненского сельского поселения Отрадненского района.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для предоста</w:t>
      </w:r>
      <w:r w:rsidRPr="00655E57">
        <w:rPr>
          <w:rFonts w:ascii="Times New Roman" w:hAnsi="Times New Roman" w:cs="Times New Roman"/>
          <w:sz w:val="28"/>
          <w:szCs w:val="28"/>
        </w:rPr>
        <w:t>в</w:t>
      </w:r>
      <w:r w:rsidRPr="00655E57">
        <w:rPr>
          <w:rFonts w:ascii="Times New Roman" w:hAnsi="Times New Roman" w:cs="Times New Roman"/>
          <w:sz w:val="28"/>
          <w:szCs w:val="28"/>
        </w:rPr>
        <w:t>ления муниципальной услуги: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1) заявление о переводе помещения (приложение № 1). Образец заполн</w:t>
      </w:r>
      <w:r w:rsidRPr="00655E57">
        <w:rPr>
          <w:rFonts w:ascii="Times New Roman" w:hAnsi="Times New Roman" w:cs="Times New Roman"/>
          <w:sz w:val="28"/>
          <w:szCs w:val="28"/>
        </w:rPr>
        <w:t>е</w:t>
      </w:r>
      <w:r w:rsidRPr="00655E57">
        <w:rPr>
          <w:rFonts w:ascii="Times New Roman" w:hAnsi="Times New Roman" w:cs="Times New Roman"/>
          <w:sz w:val="28"/>
          <w:szCs w:val="28"/>
        </w:rPr>
        <w:t>ния заявления приведен в приложении № 2;</w:t>
      </w:r>
    </w:p>
    <w:p w:rsidR="00F07003" w:rsidRPr="00655E57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E57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</w:t>
      </w:r>
      <w:r w:rsidRPr="00655E57">
        <w:rPr>
          <w:rFonts w:ascii="Times New Roman" w:hAnsi="Times New Roman" w:cs="Times New Roman"/>
          <w:sz w:val="28"/>
          <w:szCs w:val="28"/>
        </w:rPr>
        <w:t>д</w:t>
      </w:r>
      <w:r w:rsidRPr="00655E57">
        <w:rPr>
          <w:rFonts w:ascii="Times New Roman" w:hAnsi="Times New Roman" w:cs="Times New Roman"/>
          <w:sz w:val="28"/>
          <w:szCs w:val="28"/>
        </w:rPr>
        <w:t>линники или засвидетельствованные в нотариальном порядке копии);</w:t>
      </w:r>
    </w:p>
    <w:p w:rsidR="00F07003" w:rsidRPr="00D269DE" w:rsidRDefault="00F07003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9DE">
        <w:rPr>
          <w:rFonts w:ascii="Times New Roman" w:hAnsi="Times New Roman"/>
          <w:sz w:val="28"/>
          <w:szCs w:val="28"/>
        </w:rPr>
        <w:t>3) план переводимого помещения с его техническим описанием (в случае, если это помещение является жилым, технический паспорт этого помещения);</w:t>
      </w:r>
    </w:p>
    <w:p w:rsidR="00F07003" w:rsidRDefault="00F07003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9DE">
        <w:rPr>
          <w:rFonts w:ascii="Times New Roman" w:hAnsi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F07003" w:rsidRDefault="00F07003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5) подготовленный и оформленный в установленном порядке проект п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реустройства и (или) перепланировки переводимого помещения (в случае, если его переустройство и (или) перепланировка требуются для обеспечения испол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зования такого помещения в качестве жилого или нежилого помещения).</w:t>
      </w:r>
    </w:p>
    <w:p w:rsidR="00F07003" w:rsidRDefault="00F07003" w:rsidP="00DD79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Все копии предоставляемых документов должны быть заверены нотар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ально, либо предоставляются с подлинниками, которые, после сверки с копи</w:t>
      </w:r>
      <w:r w:rsidRPr="009B2D0D">
        <w:rPr>
          <w:rFonts w:ascii="Times New Roman" w:hAnsi="Times New Roman"/>
          <w:sz w:val="28"/>
          <w:szCs w:val="28"/>
        </w:rPr>
        <w:t>я</w:t>
      </w:r>
      <w:r w:rsidRPr="009B2D0D">
        <w:rPr>
          <w:rFonts w:ascii="Times New Roman" w:hAnsi="Times New Roman"/>
          <w:sz w:val="28"/>
          <w:szCs w:val="28"/>
        </w:rPr>
        <w:t xml:space="preserve">ми предоставляемых документов, возвращаются заявителю. </w:t>
      </w:r>
    </w:p>
    <w:p w:rsidR="00F07003" w:rsidRDefault="00F07003" w:rsidP="00DD79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 </w:t>
      </w:r>
      <w:r w:rsidRPr="009B2D0D">
        <w:rPr>
          <w:rFonts w:ascii="Times New Roman" w:hAnsi="Times New Roman"/>
          <w:bCs/>
          <w:sz w:val="28"/>
          <w:szCs w:val="28"/>
        </w:rPr>
        <w:t xml:space="preserve">Заявитель вправе не представлять документы, </w:t>
      </w:r>
      <w:r w:rsidRPr="00D269DE">
        <w:rPr>
          <w:rFonts w:ascii="Times New Roman" w:hAnsi="Times New Roman"/>
          <w:bCs/>
          <w:sz w:val="28"/>
          <w:szCs w:val="28"/>
        </w:rPr>
        <w:t>предусмотре</w:t>
      </w:r>
      <w:r w:rsidRPr="00D269DE">
        <w:rPr>
          <w:rFonts w:ascii="Times New Roman" w:hAnsi="Times New Roman"/>
          <w:bCs/>
          <w:sz w:val="28"/>
          <w:szCs w:val="28"/>
        </w:rPr>
        <w:t>н</w:t>
      </w:r>
      <w:r w:rsidRPr="00D269DE">
        <w:rPr>
          <w:rFonts w:ascii="Times New Roman" w:hAnsi="Times New Roman"/>
          <w:bCs/>
          <w:sz w:val="28"/>
          <w:szCs w:val="28"/>
        </w:rPr>
        <w:t>ные </w:t>
      </w:r>
      <w:hyperlink r:id="rId10" w:anchor="p386" w:tooltip="Текущий документ" w:history="1">
        <w:r w:rsidRPr="00D269DE">
          <w:rPr>
            <w:rStyle w:val="Hyperlink"/>
            <w:sz w:val="28"/>
            <w:szCs w:val="28"/>
          </w:rPr>
          <w:t>пунктами 3</w:t>
        </w:r>
      </w:hyperlink>
      <w:r w:rsidRPr="00D269DE">
        <w:rPr>
          <w:rFonts w:ascii="Times New Roman" w:hAnsi="Times New Roman"/>
          <w:bCs/>
          <w:sz w:val="28"/>
          <w:szCs w:val="28"/>
        </w:rPr>
        <w:t> и </w:t>
      </w:r>
      <w:hyperlink r:id="rId11" w:anchor="p387" w:tooltip="Текущий документ" w:history="1">
        <w:r w:rsidRPr="00D269DE">
          <w:rPr>
            <w:rStyle w:val="Hyperlink"/>
            <w:sz w:val="28"/>
            <w:szCs w:val="28"/>
          </w:rPr>
          <w:t xml:space="preserve">4 </w:t>
        </w:r>
      </w:hyperlink>
      <w:r w:rsidRPr="00D269DE">
        <w:rPr>
          <w:rFonts w:ascii="Times New Roman" w:hAnsi="Times New Roman"/>
          <w:bCs/>
          <w:sz w:val="28"/>
          <w:szCs w:val="28"/>
        </w:rPr>
        <w:t xml:space="preserve">пункта </w:t>
      </w:r>
      <w:r>
        <w:rPr>
          <w:rFonts w:ascii="Times New Roman" w:hAnsi="Times New Roman"/>
          <w:bCs/>
          <w:sz w:val="28"/>
          <w:szCs w:val="28"/>
        </w:rPr>
        <w:t>14</w:t>
      </w:r>
      <w:r w:rsidRPr="009B2D0D">
        <w:rPr>
          <w:rFonts w:ascii="Times New Roman" w:hAnsi="Times New Roman"/>
          <w:bCs/>
          <w:sz w:val="28"/>
          <w:szCs w:val="28"/>
        </w:rPr>
        <w:t>, а также в случае, если право на переводимое п</w:t>
      </w:r>
      <w:r w:rsidRPr="009B2D0D">
        <w:rPr>
          <w:rFonts w:ascii="Times New Roman" w:hAnsi="Times New Roman"/>
          <w:bCs/>
          <w:sz w:val="28"/>
          <w:szCs w:val="28"/>
        </w:rPr>
        <w:t>о</w:t>
      </w:r>
      <w:r w:rsidRPr="009B2D0D">
        <w:rPr>
          <w:rFonts w:ascii="Times New Roman" w:hAnsi="Times New Roman"/>
          <w:bCs/>
          <w:sz w:val="28"/>
          <w:szCs w:val="28"/>
        </w:rPr>
        <w:t>мещение зарегистрировано в Едином государственном </w:t>
      </w:r>
      <w:hyperlink r:id="rId12" w:tooltip="Постановление Правительства РФ от 18.02.1998 N 219 (ред. от 22.11.2006) &quot;Об утверждении Правил ведения Единого государственного реестра прав на недвижимое имущество и сделок с ним&quot;" w:history="1">
        <w:r w:rsidRPr="009B2D0D">
          <w:rPr>
            <w:rStyle w:val="Hyperlink"/>
            <w:sz w:val="28"/>
            <w:szCs w:val="28"/>
          </w:rPr>
          <w:t>реестре</w:t>
        </w:r>
      </w:hyperlink>
      <w:r w:rsidRPr="009B2D0D">
        <w:rPr>
          <w:rFonts w:ascii="Times New Roman" w:hAnsi="Times New Roman"/>
          <w:bCs/>
          <w:sz w:val="28"/>
          <w:szCs w:val="28"/>
        </w:rPr>
        <w:t> прав на недв</w:t>
      </w:r>
      <w:r w:rsidRPr="009B2D0D">
        <w:rPr>
          <w:rFonts w:ascii="Times New Roman" w:hAnsi="Times New Roman"/>
          <w:bCs/>
          <w:sz w:val="28"/>
          <w:szCs w:val="28"/>
        </w:rPr>
        <w:t>и</w:t>
      </w:r>
      <w:r w:rsidRPr="009B2D0D">
        <w:rPr>
          <w:rFonts w:ascii="Times New Roman" w:hAnsi="Times New Roman"/>
          <w:bCs/>
          <w:sz w:val="28"/>
          <w:szCs w:val="28"/>
        </w:rPr>
        <w:t>жимое имущество и сделок с ним, документы, предусмотренные </w:t>
      </w:r>
      <w:r w:rsidRPr="00D269DE">
        <w:rPr>
          <w:rFonts w:ascii="Times New Roman" w:hAnsi="Times New Roman"/>
          <w:sz w:val="28"/>
          <w:szCs w:val="28"/>
        </w:rPr>
        <w:t>пунктом 2 пункта 14 на</w:t>
      </w:r>
      <w:r w:rsidRPr="00D269DE">
        <w:rPr>
          <w:rFonts w:ascii="Times New Roman" w:hAnsi="Times New Roman"/>
          <w:bCs/>
          <w:sz w:val="28"/>
          <w:szCs w:val="28"/>
        </w:rPr>
        <w:t>стоящего Административного регламента. Для рассмотрения зая</w:t>
      </w:r>
      <w:r w:rsidRPr="00D269DE">
        <w:rPr>
          <w:rFonts w:ascii="Times New Roman" w:hAnsi="Times New Roman"/>
          <w:bCs/>
          <w:sz w:val="28"/>
          <w:szCs w:val="28"/>
        </w:rPr>
        <w:t>в</w:t>
      </w:r>
      <w:r w:rsidRPr="00D269DE">
        <w:rPr>
          <w:rFonts w:ascii="Times New Roman" w:hAnsi="Times New Roman"/>
          <w:bCs/>
          <w:sz w:val="28"/>
          <w:szCs w:val="28"/>
        </w:rPr>
        <w:t>ления</w:t>
      </w:r>
      <w:r w:rsidRPr="009B2D0D">
        <w:rPr>
          <w:rFonts w:ascii="Times New Roman" w:hAnsi="Times New Roman"/>
          <w:bCs/>
          <w:sz w:val="28"/>
          <w:szCs w:val="28"/>
        </w:rPr>
        <w:t xml:space="preserve"> о переводе помещения орган, осуществляющий перевод помещений, з</w:t>
      </w:r>
      <w:r w:rsidRPr="009B2D0D">
        <w:rPr>
          <w:rFonts w:ascii="Times New Roman" w:hAnsi="Times New Roman"/>
          <w:bCs/>
          <w:sz w:val="28"/>
          <w:szCs w:val="28"/>
        </w:rPr>
        <w:t>а</w:t>
      </w:r>
      <w:r w:rsidRPr="009B2D0D">
        <w:rPr>
          <w:rFonts w:ascii="Times New Roman" w:hAnsi="Times New Roman"/>
          <w:bCs/>
          <w:sz w:val="28"/>
          <w:szCs w:val="28"/>
        </w:rPr>
        <w:t>прашивает следующие документы (их копии или содержащиеся в них свед</w:t>
      </w:r>
      <w:r w:rsidRPr="009B2D0D">
        <w:rPr>
          <w:rFonts w:ascii="Times New Roman" w:hAnsi="Times New Roman"/>
          <w:bCs/>
          <w:sz w:val="28"/>
          <w:szCs w:val="28"/>
        </w:rPr>
        <w:t>е</w:t>
      </w:r>
      <w:r w:rsidRPr="009B2D0D">
        <w:rPr>
          <w:rFonts w:ascii="Times New Roman" w:hAnsi="Times New Roman"/>
          <w:bCs/>
          <w:sz w:val="28"/>
          <w:szCs w:val="28"/>
        </w:rPr>
        <w:t>ния), если они не были представлены заявителем по собственной инициативе:</w:t>
      </w:r>
    </w:p>
    <w:p w:rsidR="00F07003" w:rsidRDefault="00F07003" w:rsidP="00DD79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D0D">
        <w:rPr>
          <w:rFonts w:ascii="Times New Roman" w:hAnsi="Times New Roman"/>
          <w:bCs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</w:t>
      </w:r>
      <w:r w:rsidRPr="009B2D0D">
        <w:rPr>
          <w:rFonts w:ascii="Times New Roman" w:hAnsi="Times New Roman"/>
          <w:bCs/>
          <w:sz w:val="28"/>
          <w:szCs w:val="28"/>
        </w:rPr>
        <w:t>е</w:t>
      </w:r>
      <w:r w:rsidRPr="009B2D0D">
        <w:rPr>
          <w:rFonts w:ascii="Times New Roman" w:hAnsi="Times New Roman"/>
          <w:bCs/>
          <w:sz w:val="28"/>
          <w:szCs w:val="28"/>
        </w:rPr>
        <w:t>движимое имущество и сделок с ним;</w:t>
      </w:r>
      <w:bookmarkStart w:id="2" w:name="p391"/>
      <w:bookmarkEnd w:id="2"/>
    </w:p>
    <w:p w:rsidR="00F07003" w:rsidRDefault="00F07003" w:rsidP="00DD79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D0D">
        <w:rPr>
          <w:rFonts w:ascii="Times New Roman" w:hAnsi="Times New Roman"/>
          <w:bCs/>
          <w:sz w:val="28"/>
          <w:szCs w:val="28"/>
        </w:rPr>
        <w:t>2) план переводимого помещения с его техническим описанием, а в сл</w:t>
      </w:r>
      <w:r w:rsidRPr="009B2D0D">
        <w:rPr>
          <w:rFonts w:ascii="Times New Roman" w:hAnsi="Times New Roman"/>
          <w:bCs/>
          <w:sz w:val="28"/>
          <w:szCs w:val="28"/>
        </w:rPr>
        <w:t>у</w:t>
      </w:r>
      <w:r w:rsidRPr="009B2D0D">
        <w:rPr>
          <w:rFonts w:ascii="Times New Roman" w:hAnsi="Times New Roman"/>
          <w:bCs/>
          <w:sz w:val="28"/>
          <w:szCs w:val="28"/>
        </w:rPr>
        <w:t>чае, если переводимое помещение является жилым -  технический паспорт т</w:t>
      </w:r>
      <w:r w:rsidRPr="009B2D0D">
        <w:rPr>
          <w:rFonts w:ascii="Times New Roman" w:hAnsi="Times New Roman"/>
          <w:bCs/>
          <w:sz w:val="28"/>
          <w:szCs w:val="28"/>
        </w:rPr>
        <w:t>а</w:t>
      </w:r>
      <w:r w:rsidRPr="009B2D0D">
        <w:rPr>
          <w:rFonts w:ascii="Times New Roman" w:hAnsi="Times New Roman"/>
          <w:bCs/>
          <w:sz w:val="28"/>
          <w:szCs w:val="28"/>
        </w:rPr>
        <w:t>кого помещения; </w:t>
      </w:r>
      <w:bookmarkStart w:id="3" w:name="p392"/>
      <w:bookmarkEnd w:id="3"/>
    </w:p>
    <w:p w:rsidR="00F07003" w:rsidRPr="00DD79DE" w:rsidRDefault="00F07003" w:rsidP="0013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/>
          <w:bCs/>
          <w:sz w:val="28"/>
          <w:szCs w:val="28"/>
        </w:rPr>
        <w:t>3) поэтажный план дома, в котором находится переводимое помещение.</w:t>
      </w:r>
    </w:p>
    <w:p w:rsidR="00F07003" w:rsidRPr="00132302" w:rsidRDefault="00F07003" w:rsidP="00655E57">
      <w:pPr>
        <w:pStyle w:val="NormalWeb"/>
        <w:spacing w:before="0" w:after="0"/>
        <w:ind w:firstLine="709"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D269DE">
        <w:rPr>
          <w:rFonts w:ascii="Times New Roman" w:hAnsi="Times New Roman" w:cs="Arial"/>
          <w:bCs/>
          <w:sz w:val="28"/>
          <w:szCs w:val="28"/>
          <w:lang w:eastAsia="ru-RU"/>
        </w:rPr>
        <w:t>16. Исчерпывающий</w:t>
      </w:r>
      <w:r w:rsidRPr="00132302">
        <w:rPr>
          <w:rFonts w:ascii="Times New Roman" w:hAnsi="Times New Roman" w:cs="Arial"/>
          <w:bCs/>
          <w:sz w:val="28"/>
          <w:szCs w:val="28"/>
          <w:lang w:eastAsia="ru-RU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F07003" w:rsidRDefault="00F07003" w:rsidP="00655E5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9B2D0D">
        <w:rPr>
          <w:rFonts w:ascii="Times New Roman" w:hAnsi="Times New Roman" w:cs="Times New Roman"/>
          <w:sz w:val="28"/>
          <w:szCs w:val="28"/>
        </w:rPr>
        <w:t xml:space="preserve"> подписи и указания фамилии, имени, отчества физического лица и (или) его почтового адреса для ответа, без указания полного наименования организации, идентификационного номера налогоплательщика, её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обращение, и (или) без печати организации в случае, если обращение представлено на бумажном носителе не на бланке организации, а также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обращения;</w:t>
      </w:r>
    </w:p>
    <w:p w:rsidR="00F07003" w:rsidRDefault="00F07003" w:rsidP="00655E5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документов, </w:t>
      </w:r>
      <w:r w:rsidRPr="009B2D0D">
        <w:rPr>
          <w:rFonts w:ascii="Times New Roman" w:hAnsi="Times New Roman" w:cs="Times New Roman"/>
          <w:sz w:val="28"/>
          <w:szCs w:val="28"/>
        </w:rPr>
        <w:t>не поддающиеся прочтению;</w:t>
      </w:r>
    </w:p>
    <w:p w:rsidR="00F07003" w:rsidRPr="009B2D0D" w:rsidRDefault="00F07003" w:rsidP="00655E57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2D0D">
        <w:rPr>
          <w:rFonts w:ascii="Times New Roman" w:hAnsi="Times New Roman" w:cs="Times New Roman"/>
          <w:sz w:val="28"/>
          <w:szCs w:val="28"/>
        </w:rPr>
        <w:t>редоставление документов в ненадлежащий орган.</w:t>
      </w:r>
    </w:p>
    <w:p w:rsidR="00F07003" w:rsidRPr="009B2D0D" w:rsidRDefault="00F07003" w:rsidP="001323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17</w:t>
      </w:r>
      <w:r w:rsidRPr="009B2D0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0D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7003" w:rsidRDefault="00F07003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отсутствие документов, обязанность по предоставлению которых возл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жена на заявителя;</w:t>
      </w:r>
    </w:p>
    <w:p w:rsidR="00F07003" w:rsidRDefault="00F07003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законодательства;</w:t>
      </w:r>
    </w:p>
    <w:p w:rsidR="00F07003" w:rsidRDefault="00F07003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ние или нежилого помещения в жилое помещение:</w:t>
      </w:r>
    </w:p>
    <w:p w:rsidR="00F07003" w:rsidRDefault="00F07003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а) перевод жилого помещения в нежилое помещение или нежилого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 xml:space="preserve">мещения в жилое помещение допускается с учетом соблюдения требований Градостроительного кодекса Российской Федерации и </w:t>
      </w:r>
      <w:hyperlink r:id="rId13" w:history="1">
        <w:r w:rsidRPr="009B2D0D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9B2D0D">
        <w:rPr>
          <w:rFonts w:ascii="Times New Roman" w:hAnsi="Times New Roman"/>
          <w:sz w:val="28"/>
          <w:szCs w:val="28"/>
        </w:rPr>
        <w:t xml:space="preserve"> о гр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достроительной деятельности;</w:t>
      </w:r>
    </w:p>
    <w:p w:rsidR="00F07003" w:rsidRDefault="00F07003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б) перевод жилого помещения в нежилое помещение не допускается, если доступ к переводимому помещению невозможен без использования помещ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ний, обеспечивающих доступ к жилым помещениям, или отсутствует технич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ская возможность оборудовать такой доступ к данному помещению, если пер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водимое помещение является частью жилого помещения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проживания, а также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F07003" w:rsidRDefault="00F07003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в) перевод жилого помещения в наемном доме социального использов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ния в нежилое помещение не допускается;</w:t>
      </w:r>
    </w:p>
    <w:p w:rsidR="00F07003" w:rsidRPr="009B2D0D" w:rsidRDefault="00F07003" w:rsidP="001323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г) перевод нежилого помещения в жилое помещение не допускается, если такое помещение не отвечает установленным </w:t>
      </w:r>
      <w:hyperlink r:id="rId14" w:history="1">
        <w:r w:rsidRPr="009B2D0D">
          <w:rPr>
            <w:rFonts w:ascii="Times New Roman" w:hAnsi="Times New Roman"/>
            <w:sz w:val="28"/>
            <w:szCs w:val="28"/>
          </w:rPr>
          <w:t>требованиям</w:t>
        </w:r>
      </w:hyperlink>
      <w:r w:rsidRPr="009B2D0D">
        <w:rPr>
          <w:rFonts w:ascii="Times New Roman" w:hAnsi="Times New Roman"/>
          <w:sz w:val="28"/>
          <w:szCs w:val="28"/>
        </w:rPr>
        <w:t xml:space="preserve"> или отсутствует возможность обеспечить соответствие такого помещения установленным тр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бованиям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если право собственности на такое помещение обременено правами каких-либо лиц.</w:t>
      </w:r>
    </w:p>
    <w:p w:rsidR="00F07003" w:rsidRPr="00132302" w:rsidRDefault="00F07003" w:rsidP="0013230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18</w:t>
      </w:r>
      <w:r w:rsidRPr="009B2D0D">
        <w:rPr>
          <w:rFonts w:ascii="Times New Roman" w:hAnsi="Times New Roman" w:cs="Times New Roman"/>
          <w:bCs/>
          <w:kern w:val="1"/>
          <w:sz w:val="28"/>
          <w:szCs w:val="28"/>
        </w:rPr>
        <w:t>. Сведения о стоимости предоставления муниципальной услуги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– </w:t>
      </w:r>
      <w:r>
        <w:rPr>
          <w:rFonts w:ascii="Times New Roman" w:hAnsi="Times New Roman"/>
          <w:bCs/>
          <w:kern w:val="1"/>
          <w:sz w:val="28"/>
          <w:szCs w:val="28"/>
        </w:rPr>
        <w:t>м</w:t>
      </w:r>
      <w:r w:rsidRPr="009B2D0D">
        <w:rPr>
          <w:rFonts w:ascii="Times New Roman" w:hAnsi="Times New Roman"/>
          <w:bCs/>
          <w:kern w:val="1"/>
          <w:sz w:val="28"/>
          <w:szCs w:val="28"/>
        </w:rPr>
        <w:t>униципальная услуга предоставляется бесплатно.</w:t>
      </w:r>
    </w:p>
    <w:p w:rsidR="00F07003" w:rsidRPr="009B2D0D" w:rsidRDefault="00F07003" w:rsidP="0013230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B2D0D">
        <w:rPr>
          <w:rFonts w:ascii="Times New Roman" w:hAnsi="Times New Roman" w:cs="Times New Roman"/>
          <w:sz w:val="28"/>
          <w:szCs w:val="28"/>
        </w:rPr>
        <w:t>. Срок ожидания заявителем в очереди при подаче запроса (заявления)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F07003" w:rsidRPr="00132302" w:rsidRDefault="00F07003" w:rsidP="0013230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B2D0D">
        <w:rPr>
          <w:rFonts w:ascii="Times New Roman" w:hAnsi="Times New Roman" w:cs="Times New Roman"/>
          <w:sz w:val="28"/>
          <w:szCs w:val="28"/>
        </w:rPr>
        <w:t xml:space="preserve">. </w:t>
      </w:r>
      <w:r w:rsidRPr="009B2D0D">
        <w:rPr>
          <w:rFonts w:ascii="Times New Roman" w:hAnsi="Times New Roman"/>
          <w:sz w:val="28"/>
          <w:szCs w:val="28"/>
        </w:rPr>
        <w:t xml:space="preserve">Срок регистрации запроса заявителя (заявления) о предоставлении муниципальной услуги, предусмотренной настоящим Административным регламентом, - в течение одного рабочего дня (дня фактического поступления запроса (заявления) в администрацию </w:t>
      </w:r>
      <w:r>
        <w:rPr>
          <w:rFonts w:ascii="Times New Roman" w:hAnsi="Times New Roman"/>
          <w:sz w:val="28"/>
          <w:szCs w:val="28"/>
        </w:rPr>
        <w:t>Благодарненского сельского поселения Отрадненского</w:t>
      </w:r>
      <w:r w:rsidRPr="009B2D0D">
        <w:rPr>
          <w:rFonts w:ascii="Times New Roman" w:hAnsi="Times New Roman"/>
          <w:sz w:val="28"/>
          <w:szCs w:val="28"/>
        </w:rPr>
        <w:t xml:space="preserve"> района).</w:t>
      </w:r>
    </w:p>
    <w:p w:rsidR="00F07003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9B2D0D">
        <w:rPr>
          <w:rFonts w:ascii="Times New Roman" w:hAnsi="Times New Roman"/>
          <w:sz w:val="28"/>
          <w:szCs w:val="28"/>
        </w:rPr>
        <w:t>. Требования к помещениям, 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муниципал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ная услуга</w:t>
      </w:r>
      <w:r>
        <w:rPr>
          <w:rFonts w:ascii="Times New Roman" w:hAnsi="Times New Roman"/>
          <w:sz w:val="28"/>
          <w:szCs w:val="28"/>
        </w:rPr>
        <w:t>: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ципальную услугу;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 w:rsidRPr="009B2D0D">
        <w:rPr>
          <w:rFonts w:ascii="Times New Roman" w:hAnsi="Times New Roman"/>
          <w:sz w:val="28"/>
          <w:szCs w:val="28"/>
        </w:rPr>
        <w:t>н</w:t>
      </w:r>
      <w:r w:rsidRPr="009B2D0D">
        <w:rPr>
          <w:rFonts w:ascii="Times New Roman" w:hAnsi="Times New Roman"/>
          <w:sz w:val="28"/>
          <w:szCs w:val="28"/>
        </w:rPr>
        <w:t>ными стендами;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прием получателей муниципальной услуги осуществляется в помещен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ях отдела архитектуры;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места ожидания должны соответствовать комфортным условиям для заявителей, обязательно наличие стульев и письменных столов;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па к необходимым информационным базам данных и оргтехникой;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9B2D0D">
        <w:rPr>
          <w:rFonts w:ascii="Times New Roman" w:hAnsi="Times New Roman"/>
          <w:sz w:val="28"/>
          <w:szCs w:val="28"/>
        </w:rPr>
        <w:t>ь</w:t>
      </w:r>
      <w:r w:rsidRPr="009B2D0D">
        <w:rPr>
          <w:rFonts w:ascii="Times New Roman" w:hAnsi="Times New Roman"/>
          <w:sz w:val="28"/>
          <w:szCs w:val="28"/>
        </w:rPr>
        <w:t>тирование и (или) прием двух и более заявителей не допускается.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07003" w:rsidRPr="009B2D0D" w:rsidRDefault="00F07003" w:rsidP="007F666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D0D">
        <w:rPr>
          <w:rFonts w:ascii="Times New Roman" w:hAnsi="Times New Roman" w:cs="Times New Roman"/>
          <w:color w:val="000000"/>
          <w:sz w:val="28"/>
          <w:szCs w:val="28"/>
        </w:rPr>
        <w:t>- образец заполнения заявления для получения муниципальной услуги;</w:t>
      </w:r>
    </w:p>
    <w:p w:rsidR="00F07003" w:rsidRPr="009B2D0D" w:rsidRDefault="00F07003" w:rsidP="007F6662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D0D">
        <w:rPr>
          <w:rFonts w:ascii="Times New Roman" w:hAnsi="Times New Roman" w:cs="Times New Roman"/>
          <w:color w:val="000000"/>
          <w:sz w:val="28"/>
          <w:szCs w:val="28"/>
        </w:rPr>
        <w:t>- сроки предоставления муниципальной услуги;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осуществля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мых (принятых) должностными лицами в рамках предоставления услуги;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блок-схему последовательности действий (приложение № 5) по осущ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ствлению перевода (отказ в переводе) жилого помещения в нежилое или неж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лое помещение в жилое помещение.</w:t>
      </w:r>
    </w:p>
    <w:p w:rsidR="00F07003" w:rsidRPr="009B2D0D" w:rsidRDefault="00F07003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22</w:t>
      </w:r>
      <w:r w:rsidRPr="009B2D0D">
        <w:rPr>
          <w:rFonts w:ascii="Times New Roman" w:hAnsi="Times New Roman"/>
          <w:sz w:val="28"/>
          <w:szCs w:val="28"/>
        </w:rPr>
        <w:t>. Показателями оценки доступности муниципальной услуги является:</w:t>
      </w:r>
    </w:p>
    <w:p w:rsidR="00F07003" w:rsidRPr="009B2D0D" w:rsidRDefault="00F07003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транспортная доступность к месту предоставления муниципальной у</w:t>
      </w:r>
      <w:r w:rsidRPr="009B2D0D">
        <w:rPr>
          <w:rFonts w:ascii="Times New Roman" w:hAnsi="Times New Roman"/>
          <w:sz w:val="28"/>
          <w:szCs w:val="28"/>
        </w:rPr>
        <w:t>с</w:t>
      </w:r>
      <w:r w:rsidRPr="009B2D0D">
        <w:rPr>
          <w:rFonts w:ascii="Times New Roman" w:hAnsi="Times New Roman"/>
          <w:sz w:val="28"/>
          <w:szCs w:val="28"/>
        </w:rPr>
        <w:t xml:space="preserve">луги; </w:t>
      </w:r>
    </w:p>
    <w:p w:rsidR="00F07003" w:rsidRPr="009B2D0D" w:rsidRDefault="00F07003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B2D0D">
        <w:rPr>
          <w:rFonts w:ascii="Times New Roman" w:hAnsi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ниципальная услуга;</w:t>
      </w:r>
    </w:p>
    <w:p w:rsidR="00F07003" w:rsidRPr="009B2D0D" w:rsidRDefault="00F07003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размещение информации о порядке предоставления муниципальной у</w:t>
      </w:r>
      <w:r w:rsidRPr="009B2D0D">
        <w:rPr>
          <w:rFonts w:ascii="Times New Roman" w:hAnsi="Times New Roman"/>
          <w:sz w:val="28"/>
          <w:szCs w:val="28"/>
        </w:rPr>
        <w:t>с</w:t>
      </w:r>
      <w:r w:rsidRPr="009B2D0D">
        <w:rPr>
          <w:rFonts w:ascii="Times New Roman" w:hAnsi="Times New Roman"/>
          <w:sz w:val="28"/>
          <w:szCs w:val="28"/>
        </w:rPr>
        <w:t xml:space="preserve">луги на официальном сайте </w:t>
      </w:r>
      <w:r>
        <w:rPr>
          <w:rFonts w:ascii="Times New Roman" w:hAnsi="Times New Roman"/>
          <w:sz w:val="28"/>
          <w:szCs w:val="28"/>
        </w:rPr>
        <w:t>Благодарненского сельского поселения Отрадне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9B2D0D">
        <w:rPr>
          <w:rFonts w:ascii="Times New Roman" w:hAnsi="Times New Roman"/>
          <w:sz w:val="28"/>
          <w:szCs w:val="28"/>
        </w:rPr>
        <w:t xml:space="preserve"> района, а также стенде в месте предоставления муниципальной услуги;</w:t>
      </w:r>
    </w:p>
    <w:p w:rsidR="00F07003" w:rsidRDefault="00F07003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размещение информации о порядке предоставления муниципальной у</w:t>
      </w:r>
      <w:r w:rsidRPr="009B2D0D">
        <w:rPr>
          <w:rFonts w:ascii="Times New Roman" w:hAnsi="Times New Roman"/>
          <w:sz w:val="28"/>
          <w:szCs w:val="28"/>
        </w:rPr>
        <w:t>с</w:t>
      </w:r>
      <w:r w:rsidRPr="009B2D0D">
        <w:rPr>
          <w:rFonts w:ascii="Times New Roman" w:hAnsi="Times New Roman"/>
          <w:sz w:val="28"/>
          <w:szCs w:val="28"/>
        </w:rPr>
        <w:t>луги на официальном сайте «Портал государственных услуг» в сети Интернет.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9B2D0D">
        <w:rPr>
          <w:rFonts w:ascii="Times New Roman" w:hAnsi="Times New Roman"/>
          <w:sz w:val="28"/>
          <w:szCs w:val="28"/>
        </w:rPr>
        <w:t>. Показателями оценки качества муниципальной услуги являются:</w:t>
      </w:r>
    </w:p>
    <w:p w:rsidR="00F07003" w:rsidRPr="009B2D0D" w:rsidRDefault="00F07003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соблюдение должностными лицами сроков предоставления муниц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пальной услуги;</w:t>
      </w:r>
    </w:p>
    <w:p w:rsidR="00F07003" w:rsidRPr="009B2D0D" w:rsidRDefault="00F07003" w:rsidP="007F66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          - соблюдение сроков ожидания в очереди при предоставлении муниц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пальной услуги;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B2D0D">
        <w:rPr>
          <w:rFonts w:ascii="Times New Roman" w:hAnsi="Times New Roman"/>
          <w:sz w:val="28"/>
          <w:szCs w:val="28"/>
        </w:rPr>
        <w:t>- отсутствие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вия (бездействия) должностных лиц при предоставлении муниципальной усл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ги.</w:t>
      </w:r>
    </w:p>
    <w:p w:rsidR="00F07003" w:rsidRPr="009B2D0D" w:rsidRDefault="00F07003" w:rsidP="00655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cs="Times New Roman"/>
          <w:sz w:val="28"/>
          <w:szCs w:val="28"/>
        </w:rPr>
        <w:t>2</w:t>
      </w:r>
      <w:r w:rsidRPr="009B2D0D">
        <w:rPr>
          <w:rStyle w:val="FontStyle47"/>
          <w:rFonts w:cs="Times New Roman"/>
          <w:sz w:val="28"/>
          <w:szCs w:val="28"/>
        </w:rPr>
        <w:t xml:space="preserve">4. </w:t>
      </w:r>
      <w:r w:rsidRPr="009B2D0D">
        <w:rPr>
          <w:rFonts w:ascii="Times New Roman" w:hAnsi="Times New Roman" w:cs="Times New Roman"/>
          <w:sz w:val="28"/>
          <w:szCs w:val="28"/>
        </w:rPr>
        <w:t>Требования, в том числе учитывающие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0D">
        <w:rPr>
          <w:rFonts w:ascii="Times New Roman" w:hAnsi="Times New Roman" w:cs="Times New Roman"/>
          <w:sz w:val="28"/>
          <w:szCs w:val="28"/>
        </w:rPr>
        <w:t>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 в многофункциональных центрах:</w:t>
      </w:r>
    </w:p>
    <w:p w:rsidR="00F07003" w:rsidRDefault="00F07003" w:rsidP="0065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Многофункциональные центры осуществляют:</w:t>
      </w:r>
    </w:p>
    <w:p w:rsidR="00F07003" w:rsidRDefault="00F07003" w:rsidP="0065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1) прием запросов заявителей о предоставлении государственных или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ниципальных услуг;</w:t>
      </w:r>
    </w:p>
    <w:p w:rsidR="00F07003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9B2D0D">
        <w:rPr>
          <w:rFonts w:ascii="Times New Roman" w:hAnsi="Times New Roman"/>
          <w:sz w:val="28"/>
          <w:szCs w:val="28"/>
        </w:rPr>
        <w:t>в</w:t>
      </w:r>
      <w:r w:rsidRPr="009B2D0D">
        <w:rPr>
          <w:rFonts w:ascii="Times New Roman" w:hAnsi="Times New Roman"/>
          <w:sz w:val="28"/>
          <w:szCs w:val="28"/>
        </w:rPr>
        <w:t xml:space="preserve">лении предусмотренных </w:t>
      </w:r>
      <w:hyperlink r:id="rId15" w:history="1">
        <w:r w:rsidRPr="009B2D0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9B2D0D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</w:t>
      </w:r>
      <w:r w:rsidRPr="009B2D0D">
        <w:rPr>
          <w:rFonts w:ascii="Times New Roman" w:hAnsi="Times New Roman"/>
          <w:sz w:val="28"/>
          <w:szCs w:val="28"/>
        </w:rPr>
        <w:t>у</w:t>
      </w:r>
      <w:r w:rsidRPr="009B2D0D">
        <w:rPr>
          <w:rFonts w:ascii="Times New Roman" w:hAnsi="Times New Roman"/>
          <w:sz w:val="28"/>
          <w:szCs w:val="28"/>
        </w:rPr>
        <w:t>ниципальных услуг» услуг, в том числе с использованием информационно-технологической и коммуникационной инфраструктуры;</w:t>
      </w:r>
    </w:p>
    <w:p w:rsidR="00F07003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вии с заявителями.</w:t>
      </w:r>
    </w:p>
    <w:p w:rsidR="00F07003" w:rsidRPr="00C70E62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003" w:rsidRPr="007F6662" w:rsidRDefault="00F07003" w:rsidP="007F6662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F6662">
        <w:rPr>
          <w:rFonts w:ascii="Times New Roman" w:hAnsi="Times New Roman"/>
          <w:b/>
          <w:sz w:val="28"/>
          <w:szCs w:val="28"/>
        </w:rPr>
        <w:t xml:space="preserve">Раздел </w:t>
      </w:r>
      <w:r w:rsidRPr="007F6662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F07003" w:rsidRPr="00C70E62" w:rsidRDefault="00F07003" w:rsidP="007F6662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7F6662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F07003" w:rsidRPr="007F6662" w:rsidRDefault="00F07003" w:rsidP="009B2D0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662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</w:t>
      </w:r>
    </w:p>
    <w:p w:rsidR="00F07003" w:rsidRPr="007F6662" w:rsidRDefault="00F07003" w:rsidP="009B2D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62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07003" w:rsidRPr="007F6662" w:rsidRDefault="00F07003" w:rsidP="009B2D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662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F07003" w:rsidRPr="00C70E62" w:rsidRDefault="00F07003" w:rsidP="009B2D0D">
      <w:pPr>
        <w:pStyle w:val="1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 w:val="28"/>
          <w:szCs w:val="28"/>
        </w:rPr>
      </w:pP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662">
        <w:rPr>
          <w:rFonts w:ascii="Times New Roman" w:hAnsi="Times New Roman"/>
          <w:sz w:val="28"/>
          <w:szCs w:val="28"/>
        </w:rPr>
        <w:t>25</w:t>
      </w:r>
      <w:r w:rsidRPr="009B2D0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 w:rsidRPr="009B2D0D">
        <w:rPr>
          <w:rFonts w:ascii="Times New Roman" w:hAnsi="Times New Roman"/>
          <w:sz w:val="28"/>
          <w:szCs w:val="28"/>
        </w:rPr>
        <w:tab/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 xml:space="preserve">- прием, проверка и регистрация документов; </w:t>
      </w:r>
    </w:p>
    <w:p w:rsidR="00F07003" w:rsidRPr="009B2D0D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рассмотрение представленных документов на заседании межведомс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венной комиссии по обследованию и использованию жилищного фонда, прин</w:t>
      </w:r>
      <w:r w:rsidRPr="009B2D0D">
        <w:rPr>
          <w:rFonts w:ascii="Times New Roman" w:hAnsi="Times New Roman"/>
          <w:sz w:val="28"/>
          <w:szCs w:val="28"/>
        </w:rPr>
        <w:t>я</w:t>
      </w:r>
      <w:r w:rsidRPr="009B2D0D">
        <w:rPr>
          <w:rFonts w:ascii="Times New Roman" w:hAnsi="Times New Roman"/>
          <w:sz w:val="28"/>
          <w:szCs w:val="28"/>
        </w:rPr>
        <w:t>тие решения о переводе (отказе в переводе) жилого помещения в нежилое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мещение или нежилого помещения в жилое помещение;</w:t>
      </w:r>
    </w:p>
    <w:p w:rsidR="00F07003" w:rsidRPr="00C70E62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- оформление и передача уведомления о переводе (отказе в переводе) ж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лого помещения в нежилое помещение или нежилого помещения в жилое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мещение заявителю.</w:t>
      </w:r>
    </w:p>
    <w:p w:rsidR="00F07003" w:rsidRPr="007F6662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662">
        <w:rPr>
          <w:rFonts w:ascii="Times New Roman" w:hAnsi="Times New Roman"/>
          <w:sz w:val="28"/>
          <w:szCs w:val="28"/>
        </w:rPr>
        <w:t>26</w:t>
      </w:r>
      <w:r w:rsidRPr="009B2D0D">
        <w:rPr>
          <w:rFonts w:ascii="Times New Roman" w:hAnsi="Times New Roman"/>
          <w:sz w:val="28"/>
          <w:szCs w:val="28"/>
        </w:rPr>
        <w:t>. Описание административной процедуры «Прием, проверка и регис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рация документов»</w:t>
      </w:r>
    </w:p>
    <w:p w:rsidR="00F07003" w:rsidRPr="007F6662" w:rsidRDefault="00F07003" w:rsidP="007F66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7F666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.1. Юридическим фактом начала административной процедуры являе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МФЦ.</w:t>
      </w:r>
    </w:p>
    <w:p w:rsidR="00F07003" w:rsidRPr="00C70E62" w:rsidRDefault="00F07003" w:rsidP="00810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.2. Лицом, ответственным за прием и учет принятых от заявителей д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 xml:space="preserve">кументов в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9B2D0D">
        <w:rPr>
          <w:rFonts w:ascii="Times New Roman" w:hAnsi="Times New Roman"/>
          <w:sz w:val="28"/>
          <w:szCs w:val="28"/>
        </w:rPr>
        <w:t>является секретарь межведомственной комиссии по обслед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ванию и использованию жилищного фонда путем ведения журналов регистр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ции.</w:t>
      </w:r>
    </w:p>
    <w:p w:rsidR="00F07003" w:rsidRPr="009B2D0D" w:rsidRDefault="00F07003" w:rsidP="008109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.3. При приеме заявления и прилагаемых к нему документов специ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лист: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9B2D0D">
        <w:rPr>
          <w:rFonts w:ascii="Times New Roman" w:hAnsi="Times New Roman" w:cs="Times New Roman"/>
          <w:sz w:val="28"/>
          <w:szCs w:val="28"/>
        </w:rPr>
        <w:t>л</w:t>
      </w:r>
      <w:r w:rsidRPr="009B2D0D">
        <w:rPr>
          <w:rFonts w:ascii="Times New Roman" w:hAnsi="Times New Roman" w:cs="Times New Roman"/>
          <w:sz w:val="28"/>
          <w:szCs w:val="28"/>
        </w:rPr>
        <w:t>номочия представителя действовать от его имени;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2) проверяет наличие всех необходимых документов, необходимых для предоставления муниципальной услуги;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</w:t>
      </w:r>
      <w:r w:rsidRPr="009B2D0D">
        <w:rPr>
          <w:rFonts w:ascii="Times New Roman" w:hAnsi="Times New Roman" w:cs="Times New Roman"/>
          <w:sz w:val="28"/>
          <w:szCs w:val="28"/>
        </w:rPr>
        <w:t>о</w:t>
      </w:r>
      <w:r w:rsidRPr="009B2D0D">
        <w:rPr>
          <w:rFonts w:ascii="Times New Roman" w:hAnsi="Times New Roman" w:cs="Times New Roman"/>
          <w:sz w:val="28"/>
          <w:szCs w:val="28"/>
        </w:rPr>
        <w:t>зволяет однозначно истолковать их содержание;</w:t>
      </w:r>
    </w:p>
    <w:p w:rsidR="00F07003" w:rsidRPr="009B2D0D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F07003" w:rsidRPr="008109A2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объеме;</w:t>
      </w:r>
    </w:p>
    <w:p w:rsidR="00F07003" w:rsidRPr="008109A2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 w:cs="Times New Roman"/>
          <w:sz w:val="28"/>
          <w:szCs w:val="28"/>
        </w:rPr>
        <w:t xml:space="preserve">4) в случае представления документов, предусмотренных </w:t>
      </w:r>
      <w:hyperlink r:id="rId16" w:history="1">
        <w:r w:rsidRPr="009B2D0D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B2D0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</w:t>
      </w:r>
      <w:r w:rsidRPr="009B2D0D">
        <w:rPr>
          <w:rFonts w:ascii="Times New Roman" w:hAnsi="Times New Roman" w:cs="Times New Roman"/>
          <w:sz w:val="28"/>
          <w:szCs w:val="28"/>
        </w:rPr>
        <w:t>е</w:t>
      </w:r>
      <w:r w:rsidRPr="009B2D0D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услуг», осуществляет их коп</w:t>
      </w:r>
      <w:r w:rsidRPr="009B2D0D">
        <w:rPr>
          <w:rFonts w:ascii="Times New Roman" w:hAnsi="Times New Roman" w:cs="Times New Roman"/>
          <w:sz w:val="28"/>
          <w:szCs w:val="28"/>
        </w:rPr>
        <w:t>и</w:t>
      </w:r>
      <w:r w:rsidRPr="009B2D0D">
        <w:rPr>
          <w:rFonts w:ascii="Times New Roman" w:hAnsi="Times New Roman" w:cs="Times New Roman"/>
          <w:sz w:val="28"/>
          <w:szCs w:val="28"/>
        </w:rPr>
        <w:t>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9B2D0D">
        <w:rPr>
          <w:rFonts w:ascii="Times New Roman" w:hAnsi="Times New Roman" w:cs="Times New Roman"/>
          <w:sz w:val="28"/>
          <w:szCs w:val="28"/>
        </w:rPr>
        <w:t>е</w:t>
      </w:r>
      <w:r w:rsidRPr="009B2D0D">
        <w:rPr>
          <w:rFonts w:ascii="Times New Roman" w:hAnsi="Times New Roman" w:cs="Times New Roman"/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F07003" w:rsidRPr="008109A2" w:rsidRDefault="00F07003" w:rsidP="00307A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.4. Заявителю выдается расписка в получении документов с указанием их перечня и даты их получения (приложение № 3).</w:t>
      </w:r>
    </w:p>
    <w:p w:rsidR="00F07003" w:rsidRPr="008109A2" w:rsidRDefault="00F07003" w:rsidP="00307A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8109A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.5. Документы, полученные через МФЦ или напрямую от заявителя</w:t>
      </w:r>
      <w:r>
        <w:rPr>
          <w:rFonts w:ascii="Times New Roman" w:hAnsi="Times New Roman"/>
          <w:sz w:val="28"/>
          <w:szCs w:val="28"/>
        </w:rPr>
        <w:t>,</w:t>
      </w:r>
      <w:r w:rsidRPr="009B2D0D">
        <w:rPr>
          <w:rFonts w:ascii="Times New Roman" w:hAnsi="Times New Roman"/>
          <w:sz w:val="28"/>
          <w:szCs w:val="28"/>
        </w:rPr>
        <w:t xml:space="preserve"> р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гистрируются в порядке делопроизводства.</w:t>
      </w:r>
    </w:p>
    <w:p w:rsidR="00F07003" w:rsidRPr="008109A2" w:rsidRDefault="00F07003" w:rsidP="00307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0D">
        <w:rPr>
          <w:rFonts w:ascii="Times New Roman" w:hAnsi="Times New Roman"/>
          <w:sz w:val="28"/>
          <w:szCs w:val="28"/>
        </w:rPr>
        <w:t>2</w:t>
      </w:r>
      <w:r w:rsidRPr="00C70E62">
        <w:rPr>
          <w:rFonts w:ascii="Times New Roman" w:hAnsi="Times New Roman"/>
          <w:sz w:val="28"/>
          <w:szCs w:val="28"/>
        </w:rPr>
        <w:t>6</w:t>
      </w:r>
      <w:r w:rsidRPr="009B2D0D">
        <w:rPr>
          <w:rFonts w:ascii="Times New Roman" w:hAnsi="Times New Roman"/>
          <w:sz w:val="28"/>
          <w:szCs w:val="28"/>
        </w:rPr>
        <w:t>.6. После проверки представленные документы рассматриваются на з</w:t>
      </w:r>
      <w:r w:rsidRPr="009B2D0D">
        <w:rPr>
          <w:rFonts w:ascii="Times New Roman" w:hAnsi="Times New Roman"/>
          <w:sz w:val="28"/>
          <w:szCs w:val="28"/>
        </w:rPr>
        <w:t>а</w:t>
      </w:r>
      <w:r w:rsidRPr="009B2D0D">
        <w:rPr>
          <w:rFonts w:ascii="Times New Roman" w:hAnsi="Times New Roman"/>
          <w:sz w:val="28"/>
          <w:szCs w:val="28"/>
        </w:rPr>
        <w:t>седании межведомственной комиссии по обследованию и использованию ж</w:t>
      </w:r>
      <w:r w:rsidRPr="009B2D0D">
        <w:rPr>
          <w:rFonts w:ascii="Times New Roman" w:hAnsi="Times New Roman"/>
          <w:sz w:val="28"/>
          <w:szCs w:val="28"/>
        </w:rPr>
        <w:t>и</w:t>
      </w:r>
      <w:r w:rsidRPr="009B2D0D">
        <w:rPr>
          <w:rFonts w:ascii="Times New Roman" w:hAnsi="Times New Roman"/>
          <w:sz w:val="28"/>
          <w:szCs w:val="28"/>
        </w:rPr>
        <w:t>лищного фонда.</w:t>
      </w:r>
    </w:p>
    <w:p w:rsidR="00F07003" w:rsidRPr="00C70E62" w:rsidRDefault="00F07003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9A2">
        <w:rPr>
          <w:rFonts w:ascii="Times New Roman" w:hAnsi="Times New Roman"/>
          <w:sz w:val="28"/>
          <w:szCs w:val="28"/>
        </w:rPr>
        <w:t>27</w:t>
      </w:r>
      <w:r w:rsidRPr="009B2D0D">
        <w:rPr>
          <w:rFonts w:ascii="Times New Roman" w:hAnsi="Times New Roman"/>
          <w:sz w:val="28"/>
          <w:szCs w:val="28"/>
        </w:rPr>
        <w:t>. Описание административной процедуры «Рассмотрение представле</w:t>
      </w:r>
      <w:r w:rsidRPr="009B2D0D">
        <w:rPr>
          <w:rFonts w:ascii="Times New Roman" w:hAnsi="Times New Roman"/>
          <w:sz w:val="28"/>
          <w:szCs w:val="28"/>
        </w:rPr>
        <w:t>н</w:t>
      </w:r>
      <w:r w:rsidRPr="009B2D0D">
        <w:rPr>
          <w:rFonts w:ascii="Times New Roman" w:hAnsi="Times New Roman"/>
          <w:sz w:val="28"/>
          <w:szCs w:val="28"/>
        </w:rPr>
        <w:t>ных документов на заседании межведомственной комиссии по обследованию и использованию жилищного фонда, принятие решения о переводе (отказе в п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реводе) жилого помещения в нежилое помещение или нежилого помещения в жилое помещение»</w:t>
      </w: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9A2">
        <w:rPr>
          <w:rFonts w:ascii="Times New Roman" w:hAnsi="Times New Roman"/>
          <w:sz w:val="28"/>
          <w:szCs w:val="28"/>
        </w:rPr>
        <w:t>27</w:t>
      </w:r>
      <w:r w:rsidRPr="009B2D0D">
        <w:rPr>
          <w:rFonts w:ascii="Times New Roman" w:hAnsi="Times New Roman"/>
          <w:sz w:val="28"/>
          <w:szCs w:val="28"/>
        </w:rPr>
        <w:t>.1. Юридическим фактом начала административной процедуры являе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ся передача документов на рассмотрение межведомственной комиссии по о</w:t>
      </w:r>
      <w:r w:rsidRPr="009B2D0D">
        <w:rPr>
          <w:rFonts w:ascii="Times New Roman" w:hAnsi="Times New Roman"/>
          <w:sz w:val="28"/>
          <w:szCs w:val="28"/>
        </w:rPr>
        <w:t>б</w:t>
      </w:r>
      <w:r w:rsidRPr="009B2D0D">
        <w:rPr>
          <w:rFonts w:ascii="Times New Roman" w:hAnsi="Times New Roman"/>
          <w:sz w:val="28"/>
          <w:szCs w:val="28"/>
        </w:rPr>
        <w:t>следованию и использованию жилищного фонда.</w:t>
      </w: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E62">
        <w:rPr>
          <w:rFonts w:ascii="Times New Roman" w:hAnsi="Times New Roman"/>
          <w:sz w:val="28"/>
          <w:szCs w:val="28"/>
        </w:rPr>
        <w:t>27</w:t>
      </w:r>
      <w:r w:rsidRPr="009B2D0D">
        <w:rPr>
          <w:rFonts w:ascii="Times New Roman" w:hAnsi="Times New Roman"/>
          <w:sz w:val="28"/>
          <w:szCs w:val="28"/>
        </w:rPr>
        <w:t>.2. По результатам рассмотрения данной комиссией принимается реш</w:t>
      </w:r>
      <w:r w:rsidRPr="009B2D0D">
        <w:rPr>
          <w:rFonts w:ascii="Times New Roman" w:hAnsi="Times New Roman"/>
          <w:sz w:val="28"/>
          <w:szCs w:val="28"/>
        </w:rPr>
        <w:t>е</w:t>
      </w:r>
      <w:r w:rsidRPr="009B2D0D">
        <w:rPr>
          <w:rFonts w:ascii="Times New Roman" w:hAnsi="Times New Roman"/>
          <w:sz w:val="28"/>
          <w:szCs w:val="28"/>
        </w:rPr>
        <w:t>ние о переводе (отказе в переводе) жилого помещения в нежилое помещение или нежилого помещения в жилое помещение.</w:t>
      </w:r>
    </w:p>
    <w:p w:rsidR="00F07003" w:rsidRPr="00C70E62" w:rsidRDefault="00F07003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8E">
        <w:rPr>
          <w:rFonts w:ascii="Times New Roman" w:hAnsi="Times New Roman"/>
          <w:sz w:val="28"/>
          <w:szCs w:val="28"/>
        </w:rPr>
        <w:t>28</w:t>
      </w:r>
      <w:r w:rsidRPr="009B2D0D">
        <w:rPr>
          <w:rFonts w:ascii="Times New Roman" w:hAnsi="Times New Roman"/>
          <w:sz w:val="28"/>
          <w:szCs w:val="28"/>
        </w:rPr>
        <w:t>. Описание административной процедуры «Оформление и передача уведомления о переводе (отказе в переводе) жилого помещения в нежилое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мещение или нежилого помещения в жилое помещение заявителю».</w:t>
      </w:r>
    </w:p>
    <w:p w:rsidR="00F07003" w:rsidRPr="00307A8E" w:rsidRDefault="00F07003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8E">
        <w:rPr>
          <w:rFonts w:ascii="Times New Roman" w:hAnsi="Times New Roman"/>
          <w:sz w:val="28"/>
          <w:szCs w:val="28"/>
        </w:rPr>
        <w:t>28</w:t>
      </w:r>
      <w:r w:rsidRPr="009B2D0D">
        <w:rPr>
          <w:rFonts w:ascii="Times New Roman" w:hAnsi="Times New Roman"/>
          <w:sz w:val="28"/>
          <w:szCs w:val="28"/>
        </w:rPr>
        <w:t>.1. По результатам рассмотрения по оформлению перевода жилого п</w:t>
      </w:r>
      <w:r w:rsidRPr="009B2D0D">
        <w:rPr>
          <w:rFonts w:ascii="Times New Roman" w:hAnsi="Times New Roman"/>
          <w:sz w:val="28"/>
          <w:szCs w:val="28"/>
        </w:rPr>
        <w:t>о</w:t>
      </w:r>
      <w:r w:rsidRPr="009B2D0D">
        <w:rPr>
          <w:rFonts w:ascii="Times New Roman" w:hAnsi="Times New Roman"/>
          <w:sz w:val="28"/>
          <w:szCs w:val="28"/>
        </w:rPr>
        <w:t>мещения в нежилое помещение или нежилого помещения в жилое помещение секретарем межведомственной комиссии по обследованию и использованию жилищного фонда оформляется уведомление о переводе (отказе в переводе) жилого помещения в нежилое помещение или нежилого помещения в жилое помещение по форме, утвержденной Постановлением Правительства РФ от 10 августа 2005 года № 502 «Об утверждении формы уведомления о переводе (о</w:t>
      </w:r>
      <w:r w:rsidRPr="009B2D0D">
        <w:rPr>
          <w:rFonts w:ascii="Times New Roman" w:hAnsi="Times New Roman"/>
          <w:sz w:val="28"/>
          <w:szCs w:val="28"/>
        </w:rPr>
        <w:t>т</w:t>
      </w:r>
      <w:r w:rsidRPr="009B2D0D">
        <w:rPr>
          <w:rFonts w:ascii="Times New Roman" w:hAnsi="Times New Roman"/>
          <w:sz w:val="28"/>
          <w:szCs w:val="28"/>
        </w:rPr>
        <w:t>казе в переводе) жилого (нежилого</w:t>
      </w:r>
      <w:r>
        <w:rPr>
          <w:rFonts w:ascii="Times New Roman" w:hAnsi="Times New Roman"/>
          <w:sz w:val="28"/>
          <w:szCs w:val="28"/>
        </w:rPr>
        <w:t>) помещения в нежилое (жилое)».</w:t>
      </w: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8E">
        <w:rPr>
          <w:rFonts w:ascii="Times New Roman" w:hAnsi="Times New Roman"/>
          <w:sz w:val="28"/>
          <w:szCs w:val="28"/>
        </w:rPr>
        <w:t>28</w:t>
      </w:r>
      <w:r w:rsidRPr="009B2D0D">
        <w:rPr>
          <w:rFonts w:ascii="Times New Roman" w:hAnsi="Times New Roman"/>
          <w:sz w:val="28"/>
          <w:szCs w:val="28"/>
        </w:rPr>
        <w:t>.2. Решение о предоставлении муниципальной услуги или уведомление об отказе в предоставлении муниципальной услуги (приложение № 4) напра</w:t>
      </w:r>
      <w:r w:rsidRPr="009B2D0D">
        <w:rPr>
          <w:rFonts w:ascii="Times New Roman" w:hAnsi="Times New Roman"/>
          <w:sz w:val="28"/>
          <w:szCs w:val="28"/>
        </w:rPr>
        <w:t>в</w:t>
      </w:r>
      <w:r w:rsidRPr="009B2D0D">
        <w:rPr>
          <w:rFonts w:ascii="Times New Roman" w:hAnsi="Times New Roman"/>
          <w:sz w:val="28"/>
          <w:szCs w:val="28"/>
        </w:rPr>
        <w:t>ляется в МФЦ и выдается заявителю лично (его законному представителю), или направляется по почте специалистом отдела организационно-кадровой работы, не позднее, чем через три рабочих дня со дня принятия решения.</w:t>
      </w:r>
    </w:p>
    <w:p w:rsidR="00F07003" w:rsidRDefault="00F07003" w:rsidP="00307A8E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07003" w:rsidRDefault="00F07003" w:rsidP="00307A8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07A8E">
        <w:rPr>
          <w:rFonts w:ascii="Times New Roman" w:hAnsi="Times New Roman"/>
          <w:b/>
          <w:sz w:val="28"/>
          <w:szCs w:val="28"/>
        </w:rPr>
        <w:t xml:space="preserve">Раздел </w:t>
      </w:r>
      <w:r w:rsidRPr="00307A8E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F07003" w:rsidRPr="00307A8E" w:rsidRDefault="00F07003" w:rsidP="00307A8E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07A8E">
        <w:rPr>
          <w:rFonts w:ascii="Times New Roman" w:hAnsi="Times New Roman"/>
          <w:b/>
          <w:sz w:val="28"/>
          <w:szCs w:val="28"/>
        </w:rPr>
        <w:t xml:space="preserve">Порядок и формы контроля за исполнением </w:t>
      </w:r>
    </w:p>
    <w:p w:rsidR="00F07003" w:rsidRPr="00307A8E" w:rsidRDefault="00F07003" w:rsidP="00307A8E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307A8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07003" w:rsidRDefault="00F07003" w:rsidP="00307A8E">
      <w:pPr>
        <w:jc w:val="both"/>
        <w:rPr>
          <w:rFonts w:ascii="Times New Roman" w:hAnsi="Times New Roman"/>
          <w:sz w:val="28"/>
          <w:szCs w:val="28"/>
        </w:rPr>
      </w:pP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9B2D0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Текущий контроль за соблюдением последовательности действий, о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ределенных настоящим Административным регламентом по предоставлению муниципальной услуги, и</w:t>
      </w:r>
      <w:r w:rsidRPr="009B2D0D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принятием решений </w:t>
      </w:r>
      <w:r w:rsidRPr="00613993">
        <w:rPr>
          <w:rFonts w:ascii="Times New Roman" w:hAnsi="Times New Roman"/>
          <w:iCs/>
          <w:sz w:val="28"/>
          <w:szCs w:val="28"/>
        </w:rPr>
        <w:t>специалистом</w:t>
      </w:r>
      <w:r>
        <w:rPr>
          <w:rFonts w:ascii="Times New Roman" w:hAnsi="Times New Roman"/>
          <w:iCs/>
          <w:sz w:val="28"/>
          <w:szCs w:val="28"/>
        </w:rPr>
        <w:t xml:space="preserve"> администрации</w:t>
      </w:r>
      <w:r w:rsidRPr="00307A8E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  <w:r w:rsidRPr="00613993">
        <w:rPr>
          <w:rFonts w:ascii="Times New Roman" w:hAnsi="Times New Roman"/>
          <w:iCs/>
          <w:sz w:val="28"/>
          <w:szCs w:val="28"/>
        </w:rPr>
        <w:t>осуществляется заместителем главы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 xml:space="preserve"> Благодарненского сельского поселения Отрадненского района, курирующий деятельность данного отдела (далее – з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>меститель главы).</w:t>
      </w: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2D0D">
        <w:rPr>
          <w:rFonts w:ascii="Times New Roman" w:hAnsi="Times New Roman"/>
          <w:iCs/>
          <w:color w:val="000000"/>
          <w:sz w:val="28"/>
          <w:szCs w:val="28"/>
        </w:rPr>
        <w:t>Текущий контроль осуществляется в форме проверок соблюдения и и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</w:rPr>
        <w:t>полнения специалистам Администрации Благодарненского сельского посел</w:t>
      </w:r>
      <w:r>
        <w:rPr>
          <w:rFonts w:ascii="Times New Roman" w:hAnsi="Times New Roman"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ния 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положений настоящего Административного регламента, иных нормати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ных правовых актов, определяющих порядок выполнения административных процедур. </w:t>
      </w: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По результатам проверок </w:t>
      </w:r>
      <w:r w:rsidRPr="00613993">
        <w:rPr>
          <w:rFonts w:ascii="Times New Roman" w:hAnsi="Times New Roman"/>
          <w:iCs/>
          <w:color w:val="000000"/>
          <w:sz w:val="28"/>
          <w:szCs w:val="28"/>
        </w:rPr>
        <w:t>заместитель главы,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 xml:space="preserve"> осуществляющий текущий контроль, дает указания по устранению выявленных отклонений и нарушений, контролирует их исполнение.</w:t>
      </w: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2D0D">
        <w:rPr>
          <w:rFonts w:ascii="Times New Roman" w:hAnsi="Times New Roman"/>
          <w:iCs/>
          <w:color w:val="000000"/>
          <w:sz w:val="28"/>
          <w:szCs w:val="28"/>
        </w:rPr>
        <w:t>Также текущий контроль осуществляется в процессе согласования подг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iCs/>
          <w:color w:val="000000"/>
          <w:sz w:val="28"/>
          <w:szCs w:val="28"/>
        </w:rPr>
        <w:t>мента и действующему законодательству.</w:t>
      </w:r>
    </w:p>
    <w:p w:rsidR="00F07003" w:rsidRPr="009B2D0D" w:rsidRDefault="00F07003" w:rsidP="00307A8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 xml:space="preserve">Периодичность осуществления текущего контроля </w:t>
      </w:r>
      <w:r w:rsidRPr="00613993">
        <w:rPr>
          <w:rFonts w:ascii="Times New Roman" w:hAnsi="Times New Roman"/>
          <w:color w:val="000000"/>
          <w:sz w:val="28"/>
          <w:szCs w:val="28"/>
        </w:rPr>
        <w:t>определяется замест</w:t>
      </w:r>
      <w:r w:rsidRPr="00613993">
        <w:rPr>
          <w:rFonts w:ascii="Times New Roman" w:hAnsi="Times New Roman"/>
          <w:color w:val="000000"/>
          <w:sz w:val="28"/>
          <w:szCs w:val="28"/>
        </w:rPr>
        <w:t>и</w:t>
      </w:r>
      <w:r w:rsidRPr="00613993">
        <w:rPr>
          <w:rFonts w:ascii="Times New Roman" w:hAnsi="Times New Roman"/>
          <w:color w:val="000000"/>
          <w:sz w:val="28"/>
          <w:szCs w:val="28"/>
        </w:rPr>
        <w:t>телем главы.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Pr="009B2D0D">
        <w:rPr>
          <w:rFonts w:ascii="Times New Roman" w:hAnsi="Times New Roman"/>
          <w:color w:val="000000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Проверки могут проводиться по конкретному обращению заявителя.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Pr="00613993">
        <w:rPr>
          <w:rFonts w:ascii="Times New Roman" w:hAnsi="Times New Roman"/>
          <w:color w:val="000000"/>
          <w:sz w:val="28"/>
          <w:szCs w:val="28"/>
        </w:rPr>
        <w:t>заместителем гл</w:t>
      </w:r>
      <w:r w:rsidRPr="00613993">
        <w:rPr>
          <w:rFonts w:ascii="Times New Roman" w:hAnsi="Times New Roman"/>
          <w:color w:val="000000"/>
          <w:sz w:val="28"/>
          <w:szCs w:val="28"/>
        </w:rPr>
        <w:t>а</w:t>
      </w:r>
      <w:r w:rsidRPr="00613993">
        <w:rPr>
          <w:rFonts w:ascii="Times New Roman" w:hAnsi="Times New Roman"/>
          <w:color w:val="000000"/>
          <w:sz w:val="28"/>
          <w:szCs w:val="28"/>
        </w:rPr>
        <w:t>вы.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ца привлекаются к ответственности в соответствии с законодательством Ро</w:t>
      </w:r>
      <w:r w:rsidRPr="009B2D0D">
        <w:rPr>
          <w:rFonts w:ascii="Times New Roman" w:hAnsi="Times New Roman"/>
          <w:color w:val="000000"/>
          <w:sz w:val="28"/>
          <w:szCs w:val="28"/>
        </w:rPr>
        <w:t>с</w:t>
      </w:r>
      <w:r w:rsidRPr="009B2D0D">
        <w:rPr>
          <w:rFonts w:ascii="Times New Roman" w:hAnsi="Times New Roman"/>
          <w:color w:val="000000"/>
          <w:sz w:val="28"/>
          <w:szCs w:val="28"/>
        </w:rPr>
        <w:t>сийской Федерации и  принимаются меры по устранению нарушений.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B2D0D">
        <w:rPr>
          <w:rFonts w:ascii="Times New Roman" w:hAnsi="Times New Roman"/>
          <w:color w:val="000000"/>
          <w:sz w:val="28"/>
          <w:szCs w:val="28"/>
        </w:rPr>
        <w:t>. Должностные лица, муниципальные служащие, участвующие в пр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9B2D0D">
        <w:rPr>
          <w:rFonts w:ascii="Times New Roman" w:hAnsi="Times New Roman"/>
          <w:color w:val="000000"/>
          <w:sz w:val="28"/>
          <w:szCs w:val="28"/>
        </w:rPr>
        <w:t>ь</w:t>
      </w:r>
      <w:r w:rsidRPr="009B2D0D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Персональная ответственность устанавливается в должностных инстру</w:t>
      </w:r>
      <w:r w:rsidRPr="009B2D0D">
        <w:rPr>
          <w:rFonts w:ascii="Times New Roman" w:hAnsi="Times New Roman"/>
          <w:color w:val="000000"/>
          <w:sz w:val="28"/>
          <w:szCs w:val="28"/>
        </w:rPr>
        <w:t>к</w:t>
      </w:r>
      <w:r w:rsidRPr="009B2D0D">
        <w:rPr>
          <w:rFonts w:ascii="Times New Roman" w:hAnsi="Times New Roman"/>
          <w:color w:val="000000"/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</w:t>
      </w:r>
      <w:r w:rsidRPr="009B2D0D">
        <w:rPr>
          <w:rFonts w:ascii="Times New Roman" w:hAnsi="Times New Roman"/>
          <w:color w:val="000000"/>
          <w:sz w:val="28"/>
          <w:szCs w:val="28"/>
        </w:rPr>
        <w:t>. Порядок и формы контроля за предоставлением муниципальной усл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ги должны отвечать требованиям непрерывности и действенности (эффекти</w:t>
      </w:r>
      <w:r w:rsidRPr="009B2D0D">
        <w:rPr>
          <w:rFonts w:ascii="Times New Roman" w:hAnsi="Times New Roman"/>
          <w:color w:val="000000"/>
          <w:sz w:val="28"/>
          <w:szCs w:val="28"/>
        </w:rPr>
        <w:t>в</w:t>
      </w:r>
      <w:r w:rsidRPr="009B2D0D">
        <w:rPr>
          <w:rFonts w:ascii="Times New Roman" w:hAnsi="Times New Roman"/>
          <w:color w:val="000000"/>
          <w:sz w:val="28"/>
          <w:szCs w:val="28"/>
        </w:rPr>
        <w:t>ности).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9B2D0D">
        <w:rPr>
          <w:rFonts w:ascii="Times New Roman" w:hAnsi="Times New Roman"/>
          <w:color w:val="000000"/>
          <w:sz w:val="28"/>
          <w:szCs w:val="28"/>
        </w:rPr>
        <w:t>с</w:t>
      </w:r>
      <w:r w:rsidRPr="009B2D0D">
        <w:rPr>
          <w:rFonts w:ascii="Times New Roman" w:hAnsi="Times New Roman"/>
          <w:color w:val="000000"/>
          <w:sz w:val="28"/>
          <w:szCs w:val="28"/>
        </w:rPr>
        <w:t>тавление муниципальной услуги путём получения письменной и устной и</w:t>
      </w:r>
      <w:r w:rsidRPr="009B2D0D">
        <w:rPr>
          <w:rFonts w:ascii="Times New Roman" w:hAnsi="Times New Roman"/>
          <w:color w:val="000000"/>
          <w:sz w:val="28"/>
          <w:szCs w:val="28"/>
        </w:rPr>
        <w:t>н</w:t>
      </w:r>
      <w:r w:rsidRPr="009B2D0D">
        <w:rPr>
          <w:rFonts w:ascii="Times New Roman" w:hAnsi="Times New Roman"/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F07003" w:rsidRDefault="00F07003" w:rsidP="00081CC6">
      <w:pPr>
        <w:spacing w:after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F07003" w:rsidRPr="00081CC6" w:rsidRDefault="00F07003" w:rsidP="00081CC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081CC6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Раздел </w:t>
      </w:r>
      <w:r w:rsidRPr="00081CC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en-US"/>
        </w:rPr>
        <w:t>V</w:t>
      </w:r>
    </w:p>
    <w:p w:rsidR="00F07003" w:rsidRPr="00081CC6" w:rsidRDefault="00F07003" w:rsidP="00081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 xml:space="preserve">Досудебное (внесудебное) обжалование Заявителем решений </w:t>
      </w:r>
    </w:p>
    <w:p w:rsidR="00F07003" w:rsidRPr="00081CC6" w:rsidRDefault="00F07003" w:rsidP="00081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муниципальную </w:t>
      </w:r>
    </w:p>
    <w:p w:rsidR="00F07003" w:rsidRPr="00081CC6" w:rsidRDefault="00F07003" w:rsidP="00081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>услугу, должностного лица органа, предоставляющего</w:t>
      </w:r>
    </w:p>
    <w:p w:rsidR="00F07003" w:rsidRPr="009B2D0D" w:rsidRDefault="00F07003" w:rsidP="00081CC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1CC6">
        <w:rPr>
          <w:rFonts w:ascii="Times New Roman" w:hAnsi="Times New Roman"/>
          <w:b/>
          <w:sz w:val="28"/>
          <w:szCs w:val="28"/>
        </w:rPr>
        <w:t xml:space="preserve"> муниципальную услугу, либо муниципального служащего</w:t>
      </w:r>
    </w:p>
    <w:p w:rsidR="00F07003" w:rsidRPr="009B2D0D" w:rsidRDefault="00F07003" w:rsidP="009B2D0D">
      <w:pPr>
        <w:pStyle w:val="NoSpacing"/>
        <w:rPr>
          <w:rFonts w:ascii="Times New Roman" w:hAnsi="Times New Roman"/>
          <w:sz w:val="28"/>
          <w:szCs w:val="28"/>
        </w:rPr>
      </w:pP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</w:t>
      </w:r>
      <w:r w:rsidRPr="009B2D0D">
        <w:rPr>
          <w:rFonts w:ascii="Times New Roman" w:hAnsi="Times New Roman"/>
          <w:color w:val="000000"/>
          <w:sz w:val="28"/>
          <w:szCs w:val="28"/>
        </w:rPr>
        <w:t>. Предмет досудебного (внесудебного) обжалования заявителем реш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ний и действий (бездействия) органа, предоставляющего муниципальную усл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гу, должностного лица органа, предоставляющего муниципальную услугу, либо муниципального служащего.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жалобой, в том числе в следующих случ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ях: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 м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ниципальной услуги;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</w:t>
      </w:r>
      <w:r w:rsidRPr="009B2D0D">
        <w:rPr>
          <w:rFonts w:ascii="Times New Roman" w:hAnsi="Times New Roman"/>
          <w:color w:val="000000"/>
          <w:sz w:val="28"/>
          <w:szCs w:val="28"/>
        </w:rPr>
        <w:t>ы</w:t>
      </w:r>
      <w:r w:rsidRPr="009B2D0D">
        <w:rPr>
          <w:rFonts w:ascii="Times New Roman" w:hAnsi="Times New Roman"/>
          <w:color w:val="000000"/>
          <w:sz w:val="28"/>
          <w:szCs w:val="28"/>
        </w:rPr>
        <w:t>ми правовыми актами Российской Федерации, нормативными правовыми акт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4) отказ в приеме документов у заявителя, предоставление которых пр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дусмотрено нормативными правовыми актами Российской Федерации, норм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тивными правовыми актами субъектов Российской Федерации, муниципальн</w:t>
      </w:r>
      <w:r w:rsidRPr="009B2D0D">
        <w:rPr>
          <w:rFonts w:ascii="Times New Roman" w:hAnsi="Times New Roman"/>
          <w:color w:val="000000"/>
          <w:sz w:val="28"/>
          <w:szCs w:val="28"/>
        </w:rPr>
        <w:t>ы</w:t>
      </w:r>
      <w:r w:rsidRPr="009B2D0D">
        <w:rPr>
          <w:rFonts w:ascii="Times New Roman" w:hAnsi="Times New Roman"/>
          <w:color w:val="000000"/>
          <w:sz w:val="28"/>
          <w:szCs w:val="28"/>
        </w:rPr>
        <w:t>ми правовыми актами для предоставления муниципальной услуги;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B2D0D">
        <w:rPr>
          <w:rFonts w:ascii="Times New Roman" w:hAnsi="Times New Roman"/>
          <w:color w:val="000000"/>
          <w:sz w:val="28"/>
          <w:szCs w:val="28"/>
        </w:rPr>
        <w:t>в</w:t>
      </w:r>
      <w:r w:rsidRPr="009B2D0D">
        <w:rPr>
          <w:rFonts w:ascii="Times New Roman" w:hAnsi="Times New Roman"/>
          <w:color w:val="000000"/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го лица органа, предоставляющего муниципальную услугу, в исправлении д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пущенных опечаток и ошибок в выданных в результате предоставления мун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ципальной услуги документах либо нарушение установленного срока таких и</w:t>
      </w:r>
      <w:r w:rsidRPr="009B2D0D">
        <w:rPr>
          <w:rFonts w:ascii="Times New Roman" w:hAnsi="Times New Roman"/>
          <w:color w:val="000000"/>
          <w:sz w:val="28"/>
          <w:szCs w:val="28"/>
        </w:rPr>
        <w:t>с</w:t>
      </w:r>
      <w:r w:rsidRPr="009B2D0D">
        <w:rPr>
          <w:rFonts w:ascii="Times New Roman" w:hAnsi="Times New Roman"/>
          <w:color w:val="000000"/>
          <w:sz w:val="28"/>
          <w:szCs w:val="28"/>
        </w:rPr>
        <w:t>правлений.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Pr="009B2D0D">
        <w:rPr>
          <w:rFonts w:ascii="Times New Roman" w:hAnsi="Times New Roman"/>
          <w:color w:val="000000"/>
          <w:sz w:val="28"/>
          <w:szCs w:val="28"/>
        </w:rPr>
        <w:t>. Жалоба подается в письменной форме на бумажном носителе или в электронной форме в орган, предоставляющий муниципальную услугу. Жал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бы на решения, принятые руководителем органа, предоставляющего муниц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пальную услугу, подаются в вышестоящий орган (при его наличии) либо, в случае его отсутствия, рассматриваются непосредственно руководителем орг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на, предоставляющего муниципальную услугу.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34.1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Жалоба может быть направлена по почте, путем размещения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 сельского поселения Отрадненского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Pr="009B2D0D">
        <w:rPr>
          <w:rFonts w:ascii="Times New Roman" w:hAnsi="Times New Roman"/>
          <w:color w:val="000000"/>
          <w:sz w:val="28"/>
          <w:szCs w:val="28"/>
        </w:rPr>
        <w:t>й</w:t>
      </w:r>
      <w:r w:rsidRPr="009B2D0D">
        <w:rPr>
          <w:rFonts w:ascii="Times New Roman" w:hAnsi="Times New Roman"/>
          <w:color w:val="000000"/>
          <w:sz w:val="28"/>
          <w:szCs w:val="28"/>
        </w:rPr>
        <w:t>она, а также может быть приня</w:t>
      </w:r>
      <w:r>
        <w:rPr>
          <w:rFonts w:ascii="Times New Roman" w:hAnsi="Times New Roman"/>
          <w:color w:val="000000"/>
          <w:sz w:val="28"/>
          <w:szCs w:val="28"/>
        </w:rPr>
        <w:t>та при личном приеме заявителя.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34.2</w:t>
      </w:r>
      <w:r w:rsidRPr="009B2D0D">
        <w:rPr>
          <w:rFonts w:ascii="Times New Roman" w:hAnsi="Times New Roman"/>
          <w:color w:val="000000"/>
          <w:sz w:val="28"/>
          <w:szCs w:val="28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ципальных служащих устанавливаются соответственно нормативными прав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выми актами субъектов Российской Федерации и муниципальными правовыми актами.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34.3</w:t>
      </w:r>
      <w:r w:rsidRPr="009B2D0D">
        <w:rPr>
          <w:rFonts w:ascii="Times New Roman" w:hAnsi="Times New Roman"/>
          <w:color w:val="000000"/>
          <w:sz w:val="28"/>
          <w:szCs w:val="28"/>
        </w:rPr>
        <w:t>. Жалоба должна содержать: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луются;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го телефона, адрес (адреса) электронной почты (при наличии) и почтовый а</w:t>
      </w:r>
      <w:r w:rsidRPr="009B2D0D">
        <w:rPr>
          <w:rFonts w:ascii="Times New Roman" w:hAnsi="Times New Roman"/>
          <w:color w:val="000000"/>
          <w:sz w:val="28"/>
          <w:szCs w:val="28"/>
        </w:rPr>
        <w:t>д</w:t>
      </w:r>
      <w:r w:rsidRPr="009B2D0D">
        <w:rPr>
          <w:rFonts w:ascii="Times New Roman" w:hAnsi="Times New Roman"/>
          <w:color w:val="000000"/>
          <w:sz w:val="28"/>
          <w:szCs w:val="28"/>
        </w:rPr>
        <w:t>рес, по которым должен быть направлен ответ заявителю;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3) 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B2D0D">
        <w:rPr>
          <w:rFonts w:ascii="Times New Roman" w:hAnsi="Times New Roman"/>
          <w:color w:val="000000"/>
          <w:sz w:val="28"/>
          <w:szCs w:val="28"/>
        </w:rPr>
        <w:t>с</w:t>
      </w:r>
      <w:r w:rsidRPr="009B2D0D">
        <w:rPr>
          <w:rFonts w:ascii="Times New Roman" w:hAnsi="Times New Roman"/>
          <w:color w:val="000000"/>
          <w:sz w:val="28"/>
          <w:szCs w:val="28"/>
        </w:rPr>
        <w:t>тавляющего муниципальную услугу, либо муниципального служащего;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34.4</w:t>
      </w:r>
      <w:r w:rsidRPr="009B2D0D">
        <w:rPr>
          <w:rFonts w:ascii="Times New Roman" w:hAnsi="Times New Roman"/>
          <w:color w:val="000000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9B2D0D">
        <w:rPr>
          <w:rFonts w:ascii="Times New Roman" w:hAnsi="Times New Roman"/>
          <w:color w:val="000000"/>
          <w:sz w:val="28"/>
          <w:szCs w:val="28"/>
        </w:rPr>
        <w:t>о</w:t>
      </w:r>
      <w:r w:rsidRPr="009B2D0D">
        <w:rPr>
          <w:rFonts w:ascii="Times New Roman" w:hAnsi="Times New Roman"/>
          <w:color w:val="000000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ципальную услугу, должностного лица органа, предоставляющего муниципал</w:t>
      </w:r>
      <w:r w:rsidRPr="009B2D0D">
        <w:rPr>
          <w:rFonts w:ascii="Times New Roman" w:hAnsi="Times New Roman"/>
          <w:color w:val="000000"/>
          <w:sz w:val="28"/>
          <w:szCs w:val="28"/>
        </w:rPr>
        <w:t>ь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</w:t>
      </w:r>
      <w:r>
        <w:rPr>
          <w:rFonts w:ascii="Times New Roman" w:hAnsi="Times New Roman"/>
          <w:color w:val="000000"/>
          <w:sz w:val="28"/>
          <w:szCs w:val="28"/>
        </w:rPr>
        <w:t>регистрации.</w:t>
      </w:r>
    </w:p>
    <w:p w:rsidR="00F07003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34.5</w:t>
      </w:r>
      <w:r w:rsidRPr="009B2D0D">
        <w:rPr>
          <w:rFonts w:ascii="Times New Roman" w:hAnsi="Times New Roman"/>
          <w:color w:val="000000"/>
          <w:sz w:val="28"/>
          <w:szCs w:val="28"/>
        </w:rPr>
        <w:t>. По результатам рассмотрения жалобы орган, предоставляющий м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ниципальную услугу, принимает одно из следующих решений: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1) удовлетворяет жалобу, в том числе в форме отмены принятого реш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ния, исправления допущенных органом, предоставляющим муниципальную у</w:t>
      </w:r>
      <w:r w:rsidRPr="009B2D0D">
        <w:rPr>
          <w:rFonts w:ascii="Times New Roman" w:hAnsi="Times New Roman"/>
          <w:color w:val="000000"/>
          <w:sz w:val="28"/>
          <w:szCs w:val="28"/>
        </w:rPr>
        <w:t>с</w:t>
      </w:r>
      <w:r w:rsidRPr="009B2D0D">
        <w:rPr>
          <w:rFonts w:ascii="Times New Roman" w:hAnsi="Times New Roman"/>
          <w:color w:val="000000"/>
          <w:sz w:val="28"/>
          <w:szCs w:val="28"/>
        </w:rPr>
        <w:t>лугу, опечаток и ошибок в выданных в результате предоставления муниц</w:t>
      </w:r>
      <w:r w:rsidRPr="009B2D0D">
        <w:rPr>
          <w:rFonts w:ascii="Times New Roman" w:hAnsi="Times New Roman"/>
          <w:color w:val="000000"/>
          <w:sz w:val="28"/>
          <w:szCs w:val="28"/>
        </w:rPr>
        <w:t>и</w:t>
      </w:r>
      <w:r w:rsidRPr="009B2D0D">
        <w:rPr>
          <w:rFonts w:ascii="Times New Roman" w:hAnsi="Times New Roman"/>
          <w:color w:val="000000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D0D">
        <w:rPr>
          <w:rFonts w:ascii="Times New Roman" w:hAnsi="Times New Roman"/>
          <w:color w:val="000000"/>
          <w:sz w:val="28"/>
          <w:szCs w:val="28"/>
        </w:rPr>
        <w:t>2) отказывает в удовлетворении жалобы.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34.6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Pr="00613993">
        <w:rPr>
          <w:rFonts w:ascii="Times New Roman" w:hAnsi="Times New Roman"/>
          <w:color w:val="000000"/>
          <w:sz w:val="28"/>
          <w:szCs w:val="28"/>
        </w:rPr>
        <w:t>5.7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 настоящего раздела, заявителю в письменной форме и, по желанию заявителя в электронной форме, направляется мотивированный ответ о резул</w:t>
      </w:r>
      <w:r w:rsidRPr="009B2D0D">
        <w:rPr>
          <w:rFonts w:ascii="Times New Roman" w:hAnsi="Times New Roman"/>
          <w:color w:val="000000"/>
          <w:sz w:val="28"/>
          <w:szCs w:val="28"/>
        </w:rPr>
        <w:t>ь</w:t>
      </w:r>
      <w:r w:rsidRPr="009B2D0D">
        <w:rPr>
          <w:rFonts w:ascii="Times New Roman" w:hAnsi="Times New Roman"/>
          <w:color w:val="000000"/>
          <w:sz w:val="28"/>
          <w:szCs w:val="28"/>
        </w:rPr>
        <w:t>татах рассмотрения жалобы.</w:t>
      </w:r>
    </w:p>
    <w:p w:rsidR="00F07003" w:rsidRPr="009B2D0D" w:rsidRDefault="00F07003" w:rsidP="00081C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34.7</w:t>
      </w:r>
      <w:r w:rsidRPr="009B2D0D">
        <w:rPr>
          <w:rFonts w:ascii="Times New Roman" w:hAnsi="Times New Roman"/>
          <w:color w:val="000000"/>
          <w:sz w:val="28"/>
          <w:szCs w:val="28"/>
        </w:rPr>
        <w:t>. В случае установления в ходе или по результатам рассмотрения ж</w:t>
      </w:r>
      <w:r w:rsidRPr="009B2D0D">
        <w:rPr>
          <w:rFonts w:ascii="Times New Roman" w:hAnsi="Times New Roman"/>
          <w:color w:val="000000"/>
          <w:sz w:val="28"/>
          <w:szCs w:val="28"/>
        </w:rPr>
        <w:t>а</w:t>
      </w:r>
      <w:r w:rsidRPr="009B2D0D">
        <w:rPr>
          <w:rFonts w:ascii="Times New Roman" w:hAnsi="Times New Roman"/>
          <w:color w:val="000000"/>
          <w:sz w:val="28"/>
          <w:szCs w:val="28"/>
        </w:rPr>
        <w:t>лобы признаков состава административного правонарушения или преступл</w:t>
      </w:r>
      <w:r w:rsidRPr="009B2D0D">
        <w:rPr>
          <w:rFonts w:ascii="Times New Roman" w:hAnsi="Times New Roman"/>
          <w:color w:val="000000"/>
          <w:sz w:val="28"/>
          <w:szCs w:val="28"/>
        </w:rPr>
        <w:t>е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ния, должностное лицо, наделенное полномочиями по рассмотрению жалоб в соответствии с подпунктом </w:t>
      </w:r>
      <w:r w:rsidRPr="00613993">
        <w:rPr>
          <w:rFonts w:ascii="Times New Roman" w:hAnsi="Times New Roman"/>
          <w:color w:val="000000"/>
          <w:sz w:val="28"/>
          <w:szCs w:val="28"/>
        </w:rPr>
        <w:t>5.2 пункта 5</w:t>
      </w:r>
      <w:r w:rsidRPr="009B2D0D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</w:t>
      </w:r>
      <w:r w:rsidRPr="009B2D0D">
        <w:rPr>
          <w:rFonts w:ascii="Times New Roman" w:hAnsi="Times New Roman"/>
          <w:color w:val="000000"/>
          <w:sz w:val="28"/>
          <w:szCs w:val="28"/>
        </w:rPr>
        <w:t>г</w:t>
      </w:r>
      <w:r w:rsidRPr="009B2D0D">
        <w:rPr>
          <w:rFonts w:ascii="Times New Roman" w:hAnsi="Times New Roman"/>
          <w:color w:val="000000"/>
          <w:sz w:val="28"/>
          <w:szCs w:val="28"/>
        </w:rPr>
        <w:t>ламента, незамедлительно направляет имеющиеся материалы в органы прок</w:t>
      </w:r>
      <w:r w:rsidRPr="009B2D0D">
        <w:rPr>
          <w:rFonts w:ascii="Times New Roman" w:hAnsi="Times New Roman"/>
          <w:color w:val="000000"/>
          <w:sz w:val="28"/>
          <w:szCs w:val="28"/>
        </w:rPr>
        <w:t>у</w:t>
      </w:r>
      <w:r w:rsidRPr="009B2D0D">
        <w:rPr>
          <w:rFonts w:ascii="Times New Roman" w:hAnsi="Times New Roman"/>
          <w:color w:val="000000"/>
          <w:sz w:val="28"/>
          <w:szCs w:val="28"/>
        </w:rPr>
        <w:t>ратуры.</w:t>
      </w:r>
    </w:p>
    <w:p w:rsidR="00F07003" w:rsidRPr="009B2D0D" w:rsidRDefault="00F07003" w:rsidP="00BB75E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34.8</w:t>
      </w:r>
      <w:r w:rsidRPr="009B2D0D">
        <w:rPr>
          <w:rFonts w:ascii="Times New Roman" w:hAnsi="Times New Roman"/>
          <w:color w:val="000000"/>
          <w:sz w:val="28"/>
          <w:szCs w:val="28"/>
        </w:rPr>
        <w:t>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F07003" w:rsidRPr="009B2D0D" w:rsidRDefault="00F07003" w:rsidP="009B2D0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003" w:rsidRDefault="00F07003" w:rsidP="009B2D0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по земельным вопросам администрации </w:t>
      </w:r>
    </w:p>
    <w:p w:rsidR="00F07003" w:rsidRPr="009B2D0D" w:rsidRDefault="00F07003" w:rsidP="009B2D0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3993">
        <w:rPr>
          <w:rFonts w:ascii="Times New Roman" w:hAnsi="Times New Roman"/>
          <w:color w:val="000000"/>
          <w:sz w:val="28"/>
          <w:szCs w:val="28"/>
        </w:rPr>
        <w:t>Благодарненского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 поселения                                             В.А.Рыбалко</w:t>
      </w:r>
    </w:p>
    <w:p w:rsidR="00F07003" w:rsidRDefault="00F07003" w:rsidP="009B2D0D">
      <w:pPr>
        <w:jc w:val="both"/>
        <w:rPr>
          <w:rFonts w:ascii="Times New Roman" w:hAnsi="Times New Roman"/>
          <w:bCs/>
          <w:sz w:val="28"/>
          <w:szCs w:val="28"/>
        </w:rPr>
      </w:pPr>
    </w:p>
    <w:p w:rsidR="00F07003" w:rsidRDefault="00F07003" w:rsidP="009B2D0D">
      <w:pPr>
        <w:jc w:val="both"/>
        <w:rPr>
          <w:rFonts w:ascii="Times New Roman" w:hAnsi="Times New Roman"/>
          <w:bCs/>
          <w:sz w:val="28"/>
          <w:szCs w:val="28"/>
        </w:rPr>
      </w:pPr>
    </w:p>
    <w:p w:rsidR="00F07003" w:rsidRPr="009B2D0D" w:rsidRDefault="00F07003" w:rsidP="009B2D0D">
      <w:pPr>
        <w:jc w:val="both"/>
        <w:rPr>
          <w:rFonts w:ascii="Times New Roman" w:hAnsi="Times New Roman"/>
          <w:bCs/>
          <w:sz w:val="28"/>
          <w:szCs w:val="28"/>
        </w:rPr>
      </w:pPr>
    </w:p>
    <w:p w:rsidR="00F07003" w:rsidRPr="00826207" w:rsidRDefault="00F07003" w:rsidP="00DB5757">
      <w:pPr>
        <w:pStyle w:val="ConsPlusTitle"/>
        <w:ind w:left="1692" w:firstLine="3972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07003" w:rsidRPr="00826207" w:rsidRDefault="00F07003" w:rsidP="00DB5757">
      <w:pPr>
        <w:pStyle w:val="ConsPlusTitle"/>
        <w:ind w:left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                                                                        администрации Благодарненского сел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ского поселения Отрадненского                                                                         района по предоставлению муниципал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ной услуги «Перевод жилого </w:t>
      </w:r>
    </w:p>
    <w:p w:rsidR="00F07003" w:rsidRPr="00826207" w:rsidRDefault="00F07003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помещения в нежилое помещение или  </w:t>
      </w:r>
    </w:p>
    <w:p w:rsidR="00F07003" w:rsidRPr="00826207" w:rsidRDefault="00F07003" w:rsidP="00DB5757">
      <w:pPr>
        <w:pStyle w:val="ConsPlusTitle"/>
        <w:ind w:left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 помещ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ние»</w:t>
      </w:r>
    </w:p>
    <w:p w:rsidR="00F07003" w:rsidRPr="00826207" w:rsidRDefault="00F07003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Главе Благодарненского сельского</w:t>
      </w:r>
    </w:p>
    <w:p w:rsidR="00F07003" w:rsidRPr="00826207" w:rsidRDefault="00F07003" w:rsidP="00DB5757">
      <w:pPr>
        <w:pStyle w:val="ConsPlusTitle"/>
        <w:ind w:firstLine="4680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поселения Отрадненского района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о переводе жилого (нежилого) помещения в нежилое (жилое) помещение 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(с осуществлением работ по его переустройству и (или) перепланировке)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от_________________________________________________________________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26207">
        <w:rPr>
          <w:rFonts w:ascii="Times New Roman" w:hAnsi="Times New Roman" w:cs="Times New Roman"/>
          <w:b w:val="0"/>
          <w:sz w:val="24"/>
          <w:szCs w:val="24"/>
        </w:rPr>
        <w:t>Примечание. Для физических лиц указываются: фамилия, имя, отчество, реквизиты док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мента, удостоверяющего личность (серия, номер, кем и когда выдан), место жительства, н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26207">
        <w:rPr>
          <w:rFonts w:ascii="Times New Roman" w:hAnsi="Times New Roman" w:cs="Times New Roman"/>
          <w:b w:val="0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26207">
        <w:rPr>
          <w:rFonts w:ascii="Times New Roman" w:hAnsi="Times New Roman" w:cs="Times New Roman"/>
          <w:b w:val="0"/>
          <w:sz w:val="24"/>
          <w:szCs w:val="24"/>
        </w:rPr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Место нахождения жилого (нежилого) помещения: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Собственник (и) жилого (нежилого) помещения: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Прошу осуществить перевод жилого помещения в нежилое помещение (неж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лого в жилое) с осуществлением работ по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 жилого (нежилого) помещения, принадлежащего на праве собственности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_____________________________________________________________________________________________________________________________________,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согласно прилагаемому проекту (проектной документации) переустройства и (или) перепланировки (не) жилого помещения.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Срок производства ремонтно-строительных работ с ___________ по 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Режим производства ремонтно-строительных работ с ________ по ________ ч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сов в _______ дни.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Нежилое помещение будет использоваться для размещения в нем ___________________________________________________________________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Обязуюсь: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-осуществить ремонтно-строительные работы в соответствии с проектом;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-обеспечить свободный доступ к месту проведения ремонтно-строительных р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должностных лиц органа местного самоуправления муниципального обр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зования либо уполномоченного им органа для проверки хода работ;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 осуществить работы в установленные сроки и с соблюдением согласованного режима проведения работ;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- соблюдать требования пожарной безопасности, санитарно-гигиенические, экологические, иные установленные законодательством требования к использ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ванию нежилых помещений в многоквартирных домах и участвовать в расх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26207">
        <w:rPr>
          <w:rFonts w:ascii="Times New Roman" w:hAnsi="Times New Roman" w:cs="Times New Roman"/>
          <w:b w:val="0"/>
          <w:sz w:val="28"/>
          <w:szCs w:val="28"/>
        </w:rPr>
        <w:t>дах по совместной эксплуатации, текущему и капитальному ремонту всего строения, соразмерно занимаемой площади.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К заявлению прилагаются следующие документы: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1) ________________________________________________на ________листах;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2) ________________________________________________на ________листах;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3) ________________________________________________на ________листах;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4) ________________________________________________на ________листах;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5) ________________________________________________на ________листах.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Подписи лиц, подавших заявление: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«_____»_________________20____ г. 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«_____» _________________20____г. 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«_____» _________________20____г. 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Документы представлены на приеме «______» ________________20____ г.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Входящий номер регистрации заявления «_____»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_________________________20____г.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Выдана расписка в получении документов «_____» _______________20____г.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№_______________________________________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Расписку получил «______» _______________20____г.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>Принял заявление ___________________________________________________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Благодарненского сельского</w:t>
      </w:r>
    </w:p>
    <w:p w:rsidR="00F07003" w:rsidRPr="00826207" w:rsidRDefault="00F07003" w:rsidP="00DB575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Отрадненского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В.А.Рыбалко</w:t>
      </w:r>
    </w:p>
    <w:p w:rsidR="00F07003" w:rsidRPr="009B2D0D" w:rsidRDefault="00F07003" w:rsidP="009B2D0D">
      <w:pPr>
        <w:jc w:val="both"/>
        <w:outlineLvl w:val="0"/>
        <w:rPr>
          <w:rStyle w:val="FontStyle48"/>
          <w:bCs/>
          <w:sz w:val="28"/>
          <w:szCs w:val="28"/>
        </w:rPr>
      </w:pPr>
    </w:p>
    <w:p w:rsidR="00F07003" w:rsidRDefault="00F07003" w:rsidP="00DB57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003" w:rsidRDefault="00F07003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003" w:rsidRDefault="00F07003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003" w:rsidRDefault="00F07003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003" w:rsidRDefault="00F07003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003" w:rsidRDefault="00F07003" w:rsidP="009B2D0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F07003" w:rsidRPr="003A1EA1" w:rsidRDefault="00F07003" w:rsidP="003A1EA1">
      <w:pPr>
        <w:pStyle w:val="ConsPlusTitle"/>
        <w:ind w:left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                                                                        администрации Благодарненского сел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ского поселения Отрадненского  района  по предоставлению муниципальной усл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ги «Перевод  жилого по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мещения в неж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лое помещение или  нежилого помещения в жилое помещение»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F07003" w:rsidRPr="003A1EA1" w:rsidRDefault="00F07003" w:rsidP="003A1EA1">
      <w:pPr>
        <w:pStyle w:val="ConsPlusTitle"/>
        <w:ind w:left="141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в получении документов, представленных заявителем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Настоящим удостоверяется, что заявитель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представил(а), следующие документы: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Выдал расписку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(Ф.И.О., подпись лица, получившего документы)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"___" ____________ 20 ___ г.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F07003" w:rsidRPr="00826207" w:rsidRDefault="00F07003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Благодарненского сельского</w:t>
      </w:r>
    </w:p>
    <w:p w:rsidR="00F07003" w:rsidRPr="00826207" w:rsidRDefault="00F07003" w:rsidP="00BD6F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Отрадненского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В.А.Рыбалко</w:t>
      </w:r>
    </w:p>
    <w:p w:rsidR="00F07003" w:rsidRPr="009B2D0D" w:rsidRDefault="00F07003" w:rsidP="00BD6F8B">
      <w:pPr>
        <w:jc w:val="both"/>
        <w:outlineLvl w:val="0"/>
        <w:rPr>
          <w:rStyle w:val="FontStyle48"/>
          <w:bCs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ab/>
        <w:t xml:space="preserve">  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07003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7003" w:rsidRPr="003A1EA1" w:rsidRDefault="00F07003" w:rsidP="003A1EA1">
      <w:pPr>
        <w:pStyle w:val="ConsPlusTitle"/>
        <w:ind w:left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                                                                        администрации Благодарненского сель-ского поселения Отрадненского  района  по предоставлению муниципальной усл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у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ги «Перевод  жилого помещения в неж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лое помещение или  нежилого помещения в жилое помещение»</w:t>
      </w: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ind w:left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Кому______________________________ ___________________________________</w:t>
      </w: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(фамилия, имя, отчество — для граждан;</w:t>
      </w: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полное наименование организации — </w:t>
      </w: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для юридических лиц)</w:t>
      </w: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Куда ______________________________</w:t>
      </w: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(почтовый индекс и адрес заявителя </w:t>
      </w:r>
    </w:p>
    <w:p w:rsidR="00F07003" w:rsidRPr="003A1EA1" w:rsidRDefault="00F07003" w:rsidP="003A1EA1">
      <w:pPr>
        <w:pStyle w:val="ConsPlusTitle"/>
        <w:ind w:firstLine="45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согласно заявлению о переводе)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7003" w:rsidRPr="003A1EA1" w:rsidRDefault="00F07003" w:rsidP="003A1EA1">
      <w:pPr>
        <w:pStyle w:val="ConsPlusTitle"/>
        <w:ind w:left="35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о переводе (отказе в переводе)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илого (нежилого) помещения в нежилое (жилое) помещение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__________________________________________________________________,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(полное наименование органа местного самоуправления,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осуществляющего перевод помещения)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щадью __________ кв. м, находящегося по адресу: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(наименование городского поселения)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(наименование улицы, площади, проспекта, бульвара, проезда и т. п.)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дом, корпус (владение, строение), кв.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(ненужное зачеркнуть)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из жилого (нежилого) в нежилое (жилое) в целях использования помещения 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(ненужное зачеркнуть)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в качестве__________________________________________________________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(вид использования помещения в соответствии с заявлением о переводе),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 РЕШИЛ ( ):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(наименование акта, дата его принятия и номер)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1. Помещение на основании приложенных к заявлению документов: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а) перевести из жилого (нежилого) в нежилое (жилое) без предварительных у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ловий;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(ненужное зачеркнуть)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б) перевести из жилого (нежилого) в нежилое (жилое) при условии проведения в установленном порядке следующих видов работ: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(перечень работ по переустройству (перепланировке) помещения или иных н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обходимых работ по ремонту, ре</w:t>
      </w:r>
      <w:r>
        <w:rPr>
          <w:rFonts w:ascii="Times New Roman" w:hAnsi="Times New Roman" w:cs="Times New Roman"/>
          <w:b w:val="0"/>
          <w:sz w:val="28"/>
          <w:szCs w:val="28"/>
        </w:rPr>
        <w:t>конструкции, реставрации помеще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ния).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2. Отказать в переводе указанного помещения из жилого (нежилого) в нежилое (жилое) в связи с____________________________________________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 xml:space="preserve">(основание(я), установленное частью 1 статьи 24 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Жилищного кодекса Российской Федерации)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_______________________________________    ________   ___________________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(должность лица, подписавшего уведомление) (подпись) (расшифровка подп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1EA1">
        <w:rPr>
          <w:rFonts w:ascii="Times New Roman" w:hAnsi="Times New Roman" w:cs="Times New Roman"/>
          <w:b w:val="0"/>
          <w:sz w:val="28"/>
          <w:szCs w:val="28"/>
        </w:rPr>
        <w:t>си)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«___» ____________ 20__ г.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EA1">
        <w:rPr>
          <w:rFonts w:ascii="Times New Roman" w:hAnsi="Times New Roman" w:cs="Times New Roman"/>
          <w:b w:val="0"/>
          <w:sz w:val="28"/>
          <w:szCs w:val="28"/>
        </w:rPr>
        <w:t>М. П.</w:t>
      </w: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Pr="003A1EA1" w:rsidRDefault="00F07003" w:rsidP="003A1E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003" w:rsidRDefault="00F07003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F07003" w:rsidRPr="00826207" w:rsidRDefault="00F07003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Благодарненского сельского</w:t>
      </w:r>
    </w:p>
    <w:p w:rsidR="00F07003" w:rsidRPr="00826207" w:rsidRDefault="00F07003" w:rsidP="00BD6F8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Отрадненского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В.А.Рыбалко</w:t>
      </w:r>
    </w:p>
    <w:p w:rsidR="00F07003" w:rsidRPr="009B2D0D" w:rsidRDefault="00F07003" w:rsidP="00BD6F8B">
      <w:pPr>
        <w:jc w:val="both"/>
        <w:outlineLvl w:val="0"/>
        <w:rPr>
          <w:rStyle w:val="FontStyle48"/>
          <w:bCs/>
          <w:sz w:val="28"/>
          <w:szCs w:val="28"/>
        </w:rPr>
      </w:pPr>
    </w:p>
    <w:p w:rsidR="00F07003" w:rsidRDefault="00F07003" w:rsidP="003A1EA1">
      <w:pPr>
        <w:jc w:val="both"/>
        <w:rPr>
          <w:rFonts w:ascii="Times New Roman" w:hAnsi="Times New Roman"/>
          <w:color w:val="000000"/>
          <w:sz w:val="28"/>
          <w:szCs w:val="28"/>
        </w:rPr>
        <w:sectPr w:rsidR="00F07003" w:rsidSect="00662555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07003" w:rsidRDefault="00F07003" w:rsidP="00BD6F8B">
      <w:pPr>
        <w:ind w:left="4591" w:firstLine="93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8627D">
        <w:rPr>
          <w:rFonts w:ascii="Times New Roman" w:hAnsi="Times New Roman"/>
          <w:color w:val="000000"/>
          <w:sz w:val="28"/>
          <w:szCs w:val="28"/>
        </w:rPr>
        <w:t>риложение №</w:t>
      </w:r>
      <w:r>
        <w:rPr>
          <w:rFonts w:ascii="Times New Roman" w:hAnsi="Times New Roman"/>
          <w:color w:val="000000"/>
          <w:sz w:val="28"/>
          <w:szCs w:val="28"/>
        </w:rPr>
        <w:t xml:space="preserve"> 4</w:t>
      </w:r>
      <w:r w:rsidRPr="00D8627D">
        <w:rPr>
          <w:rFonts w:ascii="Times New Roman" w:hAnsi="Times New Roman"/>
          <w:color w:val="FFFFFF"/>
          <w:sz w:val="28"/>
          <w:szCs w:val="28"/>
        </w:rPr>
        <w:t>………..</w:t>
      </w:r>
      <w:r w:rsidRPr="00D8627D">
        <w:rPr>
          <w:rFonts w:ascii="Times New Roman" w:hAnsi="Times New Roman"/>
          <w:color w:val="000000"/>
          <w:sz w:val="28"/>
          <w:szCs w:val="28"/>
        </w:rPr>
        <w:br/>
        <w:t xml:space="preserve">к административному регламенту                                                                         администрации </w:t>
      </w:r>
      <w:r>
        <w:rPr>
          <w:rFonts w:ascii="Times New Roman" w:hAnsi="Times New Roman"/>
          <w:color w:val="000000"/>
          <w:sz w:val="28"/>
          <w:szCs w:val="28"/>
        </w:rPr>
        <w:t>Благодарненского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</w:t>
      </w:r>
      <w:r w:rsidRPr="00D8627D">
        <w:rPr>
          <w:rFonts w:ascii="Times New Roman" w:hAnsi="Times New Roman"/>
          <w:color w:val="000000"/>
          <w:sz w:val="28"/>
          <w:szCs w:val="28"/>
        </w:rPr>
        <w:t>поселе</w:t>
      </w:r>
      <w:r>
        <w:rPr>
          <w:rFonts w:ascii="Times New Roman" w:hAnsi="Times New Roman"/>
          <w:color w:val="000000"/>
          <w:sz w:val="28"/>
          <w:szCs w:val="28"/>
        </w:rPr>
        <w:t>ния Отрадненского</w:t>
      </w:r>
      <w:r w:rsidRPr="00D8627D">
        <w:rPr>
          <w:rFonts w:ascii="Times New Roman" w:hAnsi="Times New Roman"/>
          <w:color w:val="000000"/>
          <w:sz w:val="28"/>
          <w:szCs w:val="28"/>
        </w:rPr>
        <w:t xml:space="preserve">  района  по предоставлению муниципальной усл</w:t>
      </w:r>
      <w:r w:rsidRPr="00D8627D">
        <w:rPr>
          <w:rFonts w:ascii="Times New Roman" w:hAnsi="Times New Roman"/>
          <w:color w:val="000000"/>
          <w:sz w:val="28"/>
          <w:szCs w:val="28"/>
        </w:rPr>
        <w:t>у</w:t>
      </w:r>
      <w:r w:rsidRPr="00D8627D">
        <w:rPr>
          <w:rFonts w:ascii="Times New Roman" w:hAnsi="Times New Roman"/>
          <w:color w:val="000000"/>
          <w:sz w:val="28"/>
          <w:szCs w:val="28"/>
        </w:rPr>
        <w:t xml:space="preserve">ги «Перевод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27D">
        <w:rPr>
          <w:rFonts w:ascii="Times New Roman" w:hAnsi="Times New Roman"/>
          <w:color w:val="000000"/>
          <w:sz w:val="28"/>
          <w:szCs w:val="28"/>
        </w:rPr>
        <w:t>жилого помещения в неж</w:t>
      </w:r>
      <w:r w:rsidRPr="00D8627D">
        <w:rPr>
          <w:rFonts w:ascii="Times New Roman" w:hAnsi="Times New Roman"/>
          <w:color w:val="000000"/>
          <w:sz w:val="28"/>
          <w:szCs w:val="28"/>
        </w:rPr>
        <w:t>и</w:t>
      </w:r>
      <w:r w:rsidRPr="00D8627D">
        <w:rPr>
          <w:rFonts w:ascii="Times New Roman" w:hAnsi="Times New Roman"/>
          <w:color w:val="000000"/>
          <w:sz w:val="28"/>
          <w:szCs w:val="28"/>
        </w:rPr>
        <w:t>лое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27D">
        <w:rPr>
          <w:rFonts w:ascii="Times New Roman" w:hAnsi="Times New Roman"/>
          <w:color w:val="000000"/>
          <w:sz w:val="28"/>
          <w:szCs w:val="28"/>
        </w:rPr>
        <w:t>помещение или  нежилого помещ</w:t>
      </w:r>
      <w:r w:rsidRPr="00D8627D">
        <w:rPr>
          <w:rFonts w:ascii="Times New Roman" w:hAnsi="Times New Roman"/>
          <w:color w:val="000000"/>
          <w:sz w:val="28"/>
          <w:szCs w:val="28"/>
        </w:rPr>
        <w:t>е</w:t>
      </w:r>
      <w:r w:rsidRPr="00D8627D">
        <w:rPr>
          <w:rFonts w:ascii="Times New Roman" w:hAnsi="Times New Roman"/>
          <w:color w:val="000000"/>
          <w:sz w:val="28"/>
          <w:szCs w:val="28"/>
        </w:rPr>
        <w:t>ния в жилое помещение»</w:t>
      </w:r>
    </w:p>
    <w:p w:rsidR="00F07003" w:rsidRPr="003B48BC" w:rsidRDefault="00F07003" w:rsidP="00BD6F8B">
      <w:pPr>
        <w:ind w:left="4591" w:firstLine="93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003" w:rsidRPr="00D8627D" w:rsidRDefault="00F07003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27D">
        <w:rPr>
          <w:rFonts w:ascii="Times New Roman" w:hAnsi="Times New Roman"/>
          <w:bCs/>
          <w:color w:val="000000"/>
          <w:sz w:val="28"/>
          <w:szCs w:val="28"/>
        </w:rPr>
        <w:t>БЛОК-СХЕМА</w:t>
      </w:r>
      <w:r w:rsidRPr="00D8627D">
        <w:rPr>
          <w:rFonts w:ascii="Times New Roman" w:hAnsi="Times New Roman"/>
          <w:bCs/>
          <w:color w:val="000000"/>
          <w:sz w:val="28"/>
          <w:szCs w:val="28"/>
        </w:rPr>
        <w:br/>
        <w:t>муниципальной услуги «</w:t>
      </w:r>
      <w:r w:rsidRPr="00D8627D">
        <w:rPr>
          <w:rFonts w:ascii="Times New Roman" w:hAnsi="Times New Roman"/>
          <w:color w:val="000000"/>
          <w:sz w:val="28"/>
          <w:szCs w:val="28"/>
        </w:rPr>
        <w:t xml:space="preserve">Перевод жилого помещения </w:t>
      </w:r>
    </w:p>
    <w:p w:rsidR="00F07003" w:rsidRPr="00D8627D" w:rsidRDefault="00F07003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27D">
        <w:rPr>
          <w:rFonts w:ascii="Times New Roman" w:hAnsi="Times New Roman"/>
          <w:color w:val="000000"/>
          <w:sz w:val="28"/>
          <w:szCs w:val="28"/>
        </w:rPr>
        <w:t>в нежилое помещение или нежилого помещения</w:t>
      </w:r>
    </w:p>
    <w:p w:rsidR="00F07003" w:rsidRDefault="00F07003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27D">
        <w:rPr>
          <w:rFonts w:ascii="Times New Roman" w:hAnsi="Times New Roman"/>
          <w:color w:val="000000"/>
          <w:sz w:val="28"/>
          <w:szCs w:val="28"/>
        </w:rPr>
        <w:t xml:space="preserve"> в жилое помещение»</w:t>
      </w:r>
    </w:p>
    <w:p w:rsidR="00F07003" w:rsidRPr="00D8627D" w:rsidRDefault="00F07003" w:rsidP="00BD6F8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07003" w:rsidRPr="00D8627D" w:rsidRDefault="00F07003" w:rsidP="00BD6F8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6.35pt;margin-top:3.2pt;width:312pt;height:36pt;z-index:251642368">
            <v:textbox style="mso-next-textbox:#_x0000_s1026">
              <w:txbxContent>
                <w:p w:rsidR="00F07003" w:rsidRPr="00C27D24" w:rsidRDefault="00F07003" w:rsidP="00BD6F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Поступление заявления о предоставлении муниципальной у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с</w:t>
                  </w:r>
                  <w:r w:rsidRPr="00C27D24">
                    <w:rPr>
                      <w:rFonts w:ascii="Times New Roman CYR" w:hAnsi="Times New Roman CYR" w:cs="Times New Roman CYR"/>
                    </w:rPr>
                    <w:t xml:space="preserve">луги с необходимым пакетом документов  </w:t>
                  </w:r>
                </w:p>
              </w:txbxContent>
            </v:textbox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3.5pt;margin-top:7pt;width:0;height:11.2pt;z-index:251643392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202" style="position:absolute;left:0;text-align:left;margin-left:96.25pt;margin-top:2.1pt;width:312.1pt;height:51.95pt;z-index:251644416">
            <v:textbox style="mso-next-textbox:#_x0000_s1028">
              <w:txbxContent>
                <w:p w:rsidR="00F07003" w:rsidRPr="00C27D24" w:rsidRDefault="00F07003" w:rsidP="00BD6F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я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вителя, проверяет наличие всех документов, сверяет оригин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а</w:t>
                  </w:r>
                  <w:r w:rsidRPr="00C27D24">
                    <w:rPr>
                      <w:rFonts w:ascii="Times New Roman CYR" w:hAnsi="Times New Roman CYR" w:cs="Times New Roman CYR"/>
                    </w:rPr>
                    <w:t>лы и копии документов</w:t>
                  </w:r>
                </w:p>
              </w:txbxContent>
            </v:textbox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32" style="position:absolute;left:0;text-align:left;margin-left:233.5pt;margin-top:5.75pt;width:0;height:15.65pt;z-index:251645440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32" style="position:absolute;left:0;text-align:left;margin-left:-5.4pt;margin-top:15.2pt;width:101.65pt;height:0;z-index:2516638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-7.65pt;margin-top:15.2pt;width:.85pt;height:144.3pt;flip:y;z-index:251662848" o:connectortype="straight"/>
        </w:pict>
      </w:r>
      <w:r>
        <w:rPr>
          <w:noProof/>
          <w:lang w:eastAsia="ru-RU"/>
        </w:rPr>
        <w:pict>
          <v:rect id="_x0000_s1032" style="position:absolute;left:0;text-align:left;margin-left:96.25pt;margin-top:5.3pt;width:312.1pt;height:21.75pt;z-index:251646464">
            <v:textbox style="mso-next-textbox:#_x0000_s1032">
              <w:txbxContent>
                <w:p w:rsidR="00F07003" w:rsidRDefault="00F07003" w:rsidP="00BD6F8B">
                  <w:r>
                    <w:t>Все документы в наличии и соответствуют требованиям</w:t>
                  </w:r>
                </w:p>
              </w:txbxContent>
            </v:textbox>
          </v:rect>
        </w:pict>
      </w:r>
    </w:p>
    <w:p w:rsidR="00F07003" w:rsidRPr="00D8627D" w:rsidRDefault="00F07003" w:rsidP="00BD6F8B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3" type="#_x0000_t32" style="position:absolute;left:0;text-align:left;margin-left:378.85pt;margin-top:10.95pt;width:0;height:21.05pt;z-index:251647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117.35pt;margin-top:10.95pt;width:0;height:22.45pt;z-index:251648512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8627D">
        <w:rPr>
          <w:rFonts w:ascii="Times New Roman" w:hAnsi="Times New Roman"/>
          <w:sz w:val="28"/>
          <w:szCs w:val="28"/>
        </w:rPr>
        <w:tab/>
        <w:t>нет</w:t>
      </w:r>
      <w:r w:rsidRPr="00D8627D">
        <w:rPr>
          <w:rFonts w:ascii="Times New Roman" w:hAnsi="Times New Roman"/>
          <w:sz w:val="28"/>
          <w:szCs w:val="28"/>
        </w:rPr>
        <w:tab/>
        <w:t>да</w: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5" style="position:absolute;left:0;text-align:left;margin-left:249.15pt;margin-top:-.2pt;width:227.35pt;height:48.25pt;z-index:251649536">
            <v:textbox style="mso-next-textbox:#_x0000_s1035">
              <w:txbxContent>
                <w:p w:rsidR="00F07003" w:rsidRDefault="00F07003" w:rsidP="00BD6F8B">
                  <w:r>
                    <w:t>Специалист формирует результат админис</w:t>
                  </w:r>
                  <w:r>
                    <w:t>т</w:t>
                  </w:r>
                  <w:r>
                    <w:t>ративной процедуры и направляет заявит</w:t>
                  </w:r>
                  <w:r>
                    <w:t>е</w:t>
                  </w:r>
                  <w:r>
                    <w:t>ля на регистрацию заявления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-.8pt;margin-top:1.2pt;width:234.3pt;height:66.55pt;z-index:251657728">
            <v:textbox style="mso-next-textbox:#_x0000_s1036">
              <w:txbxContent>
                <w:p w:rsidR="00F07003" w:rsidRDefault="00F07003" w:rsidP="00BD6F8B">
                  <w:r>
                    <w:t>Специалист уведомляет заявителя о наличии препятствий для предоставления муниц</w:t>
                  </w:r>
                  <w:r>
                    <w:t>и</w:t>
                  </w:r>
                  <w:r>
                    <w:t>пальной услуги и предлагает принять меры по их устранению</w:t>
                  </w:r>
                </w:p>
              </w:txbxContent>
            </v:textbox>
          </v:rect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7003" w:rsidRPr="00D8627D" w:rsidRDefault="00F07003" w:rsidP="00BD6F8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8627D">
        <w:rPr>
          <w:rFonts w:ascii="Times New Roman" w:hAnsi="Times New Roman"/>
          <w:sz w:val="28"/>
          <w:szCs w:val="28"/>
        </w:rPr>
        <w:tab/>
      </w:r>
      <w:r w:rsidRPr="00D8627D">
        <w:rPr>
          <w:rFonts w:ascii="Times New Roman" w:hAnsi="Times New Roman"/>
          <w:sz w:val="28"/>
          <w:szCs w:val="28"/>
        </w:rPr>
        <w:tab/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7" style="position:absolute;left:0;text-align:left;margin-left:249.15pt;margin-top:14pt;width:227.35pt;height:48.9pt;z-index:251650560">
            <v:textbox style="mso-next-textbox:#_x0000_s1037">
              <w:txbxContent>
                <w:p w:rsidR="00F07003" w:rsidRDefault="00F07003" w:rsidP="00BD6F8B">
                  <w:r>
                    <w:t>Выдача специалистом заявителю расписки в получении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378.85pt;margin-top:-.25pt;width:0;height:12.7pt;z-index:251651584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left:0;text-align:left;margin-left:165.6pt;margin-top:3.35pt;width:0;height:11.65pt;z-index:2516648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52.85pt;margin-top:4.85pt;width:0;height:11.3pt;z-index:251652608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1" style="position:absolute;left:0;text-align:left;margin-left:122.85pt;margin-top:-.3pt;width:108pt;height:48pt;z-index:251660800">
            <v:textbox style="mso-next-textbox:#_x0000_s1041">
              <w:txbxContent>
                <w:p w:rsidR="00F07003" w:rsidRDefault="00F07003" w:rsidP="00BD6F8B">
                  <w:r>
                    <w:t>Заявитель отказ</w:t>
                  </w:r>
                  <w:r>
                    <w:t>ы</w:t>
                  </w:r>
                  <w:r>
                    <w:t>вается устранять препятствия</w:t>
                  </w:r>
                </w:p>
                <w:p w:rsidR="00F07003" w:rsidRDefault="00F07003" w:rsidP="00BD6F8B"/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left:0;text-align:left;margin-left:2.1pt;margin-top:-.3pt;width:101.25pt;height:48pt;z-index:251659776">
            <v:textbox style="mso-next-textbox:#_x0000_s1042">
              <w:txbxContent>
                <w:p w:rsidR="00F07003" w:rsidRDefault="00F07003" w:rsidP="00BD6F8B">
                  <w:r>
                    <w:t>Заявитель устр</w:t>
                  </w:r>
                  <w:r>
                    <w:t>а</w:t>
                  </w:r>
                  <w:r>
                    <w:t>няет препятствия</w:t>
                  </w:r>
                </w:p>
              </w:txbxContent>
            </v:textbox>
          </v:rect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3" type="#_x0000_t32" style="position:absolute;left:0;text-align:left;margin-left:-6.8pt;margin-top:14.6pt;width:8.9pt;height:.05pt;flip:x;z-index:251661824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378.85pt;margin-top:14.65pt;width:0;height:16.95pt;z-index:251653632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5" style="position:absolute;left:0;text-align:left;margin-left:249.15pt;margin-top:14.05pt;width:227.35pt;height:53.05pt;z-index:251654656">
            <v:textbox style="mso-next-textbox:#_x0000_s1045">
              <w:txbxContent>
                <w:p w:rsidR="00F07003" w:rsidRDefault="00F07003" w:rsidP="00BD6F8B">
                  <w:r>
                    <w:t>Рассматривание предоставленных докуме</w:t>
                  </w:r>
                  <w:r>
                    <w:t>н</w:t>
                  </w:r>
                  <w:r>
                    <w:t>тов на заседании межведомственной к</w:t>
                  </w:r>
                  <w:r>
                    <w:t>о</w:t>
                  </w:r>
                  <w:r>
                    <w:t>миссии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left:0;text-align:left;margin-left:165.6pt;margin-top:15.5pt;width:0;height:10.45pt;z-index:251666944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7" style="position:absolute;left:0;text-align:left;margin-left:1.35pt;margin-top:9.85pt;width:199.5pt;height:33.75pt;z-index:251665920">
            <v:textbox style="mso-next-textbox:#_x0000_s1047">
              <w:txbxContent>
                <w:p w:rsidR="00F07003" w:rsidRDefault="00F07003" w:rsidP="00BD6F8B">
                  <w:r>
                    <w:t>Заявление регистрируется в порядке делопроизводства</w:t>
                  </w:r>
                </w:p>
              </w:txbxContent>
            </v:textbox>
          </v:rect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7003" w:rsidRPr="00D8627D" w:rsidRDefault="00F07003" w:rsidP="00BD6F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48" type="#_x0000_t32" style="position:absolute;margin-left:110.1pt;margin-top:12.9pt;width:0;height:12pt;z-index:251667968" o:connectortype="straight">
            <v:stroke endarrow="block"/>
          </v:shape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49" style="position:absolute;margin-left:341.2pt;margin-top:11.8pt;width:135.3pt;height:77.3pt;z-index:251655680">
            <v:textbox style="mso-next-textbox:#_x0000_s1049">
              <w:txbxContent>
                <w:p w:rsidR="00F07003" w:rsidRDefault="00F07003" w:rsidP="00BD6F8B">
                  <w:r>
                    <w:t>Оформление уведомл</w:t>
                  </w:r>
                  <w:r>
                    <w:t>е</w:t>
                  </w:r>
                  <w:r>
                    <w:t>ния об отказе в переводе жилого (нежилого) п</w:t>
                  </w:r>
                  <w:r>
                    <w:t>о</w:t>
                  </w:r>
                  <w:r>
                    <w:t>мещения в нежилое (жилое)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95.6pt;margin-top:11.8pt;width:127.5pt;height:75.2pt;z-index:251671040">
            <v:textbox style="mso-next-textbox:#_x0000_s1050">
              <w:txbxContent>
                <w:p w:rsidR="00F07003" w:rsidRDefault="00F07003" w:rsidP="00BD6F8B">
                  <w:r>
                    <w:t>Оформление уведо</w:t>
                  </w:r>
                  <w:r>
                    <w:t>м</w:t>
                  </w:r>
                  <w:r>
                    <w:t>ления о переводе  ж</w:t>
                  </w:r>
                  <w:r>
                    <w:t>и</w:t>
                  </w:r>
                  <w:r>
                    <w:t>лого (нежилого) пом</w:t>
                  </w:r>
                  <w:r>
                    <w:t>е</w:t>
                  </w:r>
                  <w:r>
                    <w:t>щения в нежилое (ж</w:t>
                  </w:r>
                  <w:r>
                    <w:t>и</w:t>
                  </w:r>
                  <w:r>
                    <w:t>лое)</w:t>
                  </w:r>
                </w:p>
                <w:p w:rsidR="00F07003" w:rsidRDefault="00F07003" w:rsidP="00BD6F8B"/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2.1pt;margin-top:9.9pt;width:174.65pt;height:51.4pt;z-index:251658752">
            <v:textbox style="mso-next-textbox:#_x0000_s1051">
              <w:txbxContent>
                <w:p w:rsidR="00F07003" w:rsidRDefault="00F07003" w:rsidP="00BD6F8B">
                  <w:r>
                    <w:t>Подготовка отказа к выдаче ра</w:t>
                  </w:r>
                  <w:r>
                    <w:t>з</w:t>
                  </w:r>
                  <w:r>
                    <w:t>решения на ввод в эксплуатацию с указанием причин</w:t>
                  </w:r>
                </w:p>
              </w:txbxContent>
            </v:textbox>
          </v:rect>
        </w:pict>
      </w:r>
    </w:p>
    <w:p w:rsidR="00F07003" w:rsidRPr="00D8627D" w:rsidRDefault="00F07003" w:rsidP="00BD6F8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07003" w:rsidRPr="00D8627D" w:rsidRDefault="00F07003" w:rsidP="00BD6F8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7003" w:rsidRPr="00D8627D" w:rsidRDefault="00F07003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shape id="_x0000_s1052" type="#_x0000_t32" style="position:absolute;margin-left:103.35pt;margin-top:13.75pt;width:.8pt;height:10.5pt;z-index:251670016" o:connectortype="straight">
            <v:stroke endarrow="block"/>
          </v:shape>
        </w:pict>
      </w:r>
    </w:p>
    <w:p w:rsidR="00F07003" w:rsidRPr="00D8627D" w:rsidRDefault="00F07003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rect id="_x0000_s1053" style="position:absolute;margin-left:2.85pt;margin-top:6.35pt;width:178.15pt;height:23.25pt;z-index:251668992">
            <v:textbox style="mso-next-textbox:#_x0000_s1053">
              <w:txbxContent>
                <w:p w:rsidR="00F07003" w:rsidRDefault="00F07003" w:rsidP="00BD6F8B">
                  <w:r>
                    <w:t>Передача результата заявителю</w:t>
                  </w:r>
                </w:p>
              </w:txbxContent>
            </v:textbox>
          </v:rect>
        </w:pict>
      </w:r>
    </w:p>
    <w:p w:rsidR="00F07003" w:rsidRPr="00D8627D" w:rsidRDefault="00F07003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shape id="_x0000_s1054" type="#_x0000_t32" style="position:absolute;margin-left:385.35pt;margin-top:8.6pt;width:.75pt;height:8.5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262.35pt;margin-top:7.8pt;width:.75pt;height:9.3pt;z-index:251672064" o:connectortype="straight">
            <v:stroke endarrow="block"/>
          </v:shape>
        </w:pict>
      </w:r>
    </w:p>
    <w:p w:rsidR="00F07003" w:rsidRPr="00D8627D" w:rsidRDefault="00F07003" w:rsidP="00BD6F8B">
      <w:pPr>
        <w:rPr>
          <w:rStyle w:val="FontStyle47"/>
          <w:sz w:val="28"/>
          <w:szCs w:val="28"/>
        </w:rPr>
      </w:pPr>
      <w:r>
        <w:rPr>
          <w:noProof/>
          <w:lang w:eastAsia="ru-RU"/>
        </w:rPr>
        <w:pict>
          <v:rect id="_x0000_s1056" style="position:absolute;margin-left:233.5pt;margin-top:1pt;width:180.05pt;height:23.7pt;z-index:251656704">
            <v:textbox style="mso-next-textbox:#_x0000_s1056">
              <w:txbxContent>
                <w:p w:rsidR="00F07003" w:rsidRDefault="00F07003" w:rsidP="00BD6F8B">
                  <w:r>
                    <w:t>Выдача заявителю уведомления</w:t>
                  </w:r>
                </w:p>
              </w:txbxContent>
            </v:textbox>
          </v:rect>
        </w:pict>
      </w:r>
    </w:p>
    <w:p w:rsidR="00F07003" w:rsidRDefault="00F07003" w:rsidP="00BD6F8B">
      <w:pPr>
        <w:rPr>
          <w:rStyle w:val="FontStyle47"/>
          <w:sz w:val="28"/>
          <w:szCs w:val="28"/>
        </w:rPr>
      </w:pPr>
    </w:p>
    <w:p w:rsidR="00F07003" w:rsidRDefault="00F07003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специалист по земельным вопросам </w:t>
      </w:r>
    </w:p>
    <w:p w:rsidR="00F07003" w:rsidRPr="00826207" w:rsidRDefault="00F07003" w:rsidP="00BD6F8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Благодарненского сельского</w:t>
      </w:r>
    </w:p>
    <w:p w:rsidR="00F07003" w:rsidRDefault="00F07003" w:rsidP="009B2D0D">
      <w:pPr>
        <w:pStyle w:val="ConsPlusTitle"/>
        <w:rPr>
          <w:rFonts w:ascii="Times New Roman" w:hAnsi="Times New Roman" w:cs="Times New Roman"/>
          <w:sz w:val="28"/>
          <w:szCs w:val="28"/>
        </w:rPr>
        <w:sectPr w:rsidR="00F07003" w:rsidSect="003A1EA1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826207">
        <w:rPr>
          <w:rFonts w:ascii="Times New Roman" w:hAnsi="Times New Roman" w:cs="Times New Roman"/>
          <w:b w:val="0"/>
          <w:sz w:val="28"/>
          <w:szCs w:val="28"/>
        </w:rPr>
        <w:t xml:space="preserve">поселения Отрадненского района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В.А.Рыбалко</w:t>
      </w:r>
    </w:p>
    <w:p w:rsidR="00F07003" w:rsidRDefault="00F07003" w:rsidP="005A70A3">
      <w:pPr>
        <w:pStyle w:val="ConsPlusTitle"/>
      </w:pPr>
    </w:p>
    <w:sectPr w:rsidR="00F07003" w:rsidSect="0066255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AB4"/>
    <w:multiLevelType w:val="multilevel"/>
    <w:tmpl w:val="F774BD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">
    <w:nsid w:val="25B42D13"/>
    <w:multiLevelType w:val="hybridMultilevel"/>
    <w:tmpl w:val="C4C445F0"/>
    <w:lvl w:ilvl="0" w:tplc="6C50B008">
      <w:start w:val="6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2">
    <w:nsid w:val="33AF0CD4"/>
    <w:multiLevelType w:val="hybridMultilevel"/>
    <w:tmpl w:val="74C660A8"/>
    <w:lvl w:ilvl="0" w:tplc="7242D8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A23393"/>
    <w:multiLevelType w:val="hybridMultilevel"/>
    <w:tmpl w:val="427A9F3E"/>
    <w:lvl w:ilvl="0" w:tplc="B06E10E0">
      <w:start w:val="6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4">
    <w:nsid w:val="61264874"/>
    <w:multiLevelType w:val="hybridMultilevel"/>
    <w:tmpl w:val="5D62D0A2"/>
    <w:lvl w:ilvl="0" w:tplc="27B84AD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63B0308F"/>
    <w:multiLevelType w:val="multilevel"/>
    <w:tmpl w:val="CB645EB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F02"/>
    <w:rsid w:val="00004E26"/>
    <w:rsid w:val="000321EA"/>
    <w:rsid w:val="0005530D"/>
    <w:rsid w:val="00081CC6"/>
    <w:rsid w:val="000F4768"/>
    <w:rsid w:val="0010337B"/>
    <w:rsid w:val="00132302"/>
    <w:rsid w:val="001839EE"/>
    <w:rsid w:val="001F1466"/>
    <w:rsid w:val="00263C51"/>
    <w:rsid w:val="002E0656"/>
    <w:rsid w:val="00307A8E"/>
    <w:rsid w:val="003A1EA1"/>
    <w:rsid w:val="003B48BC"/>
    <w:rsid w:val="00456359"/>
    <w:rsid w:val="00486A0F"/>
    <w:rsid w:val="00494CD2"/>
    <w:rsid w:val="004B06EA"/>
    <w:rsid w:val="004D3DC7"/>
    <w:rsid w:val="0052620D"/>
    <w:rsid w:val="0058406D"/>
    <w:rsid w:val="00593CF3"/>
    <w:rsid w:val="005A70A3"/>
    <w:rsid w:val="005D0781"/>
    <w:rsid w:val="005E71A1"/>
    <w:rsid w:val="006035FF"/>
    <w:rsid w:val="00613993"/>
    <w:rsid w:val="00630D18"/>
    <w:rsid w:val="00655E57"/>
    <w:rsid w:val="00662555"/>
    <w:rsid w:val="006665E2"/>
    <w:rsid w:val="00673EB4"/>
    <w:rsid w:val="006D4032"/>
    <w:rsid w:val="0070173C"/>
    <w:rsid w:val="00701FD1"/>
    <w:rsid w:val="00712C6D"/>
    <w:rsid w:val="007B213C"/>
    <w:rsid w:val="007F15E0"/>
    <w:rsid w:val="007F6662"/>
    <w:rsid w:val="00803DAA"/>
    <w:rsid w:val="00804322"/>
    <w:rsid w:val="008109A2"/>
    <w:rsid w:val="0081387C"/>
    <w:rsid w:val="00826207"/>
    <w:rsid w:val="00831C96"/>
    <w:rsid w:val="0084626B"/>
    <w:rsid w:val="008665A6"/>
    <w:rsid w:val="008931B0"/>
    <w:rsid w:val="00894BC7"/>
    <w:rsid w:val="008B7DDA"/>
    <w:rsid w:val="008C0833"/>
    <w:rsid w:val="008C7300"/>
    <w:rsid w:val="00904B06"/>
    <w:rsid w:val="009370CB"/>
    <w:rsid w:val="00941B58"/>
    <w:rsid w:val="00955A13"/>
    <w:rsid w:val="00984D1F"/>
    <w:rsid w:val="0099484B"/>
    <w:rsid w:val="009B138A"/>
    <w:rsid w:val="009B2D0D"/>
    <w:rsid w:val="009C0D76"/>
    <w:rsid w:val="009D4665"/>
    <w:rsid w:val="00A57BB5"/>
    <w:rsid w:val="00A6691F"/>
    <w:rsid w:val="00A90946"/>
    <w:rsid w:val="00AA248E"/>
    <w:rsid w:val="00AA3A14"/>
    <w:rsid w:val="00AC111A"/>
    <w:rsid w:val="00AE2505"/>
    <w:rsid w:val="00AF7A36"/>
    <w:rsid w:val="00B0260A"/>
    <w:rsid w:val="00B06965"/>
    <w:rsid w:val="00B17333"/>
    <w:rsid w:val="00B81BCD"/>
    <w:rsid w:val="00BB75E3"/>
    <w:rsid w:val="00BD6F8B"/>
    <w:rsid w:val="00BF3C0F"/>
    <w:rsid w:val="00BF5F63"/>
    <w:rsid w:val="00BF7476"/>
    <w:rsid w:val="00C15FF5"/>
    <w:rsid w:val="00C20C74"/>
    <w:rsid w:val="00C24B6E"/>
    <w:rsid w:val="00C27D24"/>
    <w:rsid w:val="00C70E62"/>
    <w:rsid w:val="00C94E87"/>
    <w:rsid w:val="00CA0F02"/>
    <w:rsid w:val="00CA20C6"/>
    <w:rsid w:val="00CF6965"/>
    <w:rsid w:val="00D269DE"/>
    <w:rsid w:val="00D8627D"/>
    <w:rsid w:val="00DB5757"/>
    <w:rsid w:val="00DD79DE"/>
    <w:rsid w:val="00DF0B27"/>
    <w:rsid w:val="00E234D9"/>
    <w:rsid w:val="00E40DB7"/>
    <w:rsid w:val="00E63C0E"/>
    <w:rsid w:val="00ED7D08"/>
    <w:rsid w:val="00F07003"/>
    <w:rsid w:val="00F30506"/>
    <w:rsid w:val="00F30E72"/>
    <w:rsid w:val="00F5030A"/>
    <w:rsid w:val="00F945FB"/>
    <w:rsid w:val="00FD7B02"/>
    <w:rsid w:val="00FE3D67"/>
    <w:rsid w:val="00FE687E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64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D0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B2D0D"/>
    <w:rPr>
      <w:rFonts w:ascii="Arial" w:hAnsi="Arial" w:cs="Times New Roman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73E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931B0"/>
    <w:rPr>
      <w:rFonts w:ascii="Times New Roman" w:hAnsi="Times New Roman" w:cs="Times New Roman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1cl">
    <w:name w:val="text1cl"/>
    <w:basedOn w:val="Normal"/>
    <w:uiPriority w:val="99"/>
    <w:rsid w:val="009B2D0D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Normal"/>
    <w:uiPriority w:val="99"/>
    <w:rsid w:val="009B2D0D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Normal"/>
    <w:uiPriority w:val="99"/>
    <w:rsid w:val="009B2D0D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4cl">
    <w:name w:val="text4cl"/>
    <w:basedOn w:val="Normal"/>
    <w:uiPriority w:val="99"/>
    <w:rsid w:val="009B2D0D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B2D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2D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нум список 1"/>
    <w:basedOn w:val="Normal"/>
    <w:uiPriority w:val="99"/>
    <w:rsid w:val="009B2D0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марк список 1"/>
    <w:basedOn w:val="Normal"/>
    <w:uiPriority w:val="99"/>
    <w:rsid w:val="009B2D0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2D0D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9B2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D0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2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D0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businessphone-number1">
    <w:name w:val="b-business__phone-number1"/>
    <w:uiPriority w:val="99"/>
    <w:rsid w:val="009B2D0D"/>
    <w:rPr>
      <w:b/>
    </w:rPr>
  </w:style>
  <w:style w:type="character" w:styleId="Strong">
    <w:name w:val="Strong"/>
    <w:basedOn w:val="DefaultParagraphFont"/>
    <w:uiPriority w:val="99"/>
    <w:qFormat/>
    <w:rsid w:val="009B2D0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B2D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9B2D0D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9B2D0D"/>
    <w:rPr>
      <w:rFonts w:ascii="Times New Roman" w:hAnsi="Times New Roman"/>
      <w:sz w:val="22"/>
    </w:rPr>
  </w:style>
  <w:style w:type="paragraph" w:styleId="NoSpacing">
    <w:name w:val="No Spacing"/>
    <w:uiPriority w:val="99"/>
    <w:qFormat/>
    <w:rsid w:val="009B2D0D"/>
    <w:rPr>
      <w:lang w:eastAsia="en-US"/>
    </w:rPr>
  </w:style>
  <w:style w:type="paragraph" w:customStyle="1" w:styleId="ConsPlusNonformat">
    <w:name w:val="ConsPlusNonformat"/>
    <w:uiPriority w:val="99"/>
    <w:rsid w:val="009B2D0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662555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1">
    <w:name w:val="Нормальный (таблица)"/>
    <w:basedOn w:val="Normal"/>
    <w:next w:val="Normal"/>
    <w:uiPriority w:val="99"/>
    <w:rsid w:val="0066255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055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otradnaya.ru/" TargetMode="External"/><Relationship Id="rId13" Type="http://schemas.openxmlformats.org/officeDocument/2006/relationships/hyperlink" Target="consultantplus://offline/ref=D0993157CB253DEFA5C168409681915782B05218CE39DB4DD692D86B14P2F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.otradnaya.ru" TargetMode="External"/><Relationship Id="rId12" Type="http://schemas.openxmlformats.org/officeDocument/2006/relationships/hyperlink" Target="http://www.consultant.ru/document/cons_doc_LAW_64170/?dst=1000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D8955179EE2A764FCFEBE7D90E77FF60B7A0E11264AC8801E6948C664CEEE322871A2EB1tBG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6992099.0" TargetMode="External"/><Relationship Id="rId11" Type="http://schemas.openxmlformats.org/officeDocument/2006/relationships/hyperlink" Target="http://www.consultant.ru/popular/housing/55_3.html" TargetMode="External"/><Relationship Id="rId5" Type="http://schemas.openxmlformats.org/officeDocument/2006/relationships/hyperlink" Target="garantf1://12077515.0/" TargetMode="External"/><Relationship Id="rId15" Type="http://schemas.openxmlformats.org/officeDocument/2006/relationships/hyperlink" Target="consultantplus://offline/ref=559C6BB463643D8A1FF2062D5053D669F627E312000B5EDFAB1CE820A87393161886760E2808923226TDN" TargetMode="External"/><Relationship Id="rId10" Type="http://schemas.openxmlformats.org/officeDocument/2006/relationships/hyperlink" Target="http://www.consultant.ru/popular/housing/55_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E486665E50057910976DD166E0BF67AA29AFF1D9AAF3BC4EFEA9E2D720CE8DB0FB5D6D68E7EF49cDXCG" TargetMode="External"/><Relationship Id="rId14" Type="http://schemas.openxmlformats.org/officeDocument/2006/relationships/hyperlink" Target="consultantplus://offline/ref=D0993157CB253DEFA5C168409681915782B35612CA3ADB4DD692D86B14230CBC596ED786F87E4971PEF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23</Pages>
  <Words>6874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Рыбалко</cp:lastModifiedBy>
  <cp:revision>53</cp:revision>
  <cp:lastPrinted>2015-03-04T08:15:00Z</cp:lastPrinted>
  <dcterms:created xsi:type="dcterms:W3CDTF">2013-11-11T12:28:00Z</dcterms:created>
  <dcterms:modified xsi:type="dcterms:W3CDTF">2015-07-21T15:42:00Z</dcterms:modified>
</cp:coreProperties>
</file>