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C7" w:rsidRPr="00F420D3" w:rsidRDefault="006F74C7" w:rsidP="006F74C7">
      <w:pPr>
        <w:rPr>
          <w:b/>
          <w:sz w:val="16"/>
          <w:szCs w:val="16"/>
        </w:rPr>
      </w:pPr>
    </w:p>
    <w:p w:rsidR="006F74C7" w:rsidRPr="00F420D3" w:rsidRDefault="006F74C7" w:rsidP="006F74C7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-483235</wp:posOffset>
            </wp:positionV>
            <wp:extent cx="430530" cy="521335"/>
            <wp:effectExtent l="19050" t="0" r="7620" b="0"/>
            <wp:wrapNone/>
            <wp:docPr id="2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133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4C7" w:rsidRDefault="006F74C7" w:rsidP="006F74C7">
      <w:pPr>
        <w:jc w:val="center"/>
        <w:rPr>
          <w:b/>
          <w:sz w:val="28"/>
          <w:szCs w:val="28"/>
        </w:rPr>
      </w:pPr>
      <w:r w:rsidRPr="00F420D3">
        <w:rPr>
          <w:b/>
          <w:sz w:val="28"/>
          <w:szCs w:val="28"/>
        </w:rPr>
        <w:t xml:space="preserve">АДМИНИСТРАЦИЯ БЛАГОДАРНЕНСКОГО </w:t>
      </w:r>
      <w:proofErr w:type="gramStart"/>
      <w:r w:rsidRPr="00F420D3">
        <w:rPr>
          <w:b/>
          <w:sz w:val="28"/>
          <w:szCs w:val="28"/>
        </w:rPr>
        <w:t>СЕЛЬСКОГО</w:t>
      </w:r>
      <w:proofErr w:type="gramEnd"/>
      <w:r w:rsidRPr="00F420D3">
        <w:rPr>
          <w:b/>
          <w:sz w:val="28"/>
          <w:szCs w:val="28"/>
        </w:rPr>
        <w:t xml:space="preserve"> </w:t>
      </w:r>
    </w:p>
    <w:p w:rsidR="006F74C7" w:rsidRPr="00F420D3" w:rsidRDefault="006F74C7" w:rsidP="006F74C7">
      <w:pPr>
        <w:jc w:val="center"/>
        <w:rPr>
          <w:b/>
          <w:sz w:val="28"/>
          <w:szCs w:val="28"/>
        </w:rPr>
      </w:pPr>
      <w:r w:rsidRPr="00F420D3">
        <w:rPr>
          <w:b/>
          <w:sz w:val="28"/>
          <w:szCs w:val="28"/>
        </w:rPr>
        <w:t>ПОСЕЛЕНИЯ ОТРАДНЕНСКОГО РАЙОНА</w:t>
      </w:r>
    </w:p>
    <w:p w:rsidR="006F74C7" w:rsidRPr="00F420D3" w:rsidRDefault="006F74C7" w:rsidP="006F74C7">
      <w:pPr>
        <w:jc w:val="center"/>
        <w:rPr>
          <w:b/>
          <w:sz w:val="16"/>
          <w:szCs w:val="16"/>
        </w:rPr>
      </w:pPr>
    </w:p>
    <w:p w:rsidR="006F74C7" w:rsidRPr="00F420D3" w:rsidRDefault="006F74C7" w:rsidP="006F74C7">
      <w:pPr>
        <w:jc w:val="center"/>
        <w:rPr>
          <w:b/>
          <w:sz w:val="36"/>
          <w:szCs w:val="36"/>
        </w:rPr>
      </w:pPr>
      <w:r w:rsidRPr="00F420D3">
        <w:rPr>
          <w:b/>
          <w:sz w:val="36"/>
          <w:szCs w:val="36"/>
        </w:rPr>
        <w:t>ПОСТАНОВЛЕНИЕ</w:t>
      </w:r>
    </w:p>
    <w:p w:rsidR="006F74C7" w:rsidRDefault="006F74C7" w:rsidP="006F74C7">
      <w:pPr>
        <w:pStyle w:val="a3"/>
        <w:rPr>
          <w:sz w:val="32"/>
          <w:szCs w:val="32"/>
        </w:rPr>
      </w:pPr>
    </w:p>
    <w:p w:rsidR="006F74C7" w:rsidRDefault="006F74C7" w:rsidP="006F74C7">
      <w:pPr>
        <w:pStyle w:val="a3"/>
        <w:rPr>
          <w:sz w:val="32"/>
          <w:szCs w:val="32"/>
        </w:rPr>
      </w:pPr>
    </w:p>
    <w:p w:rsidR="006F74C7" w:rsidRPr="00715EE9" w:rsidRDefault="006F74C7" w:rsidP="006F74C7">
      <w:pPr>
        <w:pStyle w:val="a3"/>
        <w:rPr>
          <w:sz w:val="32"/>
          <w:szCs w:val="32"/>
        </w:rPr>
      </w:pPr>
      <w:r w:rsidRPr="00321A00">
        <w:t xml:space="preserve">от </w:t>
      </w:r>
      <w:r w:rsidR="001F743F">
        <w:t>29.10.2019</w:t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  <w:t xml:space="preserve">№ </w:t>
      </w:r>
      <w:r w:rsidR="001F743F">
        <w:t>50</w:t>
      </w:r>
    </w:p>
    <w:p w:rsidR="006F74C7" w:rsidRPr="00321A00" w:rsidRDefault="006F74C7" w:rsidP="006F74C7">
      <w:pPr>
        <w:pStyle w:val="a3"/>
        <w:rPr>
          <w:sz w:val="24"/>
          <w:szCs w:val="24"/>
        </w:rPr>
      </w:pPr>
      <w:r w:rsidRPr="00321A00">
        <w:rPr>
          <w:sz w:val="24"/>
          <w:szCs w:val="24"/>
        </w:rPr>
        <w:t>с. Благодарное</w:t>
      </w:r>
    </w:p>
    <w:p w:rsidR="006F74C7" w:rsidRPr="00321A00" w:rsidRDefault="006F74C7" w:rsidP="006F74C7">
      <w:pPr>
        <w:pStyle w:val="a3"/>
        <w:rPr>
          <w:sz w:val="24"/>
        </w:rPr>
      </w:pPr>
    </w:p>
    <w:p w:rsidR="006F74C7" w:rsidRDefault="006F74C7" w:rsidP="006F74C7">
      <w:pPr>
        <w:jc w:val="center"/>
        <w:rPr>
          <w:b/>
          <w:bCs/>
          <w:sz w:val="28"/>
          <w:szCs w:val="28"/>
        </w:rPr>
      </w:pPr>
    </w:p>
    <w:p w:rsidR="006F74C7" w:rsidRDefault="006F74C7" w:rsidP="006F74C7">
      <w:pPr>
        <w:jc w:val="center"/>
        <w:rPr>
          <w:b/>
          <w:bCs/>
          <w:sz w:val="28"/>
          <w:szCs w:val="28"/>
        </w:rPr>
      </w:pPr>
    </w:p>
    <w:p w:rsidR="006F74C7" w:rsidRDefault="006F74C7" w:rsidP="006F74C7">
      <w:pPr>
        <w:pStyle w:val="Style3"/>
        <w:widowControl/>
        <w:spacing w:line="240" w:lineRule="auto"/>
        <w:ind w:left="48" w:right="43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О назначении публичных слушаний по проекту бюджета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района на 2020 год</w:t>
      </w:r>
    </w:p>
    <w:p w:rsidR="006F74C7" w:rsidRDefault="006F74C7" w:rsidP="006F74C7">
      <w:pPr>
        <w:pStyle w:val="Style3"/>
        <w:widowControl/>
        <w:spacing w:line="240" w:lineRule="auto"/>
        <w:ind w:left="48" w:right="43"/>
        <w:rPr>
          <w:rStyle w:val="FontStyle11"/>
          <w:rFonts w:ascii="Times New Roman" w:hAnsi="Times New Roman"/>
          <w:sz w:val="28"/>
          <w:szCs w:val="28"/>
        </w:rPr>
      </w:pPr>
    </w:p>
    <w:p w:rsidR="006F74C7" w:rsidRDefault="006F74C7" w:rsidP="006F74C7">
      <w:pPr>
        <w:pStyle w:val="Style3"/>
        <w:widowControl/>
        <w:spacing w:line="240" w:lineRule="auto"/>
        <w:ind w:left="48" w:right="43"/>
        <w:rPr>
          <w:rStyle w:val="FontStyle11"/>
          <w:rFonts w:ascii="Times New Roman" w:hAnsi="Times New Roman"/>
          <w:sz w:val="28"/>
          <w:szCs w:val="28"/>
        </w:rPr>
      </w:pPr>
    </w:p>
    <w:p w:rsidR="006F74C7" w:rsidRDefault="006F74C7" w:rsidP="006F74C7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/>
          <w:spacing w:val="40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В соответствии с частью 3 статьи 28 Федерального закона от 6 октября 2003 года №131 – ФЗ «Об общих принципах организации местного самоуправления Российской Федерации», </w:t>
      </w:r>
      <w:proofErr w:type="spellStart"/>
      <w:proofErr w:type="gramStart"/>
      <w:r>
        <w:rPr>
          <w:rStyle w:val="FontStyle12"/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Style w:val="FontStyle12"/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н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о в л я ю:</w:t>
      </w:r>
    </w:p>
    <w:p w:rsidR="006F74C7" w:rsidRDefault="006F74C7" w:rsidP="006F74C7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pacing w:val="40"/>
          <w:sz w:val="28"/>
          <w:szCs w:val="28"/>
        </w:rPr>
        <w:t xml:space="preserve">1. </w:t>
      </w:r>
      <w:r>
        <w:rPr>
          <w:rStyle w:val="FontStyle12"/>
          <w:rFonts w:ascii="Times New Roman" w:hAnsi="Times New Roman"/>
          <w:sz w:val="28"/>
          <w:szCs w:val="28"/>
        </w:rPr>
        <w:t xml:space="preserve">Назначить проведение публичных слушаний по теме «Рассмотрение проекта бюджета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района на 2020 год» на </w:t>
      </w:r>
      <w:r w:rsidRPr="00E87DC2">
        <w:rPr>
          <w:rStyle w:val="FontStyle12"/>
          <w:rFonts w:ascii="Times New Roman" w:hAnsi="Times New Roman"/>
          <w:sz w:val="28"/>
          <w:szCs w:val="28"/>
        </w:rPr>
        <w:t>18 ноября 2019 года</w:t>
      </w:r>
      <w:r>
        <w:rPr>
          <w:rStyle w:val="FontStyle12"/>
          <w:rFonts w:ascii="Times New Roman" w:hAnsi="Times New Roman"/>
          <w:sz w:val="28"/>
          <w:szCs w:val="28"/>
        </w:rPr>
        <w:t xml:space="preserve">, в 11-00 часов, в здании Дома культуры с. Благодарного по адресу: с. Благодарное ул. </w:t>
      </w:r>
      <w:proofErr w:type="gramStart"/>
      <w:r>
        <w:rPr>
          <w:rStyle w:val="FontStyle12"/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Style w:val="FontStyle12"/>
          <w:rFonts w:ascii="Times New Roman" w:hAnsi="Times New Roman"/>
          <w:sz w:val="28"/>
          <w:szCs w:val="28"/>
        </w:rPr>
        <w:t>, 102.</w:t>
      </w:r>
    </w:p>
    <w:p w:rsidR="006F74C7" w:rsidRDefault="006F74C7" w:rsidP="006F74C7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2. Образовать оргкомитет по проведению публичных слушаний по теме «Рассмотрение проекта бюджета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района на 2020 год» и утве</w:t>
      </w:r>
      <w:r w:rsidR="000E5B12">
        <w:rPr>
          <w:rStyle w:val="FontStyle12"/>
          <w:rFonts w:ascii="Times New Roman" w:hAnsi="Times New Roman"/>
          <w:sz w:val="28"/>
          <w:szCs w:val="28"/>
        </w:rPr>
        <w:t>рдить его состав</w:t>
      </w:r>
      <w:r>
        <w:rPr>
          <w:rStyle w:val="FontStyle12"/>
          <w:rFonts w:ascii="Times New Roman" w:hAnsi="Times New Roman"/>
          <w:sz w:val="28"/>
          <w:szCs w:val="28"/>
        </w:rPr>
        <w:t>.</w:t>
      </w:r>
    </w:p>
    <w:p w:rsidR="006F74C7" w:rsidRDefault="006F74C7" w:rsidP="006F74C7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3. Образовать рабочую группу по учету предложений по проекту бюджета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района на 2020 год и утве</w:t>
      </w:r>
      <w:r w:rsidR="000E5B12">
        <w:rPr>
          <w:rStyle w:val="FontStyle12"/>
          <w:rFonts w:ascii="Times New Roman" w:hAnsi="Times New Roman"/>
          <w:sz w:val="28"/>
          <w:szCs w:val="28"/>
        </w:rPr>
        <w:t>рдить ее состав</w:t>
      </w:r>
      <w:r>
        <w:rPr>
          <w:rStyle w:val="FontStyle12"/>
          <w:rFonts w:ascii="Times New Roman" w:hAnsi="Times New Roman"/>
          <w:sz w:val="28"/>
          <w:szCs w:val="28"/>
        </w:rPr>
        <w:t>.</w:t>
      </w:r>
    </w:p>
    <w:p w:rsidR="006F74C7" w:rsidRDefault="006F74C7" w:rsidP="006F74C7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4. Финансисту администрации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района Т.В. Орловой обеспечить опубликование  (обнародование) настоящего постановления в установленном порядке.</w:t>
      </w:r>
    </w:p>
    <w:p w:rsidR="006F74C7" w:rsidRDefault="006F74C7" w:rsidP="006F74C7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Style w:val="FontStyle12"/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Style w:val="FontStyle12"/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F74C7" w:rsidRDefault="006F74C7" w:rsidP="006F74C7">
      <w:pPr>
        <w:pStyle w:val="Style4"/>
        <w:widowControl/>
        <w:spacing w:line="240" w:lineRule="auto"/>
        <w:ind w:left="5" w:firstLine="895"/>
      </w:pPr>
      <w:r>
        <w:rPr>
          <w:rStyle w:val="FontStyle12"/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6F74C7" w:rsidRDefault="006F74C7" w:rsidP="006F74C7">
      <w:pPr>
        <w:rPr>
          <w:sz w:val="28"/>
          <w:szCs w:val="28"/>
        </w:rPr>
      </w:pPr>
    </w:p>
    <w:p w:rsidR="006F74C7" w:rsidRDefault="006F74C7" w:rsidP="006F74C7">
      <w:pPr>
        <w:rPr>
          <w:sz w:val="28"/>
          <w:szCs w:val="28"/>
        </w:rPr>
      </w:pPr>
    </w:p>
    <w:p w:rsidR="006F74C7" w:rsidRDefault="006F74C7" w:rsidP="006F74C7">
      <w:pPr>
        <w:rPr>
          <w:sz w:val="28"/>
          <w:szCs w:val="28"/>
        </w:rPr>
      </w:pPr>
    </w:p>
    <w:p w:rsidR="006F74C7" w:rsidRDefault="006F74C7" w:rsidP="006F74C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F74C7" w:rsidRDefault="006F74C7" w:rsidP="006F74C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Дудченко</w:t>
      </w:r>
      <w:proofErr w:type="spellEnd"/>
    </w:p>
    <w:p w:rsidR="006F74C7" w:rsidRDefault="006F74C7" w:rsidP="006F74C7">
      <w:pPr>
        <w:rPr>
          <w:sz w:val="28"/>
          <w:szCs w:val="28"/>
        </w:rPr>
      </w:pPr>
    </w:p>
    <w:p w:rsidR="00BE4DF0" w:rsidRDefault="00BE4DF0" w:rsidP="006F74C7">
      <w:pPr>
        <w:rPr>
          <w:sz w:val="28"/>
          <w:szCs w:val="28"/>
        </w:rPr>
      </w:pPr>
    </w:p>
    <w:p w:rsidR="006F74C7" w:rsidRDefault="006F74C7" w:rsidP="006F74C7"/>
    <w:p w:rsidR="006F74C7" w:rsidRDefault="006F74C7" w:rsidP="006F74C7"/>
    <w:p w:rsidR="007E7C19" w:rsidRPr="00AB6CA6" w:rsidRDefault="007E7C19" w:rsidP="007E7C19">
      <w:pPr>
        <w:rPr>
          <w:b/>
          <w:sz w:val="28"/>
          <w:szCs w:val="28"/>
        </w:rPr>
      </w:pPr>
      <w:r w:rsidRPr="00AB6CA6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7E7C19" w:rsidRPr="00AB6CA6" w:rsidRDefault="007E7C19" w:rsidP="007E7C19">
      <w:pPr>
        <w:ind w:left="6372" w:firstLine="708"/>
        <w:jc w:val="center"/>
        <w:rPr>
          <w:sz w:val="28"/>
          <w:szCs w:val="28"/>
        </w:rPr>
      </w:pPr>
      <w:r w:rsidRPr="00AB6CA6">
        <w:rPr>
          <w:sz w:val="28"/>
          <w:szCs w:val="28"/>
        </w:rPr>
        <w:lastRenderedPageBreak/>
        <w:t>ПРОЕКТ</w:t>
      </w:r>
    </w:p>
    <w:p w:rsidR="007E7C19" w:rsidRPr="00AB6CA6" w:rsidRDefault="007E7C19" w:rsidP="007E7C19">
      <w:pPr>
        <w:jc w:val="center"/>
        <w:rPr>
          <w:b/>
          <w:sz w:val="28"/>
          <w:szCs w:val="28"/>
        </w:rPr>
      </w:pPr>
      <w:r w:rsidRPr="00AB6CA6">
        <w:rPr>
          <w:b/>
          <w:sz w:val="28"/>
          <w:szCs w:val="28"/>
        </w:rPr>
        <w:t>СОВЕТ БЛАГОДАРНЕНСКОГО СЕЛЬСКОГО ПОСЕЛЕНИЯ</w:t>
      </w:r>
    </w:p>
    <w:p w:rsidR="007E7C19" w:rsidRPr="00AB6CA6" w:rsidRDefault="007E7C19" w:rsidP="007E7C19">
      <w:pPr>
        <w:jc w:val="center"/>
        <w:rPr>
          <w:b/>
          <w:sz w:val="28"/>
          <w:szCs w:val="28"/>
        </w:rPr>
      </w:pPr>
      <w:r w:rsidRPr="00AB6CA6">
        <w:rPr>
          <w:b/>
          <w:sz w:val="28"/>
          <w:szCs w:val="28"/>
        </w:rPr>
        <w:t>ОТРАДНЕНСКОГО РАЙОНА</w:t>
      </w:r>
    </w:p>
    <w:p w:rsidR="007E7C19" w:rsidRPr="00AB6CA6" w:rsidRDefault="007E7C19" w:rsidP="007E7C19">
      <w:pPr>
        <w:rPr>
          <w:b/>
          <w:sz w:val="28"/>
          <w:szCs w:val="28"/>
        </w:rPr>
      </w:pPr>
    </w:p>
    <w:p w:rsidR="007E7C19" w:rsidRPr="00AB6CA6" w:rsidRDefault="007E7C19" w:rsidP="007E7C1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СЕССИЯ</w:t>
      </w:r>
    </w:p>
    <w:p w:rsidR="007E7C19" w:rsidRPr="00AB6CA6" w:rsidRDefault="007E7C19" w:rsidP="007E7C19">
      <w:pPr>
        <w:ind w:left="3540" w:firstLine="708"/>
        <w:rPr>
          <w:b/>
          <w:bCs/>
          <w:sz w:val="28"/>
          <w:szCs w:val="28"/>
        </w:rPr>
      </w:pPr>
      <w:r w:rsidRPr="00AB6CA6">
        <w:rPr>
          <w:b/>
          <w:sz w:val="28"/>
          <w:szCs w:val="28"/>
        </w:rPr>
        <w:t>(</w:t>
      </w:r>
      <w:r w:rsidRPr="00AB6CA6">
        <w:rPr>
          <w:b/>
          <w:sz w:val="28"/>
          <w:szCs w:val="28"/>
          <w:lang w:val="en-US"/>
        </w:rPr>
        <w:t>III</w:t>
      </w:r>
      <w:r w:rsidRPr="00AB6CA6">
        <w:rPr>
          <w:b/>
          <w:sz w:val="28"/>
          <w:szCs w:val="28"/>
        </w:rPr>
        <w:t xml:space="preserve"> СОЗЫВ)</w:t>
      </w:r>
    </w:p>
    <w:p w:rsidR="007E7C19" w:rsidRPr="00AB6CA6" w:rsidRDefault="007E7C19" w:rsidP="007E7C19">
      <w:pPr>
        <w:rPr>
          <w:b/>
          <w:bCs/>
          <w:sz w:val="28"/>
          <w:szCs w:val="28"/>
        </w:rPr>
      </w:pPr>
    </w:p>
    <w:p w:rsidR="007E7C19" w:rsidRPr="00AB6CA6" w:rsidRDefault="007E7C19" w:rsidP="007E7C19">
      <w:pPr>
        <w:ind w:left="3540" w:firstLine="708"/>
        <w:rPr>
          <w:b/>
          <w:sz w:val="28"/>
          <w:szCs w:val="28"/>
        </w:rPr>
      </w:pPr>
      <w:r w:rsidRPr="00AB6CA6">
        <w:rPr>
          <w:b/>
          <w:sz w:val="28"/>
          <w:szCs w:val="28"/>
        </w:rPr>
        <w:t>РЕШЕНИЕ</w:t>
      </w:r>
    </w:p>
    <w:p w:rsidR="007E7C19" w:rsidRPr="00AB6CA6" w:rsidRDefault="007E7C19" w:rsidP="007E7C19">
      <w:pPr>
        <w:rPr>
          <w:sz w:val="28"/>
          <w:szCs w:val="28"/>
        </w:rPr>
      </w:pPr>
      <w:r w:rsidRPr="00AB6CA6">
        <w:rPr>
          <w:sz w:val="28"/>
          <w:szCs w:val="28"/>
        </w:rPr>
        <w:t xml:space="preserve">От </w:t>
      </w:r>
      <w:r w:rsidRPr="00AB6CA6">
        <w:rPr>
          <w:sz w:val="28"/>
          <w:szCs w:val="28"/>
          <w:u w:val="single"/>
        </w:rPr>
        <w:t xml:space="preserve">                            </w:t>
      </w:r>
      <w:r w:rsidRPr="00AB6CA6">
        <w:rPr>
          <w:sz w:val="28"/>
          <w:szCs w:val="28"/>
        </w:rPr>
        <w:t xml:space="preserve"> </w:t>
      </w:r>
      <w:r w:rsidRPr="00AB6CA6">
        <w:rPr>
          <w:sz w:val="28"/>
          <w:szCs w:val="28"/>
        </w:rPr>
        <w:tab/>
      </w:r>
      <w:r w:rsidRPr="00AB6CA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B6CA6">
        <w:rPr>
          <w:sz w:val="28"/>
          <w:szCs w:val="28"/>
        </w:rPr>
        <w:t>№ ___</w:t>
      </w:r>
      <w:r w:rsidRPr="00AB6CA6">
        <w:rPr>
          <w:sz w:val="28"/>
          <w:szCs w:val="28"/>
          <w:u w:val="single"/>
        </w:rPr>
        <w:t xml:space="preserve"> </w:t>
      </w:r>
    </w:p>
    <w:p w:rsidR="007E7C19" w:rsidRPr="00AB6CA6" w:rsidRDefault="007E7C19" w:rsidP="007E7C19">
      <w:pPr>
        <w:ind w:left="4248"/>
        <w:rPr>
          <w:sz w:val="28"/>
          <w:szCs w:val="28"/>
        </w:rPr>
      </w:pPr>
      <w:r w:rsidRPr="00AB6CA6">
        <w:rPr>
          <w:sz w:val="28"/>
          <w:szCs w:val="28"/>
        </w:rPr>
        <w:t>с. Благодарное</w:t>
      </w:r>
    </w:p>
    <w:p w:rsidR="007E7C19" w:rsidRPr="00AB6CA6" w:rsidRDefault="007E7C19" w:rsidP="007E7C19">
      <w:pPr>
        <w:rPr>
          <w:sz w:val="28"/>
          <w:szCs w:val="28"/>
        </w:rPr>
      </w:pPr>
    </w:p>
    <w:p w:rsidR="007E7C19" w:rsidRPr="00AB6CA6" w:rsidRDefault="007E7C19" w:rsidP="007E7C19">
      <w:pPr>
        <w:rPr>
          <w:sz w:val="28"/>
          <w:szCs w:val="28"/>
        </w:rPr>
      </w:pPr>
    </w:p>
    <w:p w:rsidR="007E7C19" w:rsidRPr="00AB6CA6" w:rsidRDefault="007E7C19" w:rsidP="007E7C19">
      <w:pPr>
        <w:rPr>
          <w:sz w:val="28"/>
          <w:szCs w:val="28"/>
        </w:rPr>
      </w:pPr>
    </w:p>
    <w:p w:rsidR="007E7C19" w:rsidRPr="00AB6CA6" w:rsidRDefault="007E7C19" w:rsidP="007E7C19">
      <w:pPr>
        <w:ind w:left="720"/>
        <w:jc w:val="center"/>
        <w:rPr>
          <w:b/>
          <w:bCs/>
          <w:sz w:val="28"/>
          <w:szCs w:val="28"/>
        </w:rPr>
      </w:pPr>
      <w:r w:rsidRPr="00AB6CA6">
        <w:rPr>
          <w:b/>
          <w:bCs/>
          <w:sz w:val="28"/>
          <w:szCs w:val="28"/>
        </w:rPr>
        <w:t xml:space="preserve">О бюджете </w:t>
      </w:r>
      <w:proofErr w:type="spellStart"/>
      <w:r w:rsidRPr="00AB6CA6">
        <w:rPr>
          <w:b/>
          <w:bCs/>
          <w:sz w:val="28"/>
          <w:szCs w:val="28"/>
        </w:rPr>
        <w:t>Благодарненского</w:t>
      </w:r>
      <w:proofErr w:type="spellEnd"/>
      <w:r w:rsidRPr="00AB6CA6">
        <w:rPr>
          <w:b/>
          <w:bCs/>
          <w:sz w:val="28"/>
          <w:szCs w:val="28"/>
        </w:rPr>
        <w:t xml:space="preserve"> сельского поселения</w:t>
      </w:r>
    </w:p>
    <w:p w:rsidR="007E7C19" w:rsidRPr="00AB6CA6" w:rsidRDefault="007E7C19" w:rsidP="007E7C19">
      <w:pPr>
        <w:jc w:val="center"/>
        <w:rPr>
          <w:sz w:val="28"/>
          <w:szCs w:val="28"/>
        </w:rPr>
      </w:pPr>
      <w:proofErr w:type="spellStart"/>
      <w:r w:rsidRPr="00AB6CA6">
        <w:rPr>
          <w:b/>
          <w:bCs/>
          <w:sz w:val="28"/>
          <w:szCs w:val="28"/>
        </w:rPr>
        <w:t>Отрадненского</w:t>
      </w:r>
      <w:proofErr w:type="spellEnd"/>
      <w:r w:rsidRPr="00AB6CA6">
        <w:rPr>
          <w:b/>
          <w:bCs/>
          <w:sz w:val="28"/>
          <w:szCs w:val="28"/>
        </w:rPr>
        <w:t xml:space="preserve"> района на 2020 год</w:t>
      </w:r>
    </w:p>
    <w:p w:rsidR="007E7C19" w:rsidRDefault="007E7C19" w:rsidP="007E7C19"/>
    <w:p w:rsidR="007E7C19" w:rsidRDefault="007E7C19" w:rsidP="007E7C19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Правовую основу настоящего решения составляют Бюджетный кодекс Российской Федерации,  </w:t>
      </w:r>
      <w:r>
        <w:rPr>
          <w:bCs/>
          <w:color w:val="000000"/>
          <w:sz w:val="28"/>
          <w:szCs w:val="28"/>
        </w:rPr>
        <w:t xml:space="preserve"> решение  Совета </w:t>
      </w:r>
      <w:proofErr w:type="spellStart"/>
      <w:r>
        <w:rPr>
          <w:bCs/>
          <w:color w:val="000000"/>
          <w:sz w:val="28"/>
          <w:szCs w:val="28"/>
        </w:rPr>
        <w:t>Благодарненского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Отрадненского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 w:rsidRPr="00130152">
        <w:rPr>
          <w:bCs/>
          <w:color w:val="000000" w:themeColor="text1"/>
          <w:sz w:val="28"/>
          <w:szCs w:val="28"/>
        </w:rPr>
        <w:t>от 14.11.2017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30152">
        <w:rPr>
          <w:bCs/>
          <w:color w:val="000000" w:themeColor="text1"/>
          <w:sz w:val="28"/>
          <w:szCs w:val="28"/>
        </w:rPr>
        <w:t xml:space="preserve"> года № 215</w:t>
      </w:r>
      <w:r>
        <w:rPr>
          <w:bCs/>
          <w:color w:val="000000"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Положения о</w:t>
      </w:r>
      <w:r>
        <w:rPr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bCs/>
          <w:color w:val="000000"/>
          <w:sz w:val="28"/>
          <w:szCs w:val="28"/>
        </w:rPr>
        <w:t>Благодарненском</w:t>
      </w:r>
      <w:proofErr w:type="spellEnd"/>
      <w:r>
        <w:rPr>
          <w:bCs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bCs/>
          <w:color w:val="000000"/>
          <w:sz w:val="28"/>
          <w:szCs w:val="28"/>
        </w:rPr>
        <w:t>Отрадненского</w:t>
      </w:r>
      <w:proofErr w:type="spellEnd"/>
      <w:r>
        <w:rPr>
          <w:bCs/>
          <w:color w:val="000000"/>
          <w:sz w:val="28"/>
          <w:szCs w:val="28"/>
        </w:rPr>
        <w:t xml:space="preserve"> района». Совет </w:t>
      </w:r>
      <w:proofErr w:type="spellStart"/>
      <w:r>
        <w:rPr>
          <w:bCs/>
          <w:color w:val="000000"/>
          <w:sz w:val="28"/>
          <w:szCs w:val="28"/>
        </w:rPr>
        <w:t>Благодарненского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Отрадненского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proofErr w:type="spellStart"/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е </w:t>
      </w:r>
      <w:proofErr w:type="spellStart"/>
      <w:r>
        <w:rPr>
          <w:bCs/>
          <w:color w:val="000000"/>
          <w:sz w:val="28"/>
          <w:szCs w:val="28"/>
        </w:rPr>
        <w:t>ш</w:t>
      </w:r>
      <w:proofErr w:type="spellEnd"/>
      <w:r>
        <w:rPr>
          <w:bCs/>
          <w:color w:val="000000"/>
          <w:sz w:val="28"/>
          <w:szCs w:val="28"/>
        </w:rPr>
        <w:t xml:space="preserve"> и л:</w:t>
      </w:r>
    </w:p>
    <w:p w:rsidR="007E7C19" w:rsidRDefault="007E7C19" w:rsidP="007E7C19">
      <w:pPr>
        <w:autoSpaceDE w:val="0"/>
        <w:autoSpaceDN w:val="0"/>
        <w:adjustRightInd w:val="0"/>
        <w:spacing w:before="240"/>
        <w:ind w:firstLine="85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E7C19" w:rsidRPr="0067213A" w:rsidRDefault="007E7C19" w:rsidP="007E7C19">
      <w:pPr>
        <w:autoSpaceDE w:val="0"/>
        <w:autoSpaceDN w:val="0"/>
        <w:adjustRightInd w:val="0"/>
        <w:spacing w:before="240" w:after="240"/>
        <w:ind w:firstLine="851"/>
        <w:outlineLvl w:val="1"/>
        <w:rPr>
          <w:sz w:val="28"/>
          <w:szCs w:val="28"/>
        </w:rPr>
      </w:pPr>
      <w:r w:rsidRPr="0067213A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67213A">
        <w:rPr>
          <w:sz w:val="28"/>
          <w:szCs w:val="28"/>
        </w:rPr>
        <w:t>Благодарненского</w:t>
      </w:r>
      <w:proofErr w:type="spellEnd"/>
      <w:r w:rsidRPr="0067213A">
        <w:rPr>
          <w:sz w:val="28"/>
          <w:szCs w:val="28"/>
        </w:rPr>
        <w:t xml:space="preserve"> сельского поселения </w:t>
      </w:r>
      <w:proofErr w:type="spellStart"/>
      <w:r w:rsidRPr="0067213A">
        <w:rPr>
          <w:sz w:val="28"/>
          <w:szCs w:val="28"/>
        </w:rPr>
        <w:t>Отрадненского</w:t>
      </w:r>
      <w:proofErr w:type="spellEnd"/>
      <w:r w:rsidRPr="0067213A">
        <w:rPr>
          <w:sz w:val="28"/>
          <w:szCs w:val="28"/>
        </w:rPr>
        <w:t xml:space="preserve"> района на 2020 год:</w:t>
      </w:r>
    </w:p>
    <w:p w:rsidR="007E7C19" w:rsidRPr="0067213A" w:rsidRDefault="007E7C19" w:rsidP="007E7C19">
      <w:pPr>
        <w:autoSpaceDE w:val="0"/>
        <w:autoSpaceDN w:val="0"/>
        <w:adjustRightInd w:val="0"/>
        <w:spacing w:before="240" w:after="240"/>
        <w:ind w:firstLine="851"/>
        <w:outlineLvl w:val="1"/>
        <w:rPr>
          <w:sz w:val="28"/>
          <w:szCs w:val="28"/>
        </w:rPr>
      </w:pPr>
      <w:r w:rsidRPr="0067213A">
        <w:rPr>
          <w:sz w:val="28"/>
          <w:szCs w:val="28"/>
        </w:rPr>
        <w:t>1) об</w:t>
      </w:r>
      <w:r>
        <w:rPr>
          <w:sz w:val="28"/>
          <w:szCs w:val="28"/>
        </w:rPr>
        <w:t>щий объем доходов в сумме 22 617</w:t>
      </w:r>
      <w:r w:rsidRPr="0067213A">
        <w:rPr>
          <w:sz w:val="28"/>
          <w:szCs w:val="28"/>
        </w:rPr>
        <w:t xml:space="preserve"> 100,0 рублей;</w:t>
      </w:r>
    </w:p>
    <w:p w:rsidR="007E7C19" w:rsidRPr="0067213A" w:rsidRDefault="007E7C19" w:rsidP="007E7C19">
      <w:pPr>
        <w:autoSpaceDE w:val="0"/>
        <w:autoSpaceDN w:val="0"/>
        <w:adjustRightInd w:val="0"/>
        <w:spacing w:before="240" w:after="240"/>
        <w:ind w:firstLine="851"/>
        <w:outlineLvl w:val="1"/>
        <w:rPr>
          <w:sz w:val="28"/>
          <w:szCs w:val="28"/>
        </w:rPr>
      </w:pPr>
      <w:r w:rsidRPr="0067213A">
        <w:rPr>
          <w:sz w:val="28"/>
          <w:szCs w:val="28"/>
        </w:rPr>
        <w:t>2) общ</w:t>
      </w:r>
      <w:r>
        <w:rPr>
          <w:sz w:val="28"/>
          <w:szCs w:val="28"/>
        </w:rPr>
        <w:t>ий объем расходов в сумме 21 417</w:t>
      </w:r>
      <w:r w:rsidRPr="0067213A">
        <w:rPr>
          <w:sz w:val="28"/>
          <w:szCs w:val="28"/>
        </w:rPr>
        <w:t xml:space="preserve"> 100,0 рублей;</w:t>
      </w:r>
    </w:p>
    <w:p w:rsidR="007E7C19" w:rsidRPr="0067213A" w:rsidRDefault="007E7C19" w:rsidP="007E7C19">
      <w:pPr>
        <w:autoSpaceDE w:val="0"/>
        <w:autoSpaceDN w:val="0"/>
        <w:adjustRightInd w:val="0"/>
        <w:spacing w:before="240" w:after="240"/>
        <w:ind w:firstLine="851"/>
        <w:outlineLvl w:val="1"/>
        <w:rPr>
          <w:sz w:val="28"/>
          <w:szCs w:val="28"/>
        </w:rPr>
      </w:pPr>
      <w:r w:rsidRPr="0067213A">
        <w:rPr>
          <w:sz w:val="28"/>
          <w:szCs w:val="28"/>
        </w:rPr>
        <w:t xml:space="preserve">3) верхний предел муниципального долга </w:t>
      </w:r>
      <w:proofErr w:type="spellStart"/>
      <w:r w:rsidRPr="0067213A">
        <w:rPr>
          <w:sz w:val="28"/>
          <w:szCs w:val="28"/>
        </w:rPr>
        <w:t>Благодарненского</w:t>
      </w:r>
      <w:proofErr w:type="spellEnd"/>
      <w:r w:rsidRPr="0067213A">
        <w:rPr>
          <w:sz w:val="28"/>
          <w:szCs w:val="28"/>
        </w:rPr>
        <w:t xml:space="preserve"> сельского поселения </w:t>
      </w:r>
      <w:proofErr w:type="spellStart"/>
      <w:r w:rsidRPr="0067213A">
        <w:rPr>
          <w:sz w:val="28"/>
          <w:szCs w:val="28"/>
        </w:rPr>
        <w:t>Отрадненского</w:t>
      </w:r>
      <w:proofErr w:type="spellEnd"/>
      <w:r w:rsidRPr="0067213A">
        <w:rPr>
          <w:sz w:val="28"/>
          <w:szCs w:val="28"/>
        </w:rPr>
        <w:t xml:space="preserve"> района на 1 января 2021 года в сумме 1 200 000,0  рублей, в том числе верхний предел долга по муниципальным  гарантиям </w:t>
      </w:r>
      <w:proofErr w:type="spellStart"/>
      <w:r w:rsidRPr="0067213A">
        <w:rPr>
          <w:sz w:val="28"/>
          <w:szCs w:val="28"/>
        </w:rPr>
        <w:t>Благодарненского</w:t>
      </w:r>
      <w:proofErr w:type="spellEnd"/>
      <w:r w:rsidRPr="0067213A">
        <w:rPr>
          <w:sz w:val="28"/>
          <w:szCs w:val="28"/>
        </w:rPr>
        <w:t xml:space="preserve"> сельского поселения </w:t>
      </w:r>
      <w:proofErr w:type="spellStart"/>
      <w:r w:rsidRPr="0067213A">
        <w:rPr>
          <w:sz w:val="28"/>
          <w:szCs w:val="28"/>
        </w:rPr>
        <w:t>Отрадненского</w:t>
      </w:r>
      <w:proofErr w:type="spellEnd"/>
      <w:r w:rsidRPr="0067213A">
        <w:rPr>
          <w:sz w:val="28"/>
          <w:szCs w:val="28"/>
        </w:rPr>
        <w:t xml:space="preserve"> района  в сумме 0,0 рублей;</w:t>
      </w:r>
    </w:p>
    <w:p w:rsidR="007E7C19" w:rsidRDefault="007E7C19" w:rsidP="007E7C19">
      <w:pPr>
        <w:autoSpaceDE w:val="0"/>
        <w:autoSpaceDN w:val="0"/>
        <w:adjustRightInd w:val="0"/>
        <w:spacing w:before="240" w:after="240"/>
        <w:ind w:firstLine="851"/>
        <w:outlineLvl w:val="1"/>
        <w:rPr>
          <w:sz w:val="28"/>
          <w:szCs w:val="28"/>
        </w:rPr>
      </w:pPr>
      <w:r w:rsidRPr="0067213A"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Профицит</w:t>
      </w:r>
      <w:proofErr w:type="spellEnd"/>
      <w:r w:rsidRPr="0067213A">
        <w:rPr>
          <w:sz w:val="28"/>
          <w:szCs w:val="28"/>
        </w:rPr>
        <w:t xml:space="preserve"> бюджета </w:t>
      </w:r>
      <w:proofErr w:type="spellStart"/>
      <w:r w:rsidRPr="0067213A">
        <w:rPr>
          <w:sz w:val="28"/>
          <w:szCs w:val="28"/>
        </w:rPr>
        <w:t>Благодарненского</w:t>
      </w:r>
      <w:proofErr w:type="spellEnd"/>
      <w:r w:rsidRPr="0067213A">
        <w:rPr>
          <w:sz w:val="28"/>
          <w:szCs w:val="28"/>
        </w:rPr>
        <w:t xml:space="preserve"> сельского поселения </w:t>
      </w:r>
      <w:proofErr w:type="spellStart"/>
      <w:r w:rsidRPr="0067213A">
        <w:rPr>
          <w:sz w:val="28"/>
          <w:szCs w:val="28"/>
        </w:rPr>
        <w:t>Отрадненского</w:t>
      </w:r>
      <w:proofErr w:type="spellEnd"/>
      <w:r w:rsidRPr="0067213A">
        <w:rPr>
          <w:sz w:val="28"/>
          <w:szCs w:val="28"/>
        </w:rPr>
        <w:t xml:space="preserve"> района в сумме 1 200 000,0 рублей.</w:t>
      </w:r>
    </w:p>
    <w:p w:rsidR="007E7C19" w:rsidRDefault="007E7C19" w:rsidP="007E7C19">
      <w:pPr>
        <w:autoSpaceDE w:val="0"/>
        <w:autoSpaceDN w:val="0"/>
        <w:adjustRightInd w:val="0"/>
        <w:spacing w:before="240" w:after="240"/>
        <w:ind w:firstLine="85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E7C1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главных администраторов доходов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 закрепляемые за ними  виды (подвиды) доходов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района, согласно приложению 1 к настоящему Решению.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 главных администраторов доходов 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– органов 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 согласно приложению 2 к настоящему Решению.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E7C19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поступлений доходов в  бюджет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кодам видов (подвидов) доходов на 2020 год в суммах согласно </w:t>
      </w:r>
      <w:r w:rsidRPr="007E7C1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 к настоящему Решению.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2. Утвердить в составе доходов бюджета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безвозмездные поступления из  краевого бюджета и бюджета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 2020году согласно </w:t>
      </w:r>
      <w:r w:rsidRPr="007E7C1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 к настоящему Решению.</w:t>
      </w:r>
    </w:p>
    <w:p w:rsidR="007E7C19" w:rsidRDefault="007E7C19" w:rsidP="007E7C19">
      <w:pPr>
        <w:autoSpaceDE w:val="0"/>
        <w:autoSpaceDN w:val="0"/>
        <w:adjustRightInd w:val="0"/>
        <w:spacing w:before="240" w:after="240"/>
        <w:ind w:firstLine="85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7E7C19" w:rsidRDefault="007E7C19" w:rsidP="007E7C1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Установить, что добровольные взносы, пожертвования,  средства самообложения граждан, поступившие в бюджет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направляются в установленном порядке на увеличение расходов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 соответственно целям их предоставления.</w:t>
      </w:r>
    </w:p>
    <w:p w:rsidR="007E7C19" w:rsidRDefault="007E7C19" w:rsidP="007E7C1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B1B22">
        <w:rPr>
          <w:sz w:val="28"/>
          <w:szCs w:val="28"/>
        </w:rPr>
        <w:t xml:space="preserve">В случае если цель добровольных взносов и пожертвований, </w:t>
      </w:r>
      <w:proofErr w:type="spellStart"/>
      <w:proofErr w:type="gramStart"/>
      <w:r w:rsidRPr="000B1B22">
        <w:rPr>
          <w:sz w:val="28"/>
          <w:szCs w:val="28"/>
        </w:rPr>
        <w:t>пост</w:t>
      </w:r>
      <w:r>
        <w:rPr>
          <w:sz w:val="28"/>
          <w:szCs w:val="28"/>
        </w:rPr>
        <w:t>упив-ших</w:t>
      </w:r>
      <w:proofErr w:type="spellEnd"/>
      <w:proofErr w:type="gramEnd"/>
      <w:r>
        <w:rPr>
          <w:sz w:val="28"/>
          <w:szCs w:val="28"/>
        </w:rPr>
        <w:t xml:space="preserve"> в бюджет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 w:rsidRPr="000B1B22">
        <w:rPr>
          <w:sz w:val="28"/>
          <w:szCs w:val="28"/>
        </w:rPr>
        <w:t xml:space="preserve"> сельского поселения </w:t>
      </w:r>
      <w:proofErr w:type="spellStart"/>
      <w:r w:rsidRPr="000B1B22">
        <w:rPr>
          <w:sz w:val="28"/>
          <w:szCs w:val="28"/>
        </w:rPr>
        <w:t>Отрадненского</w:t>
      </w:r>
      <w:proofErr w:type="spellEnd"/>
      <w:r w:rsidRPr="000B1B22">
        <w:rPr>
          <w:sz w:val="28"/>
          <w:szCs w:val="28"/>
        </w:rPr>
        <w:t xml:space="preserve"> района, не определена, указанные средства направляются на финансовое обеспечение расходов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 w:rsidRPr="000B1B22">
        <w:rPr>
          <w:sz w:val="28"/>
          <w:szCs w:val="28"/>
        </w:rPr>
        <w:t xml:space="preserve"> сельского поселения </w:t>
      </w:r>
      <w:proofErr w:type="spellStart"/>
      <w:r w:rsidRPr="000B1B22">
        <w:rPr>
          <w:sz w:val="28"/>
          <w:szCs w:val="28"/>
        </w:rPr>
        <w:t>Отрадненского</w:t>
      </w:r>
      <w:proofErr w:type="spellEnd"/>
      <w:r w:rsidRPr="000B1B22">
        <w:rPr>
          <w:sz w:val="28"/>
          <w:szCs w:val="28"/>
        </w:rPr>
        <w:t xml:space="preserve"> района в соответствии с настоящим Решением.</w:t>
      </w:r>
    </w:p>
    <w:p w:rsidR="007E7C19" w:rsidRDefault="007E7C19" w:rsidP="007E7C19">
      <w:pPr>
        <w:autoSpaceDE w:val="0"/>
        <w:autoSpaceDN w:val="0"/>
        <w:adjustRightInd w:val="0"/>
        <w:spacing w:before="240" w:after="240"/>
        <w:ind w:firstLine="85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7E7C19" w:rsidRDefault="007E7C19" w:rsidP="007E7C1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2020 год согласно </w:t>
      </w:r>
      <w:r w:rsidRPr="007E7C1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 к настоящему Решению.</w:t>
      </w:r>
    </w:p>
    <w:p w:rsidR="007E7C19" w:rsidRDefault="007E7C19" w:rsidP="007E7C1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Утвердить распределение бюджетных ассигнований по целевым статьям (муниципальным программам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2020 год согласно </w:t>
      </w:r>
      <w:r w:rsidRPr="007E7C19">
        <w:rPr>
          <w:sz w:val="28"/>
          <w:szCs w:val="28"/>
        </w:rPr>
        <w:t>приложению 6</w:t>
      </w:r>
      <w:r>
        <w:rPr>
          <w:sz w:val="28"/>
          <w:szCs w:val="28"/>
        </w:rPr>
        <w:t xml:space="preserve"> к настоящему Решению.</w:t>
      </w:r>
    </w:p>
    <w:p w:rsidR="007E7C19" w:rsidRDefault="007E7C19" w:rsidP="007E7C19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Утвердить ведомственную структуру расходов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на 2020 год согласно </w:t>
      </w:r>
      <w:r w:rsidRPr="007E7C19">
        <w:rPr>
          <w:sz w:val="28"/>
          <w:szCs w:val="28"/>
        </w:rPr>
        <w:t xml:space="preserve">приложению 7 </w:t>
      </w:r>
      <w:r>
        <w:rPr>
          <w:sz w:val="28"/>
          <w:szCs w:val="28"/>
        </w:rPr>
        <w:t xml:space="preserve"> к настоящему Решению.</w:t>
      </w:r>
    </w:p>
    <w:p w:rsidR="007E7C19" w:rsidRDefault="007E7C19" w:rsidP="007E7C1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составе ведомственной структуры расходов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на 2020 год перечень главных распорядителей средств 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перечень разделов, подразделов, целевых статей (муниципальных программ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деятельности), групп видов расходов 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о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  <w:proofErr w:type="gramEnd"/>
    </w:p>
    <w:p w:rsidR="007E7C19" w:rsidRDefault="007E7C19" w:rsidP="007E7C1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Утвердить в составе ведомственной структуры расходов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на 2020 год: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0,0  рублей;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резервный фонд администрации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 в сумме 50 000,0 рублей.</w:t>
      </w:r>
    </w:p>
    <w:p w:rsidR="007E7C19" w:rsidRDefault="007E7C19" w:rsidP="007E7C1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6. Утвердить источники финансирования дефицита 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перечень </w:t>
      </w:r>
      <w:proofErr w:type="gramStart"/>
      <w:r>
        <w:rPr>
          <w:sz w:val="28"/>
          <w:szCs w:val="28"/>
        </w:rPr>
        <w:t>статей 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на 2020 год согласно 8 к настоящему Решению.</w:t>
      </w:r>
    </w:p>
    <w:p w:rsidR="007E7C19" w:rsidRDefault="007E7C19" w:rsidP="007E7C19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2020 год  в сумме  58 000,0  рублей.</w:t>
      </w:r>
    </w:p>
    <w:p w:rsidR="007E7C19" w:rsidRDefault="007E7C19" w:rsidP="007E7C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C19" w:rsidRDefault="007E7C19" w:rsidP="007E7C19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Статья 6</w:t>
      </w:r>
    </w:p>
    <w:p w:rsidR="007E7C19" w:rsidRDefault="007E7C19" w:rsidP="007E7C19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Остатки средств 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rFonts w:cs="Arial"/>
          <w:bCs/>
          <w:sz w:val="28"/>
          <w:szCs w:val="28"/>
        </w:rPr>
        <w:t xml:space="preserve"> сельского поселения</w:t>
      </w:r>
      <w:r>
        <w:rPr>
          <w:rFonts w:ascii="Arial" w:hAnsi="Arial" w:cs="Arial"/>
          <w:bCs/>
          <w:sz w:val="20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Отрадненского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района</w:t>
      </w:r>
      <w:r>
        <w:rPr>
          <w:sz w:val="28"/>
          <w:szCs w:val="28"/>
        </w:rPr>
        <w:t xml:space="preserve"> на начало текущего финансового года направляются на оплату заключенных от имени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</w:t>
      </w:r>
      <w:proofErr w:type="gramEnd"/>
      <w:r>
        <w:rPr>
          <w:sz w:val="28"/>
          <w:szCs w:val="28"/>
        </w:rPr>
        <w:t xml:space="preserve">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7E7C19" w:rsidRDefault="007E7C19" w:rsidP="007E7C1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E7C19" w:rsidRDefault="007E7C19" w:rsidP="007E7C19">
      <w:pPr>
        <w:autoSpaceDE w:val="0"/>
        <w:autoSpaceDN w:val="0"/>
        <w:adjustRightInd w:val="0"/>
        <w:spacing w:after="24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7E7C19" w:rsidRDefault="007E7C19" w:rsidP="007E7C19">
      <w:pPr>
        <w:autoSpaceDE w:val="0"/>
        <w:autoSpaceDN w:val="0"/>
        <w:adjustRightInd w:val="0"/>
        <w:spacing w:after="240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на 2020 год в сумме 3 314 000,0 рублей.</w:t>
      </w:r>
    </w:p>
    <w:p w:rsidR="007E7C19" w:rsidRPr="00816097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816097">
        <w:rPr>
          <w:b/>
          <w:sz w:val="28"/>
          <w:szCs w:val="28"/>
        </w:rPr>
        <w:t>Статья 8</w:t>
      </w:r>
    </w:p>
    <w:p w:rsidR="007E7C19" w:rsidRPr="00816097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7E7C19" w:rsidRPr="00816097" w:rsidRDefault="007E7C19" w:rsidP="007E7C19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816097">
        <w:rPr>
          <w:sz w:val="28"/>
          <w:szCs w:val="28"/>
        </w:rPr>
        <w:t xml:space="preserve">. </w:t>
      </w:r>
      <w:proofErr w:type="gramStart"/>
      <w:r w:rsidRPr="00816097">
        <w:rPr>
          <w:sz w:val="28"/>
          <w:szCs w:val="28"/>
        </w:rPr>
        <w:t xml:space="preserve">Установить, что администрация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 w:rsidRPr="00816097">
        <w:rPr>
          <w:sz w:val="28"/>
          <w:szCs w:val="28"/>
        </w:rPr>
        <w:t xml:space="preserve"> сельского поселения </w:t>
      </w:r>
      <w:proofErr w:type="spellStart"/>
      <w:r w:rsidRPr="00816097">
        <w:rPr>
          <w:sz w:val="28"/>
          <w:szCs w:val="28"/>
        </w:rPr>
        <w:t>Отрадненского</w:t>
      </w:r>
      <w:proofErr w:type="spellEnd"/>
      <w:r w:rsidRPr="00816097">
        <w:rPr>
          <w:sz w:val="28"/>
          <w:szCs w:val="28"/>
        </w:rPr>
        <w:t xml:space="preserve"> района  не вправе принимать решения, приводящие к увеличению в 20</w:t>
      </w:r>
      <w:r>
        <w:rPr>
          <w:sz w:val="28"/>
          <w:szCs w:val="28"/>
        </w:rPr>
        <w:t>20</w:t>
      </w:r>
      <w:r w:rsidRPr="00816097">
        <w:rPr>
          <w:sz w:val="28"/>
          <w:szCs w:val="28"/>
        </w:rPr>
        <w:t xml:space="preserve"> году  штатной численности муниципальных служащих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 w:rsidRPr="00816097">
        <w:rPr>
          <w:sz w:val="28"/>
          <w:szCs w:val="28"/>
        </w:rPr>
        <w:t xml:space="preserve">  сельского поселения, за исключением случаев принятия решений о наделении органов местного самоуправления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 w:rsidRPr="00816097">
        <w:rPr>
          <w:sz w:val="28"/>
          <w:szCs w:val="28"/>
        </w:rPr>
        <w:t xml:space="preserve"> сельского поселения </w:t>
      </w:r>
      <w:proofErr w:type="spellStart"/>
      <w:r w:rsidRPr="00816097">
        <w:rPr>
          <w:sz w:val="28"/>
          <w:szCs w:val="28"/>
        </w:rPr>
        <w:t>Отрадненского</w:t>
      </w:r>
      <w:proofErr w:type="spellEnd"/>
      <w:r w:rsidRPr="00816097">
        <w:rPr>
          <w:sz w:val="28"/>
          <w:szCs w:val="28"/>
        </w:rPr>
        <w:t xml:space="preserve">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7E7C19" w:rsidRPr="00816097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7E7C19" w:rsidRPr="00816097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816097">
        <w:rPr>
          <w:b/>
          <w:sz w:val="28"/>
          <w:szCs w:val="28"/>
        </w:rPr>
        <w:t>Статья 9</w:t>
      </w:r>
    </w:p>
    <w:p w:rsidR="007E7C19" w:rsidRPr="00816097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7E7C19" w:rsidRDefault="007E7C19" w:rsidP="007E7C19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1.Предусмотреть бюджетные ассигнования на повышения в пределах компетенции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установленной законодательством Российской Федерации, средней заработной платы отдельным категориям работников муниципальных учреждений культуры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в 2020году.</w:t>
      </w:r>
      <w:proofErr w:type="gramEnd"/>
    </w:p>
    <w:p w:rsidR="007E7C19" w:rsidRPr="00AB6CA6" w:rsidRDefault="007E7C19" w:rsidP="007E7C19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6CA6">
        <w:rPr>
          <w:rFonts w:ascii="Times New Roman" w:hAnsi="Times New Roman"/>
          <w:sz w:val="28"/>
          <w:szCs w:val="28"/>
        </w:rPr>
        <w:t xml:space="preserve">2.Предусмотреть бюджетные ассигнования в целях повышения заработной платы (должностных окладов) работников муниципальных учреждений </w:t>
      </w:r>
      <w:proofErr w:type="spellStart"/>
      <w:r w:rsidRPr="00AB6CA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AB6CA6">
        <w:rPr>
          <w:rFonts w:ascii="Times New Roman" w:hAnsi="Times New Roman"/>
          <w:sz w:val="28"/>
          <w:szCs w:val="28"/>
        </w:rPr>
        <w:t xml:space="preserve"> сельского поселения (за исключением отдельных категорий работников, оплата труда которых повышается согласно части 1 настоящей статьи), с 1 января 2020</w:t>
      </w:r>
      <w:r>
        <w:rPr>
          <w:rFonts w:ascii="Times New Roman" w:hAnsi="Times New Roman"/>
          <w:sz w:val="28"/>
          <w:szCs w:val="28"/>
        </w:rPr>
        <w:t xml:space="preserve"> года на 3,8</w:t>
      </w:r>
      <w:r w:rsidRPr="00AB6CA6">
        <w:rPr>
          <w:rFonts w:ascii="Times New Roman" w:hAnsi="Times New Roman"/>
          <w:sz w:val="28"/>
          <w:szCs w:val="28"/>
        </w:rPr>
        <w:t xml:space="preserve"> процентов.</w:t>
      </w:r>
      <w:bookmarkStart w:id="0" w:name="_GoBack"/>
      <w:bookmarkEnd w:id="0"/>
    </w:p>
    <w:p w:rsidR="007E7C19" w:rsidRPr="00AB6CA6" w:rsidRDefault="007E7C19" w:rsidP="007E7C19">
      <w:pPr>
        <w:widowControl w:val="0"/>
        <w:spacing w:line="360" w:lineRule="auto"/>
        <w:rPr>
          <w:b/>
          <w:sz w:val="28"/>
          <w:szCs w:val="28"/>
        </w:rPr>
      </w:pPr>
    </w:p>
    <w:p w:rsidR="007E7C19" w:rsidRDefault="007E7C19" w:rsidP="007E7C19">
      <w:pPr>
        <w:autoSpaceDE w:val="0"/>
        <w:autoSpaceDN w:val="0"/>
        <w:adjustRightInd w:val="0"/>
        <w:spacing w:after="240"/>
        <w:ind w:firstLine="85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заимствований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на 2020 год  согласно </w:t>
      </w:r>
      <w:r w:rsidRPr="007E7C19">
        <w:rPr>
          <w:sz w:val="28"/>
          <w:szCs w:val="28"/>
        </w:rPr>
        <w:t>приложению 9</w:t>
      </w:r>
      <w:r>
        <w:rPr>
          <w:sz w:val="28"/>
          <w:szCs w:val="28"/>
        </w:rPr>
        <w:t xml:space="preserve"> к настоящему Решению.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7E7C19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муниципальных гарантий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в валюте Российской Федерации на 2019 год  согласно приложению 10 к настоящему Решению.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муниципального долга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на 2020 год в сумме 1 200 000,0 рублей.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Утвердить  в составе расходов бюджета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района, средств на обслуживание муниципального долга в объеме 700,0 рублей.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E7C19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11</w:t>
      </w:r>
    </w:p>
    <w:p w:rsidR="007E7C19" w:rsidRDefault="007E7C19" w:rsidP="007E7C19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7E7C19" w:rsidRDefault="007E7C19" w:rsidP="007E7C19">
      <w:pPr>
        <w:widowControl w:val="0"/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Муниципальные правовые акты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rFonts w:cs="Arial"/>
          <w:bCs/>
          <w:sz w:val="28"/>
          <w:szCs w:val="28"/>
        </w:rPr>
        <w:t xml:space="preserve"> сельского поселения</w:t>
      </w:r>
      <w:r>
        <w:rPr>
          <w:rFonts w:ascii="Arial" w:hAnsi="Arial" w:cs="Arial"/>
          <w:bCs/>
          <w:sz w:val="20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Отрадненского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района подлежат приведению </w:t>
      </w:r>
      <w:proofErr w:type="gramStart"/>
      <w:r>
        <w:rPr>
          <w:rFonts w:cs="Arial"/>
          <w:sz w:val="28"/>
          <w:szCs w:val="28"/>
        </w:rPr>
        <w:t>в соответствие с настоящим Решением о бюджете в двухмесячный срок со дня</w:t>
      </w:r>
      <w:proofErr w:type="gramEnd"/>
      <w:r>
        <w:rPr>
          <w:rFonts w:cs="Arial"/>
          <w:sz w:val="28"/>
          <w:szCs w:val="28"/>
        </w:rPr>
        <w:t xml:space="preserve"> вступления в силу настоящего Решения,</w:t>
      </w:r>
      <w:r>
        <w:rPr>
          <w:sz w:val="28"/>
          <w:szCs w:val="28"/>
        </w:rPr>
        <w:t xml:space="preserve"> за исключением случаев, установленных бюджетным законодательством Российской Федерации.</w:t>
      </w:r>
    </w:p>
    <w:p w:rsidR="007E7C19" w:rsidRDefault="007E7C19" w:rsidP="007E7C19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</w:p>
    <w:p w:rsidR="007E7C19" w:rsidRDefault="007E7C19" w:rsidP="007E7C19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:rsidR="007E7C19" w:rsidRDefault="007E7C19" w:rsidP="007E7C19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</w:p>
    <w:p w:rsidR="007E7C19" w:rsidRDefault="007E7C19" w:rsidP="007E7C1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2020года.</w:t>
      </w:r>
    </w:p>
    <w:p w:rsidR="007E7C19" w:rsidRDefault="007E7C19" w:rsidP="007E7C19">
      <w:pPr>
        <w:outlineLvl w:val="0"/>
        <w:rPr>
          <w:sz w:val="28"/>
          <w:szCs w:val="28"/>
        </w:rPr>
      </w:pPr>
    </w:p>
    <w:p w:rsidR="007E7C19" w:rsidRDefault="007E7C19" w:rsidP="007E7C19">
      <w:pPr>
        <w:outlineLvl w:val="0"/>
        <w:rPr>
          <w:sz w:val="28"/>
          <w:szCs w:val="28"/>
        </w:rPr>
      </w:pPr>
    </w:p>
    <w:p w:rsidR="007E7C19" w:rsidRDefault="007E7C19" w:rsidP="007E7C1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E7C19" w:rsidRDefault="007E7C19" w:rsidP="007E7C1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А.А. </w:t>
      </w:r>
      <w:proofErr w:type="spellStart"/>
      <w:r>
        <w:rPr>
          <w:sz w:val="28"/>
          <w:szCs w:val="28"/>
        </w:rPr>
        <w:t>Дудченко</w:t>
      </w:r>
      <w:proofErr w:type="spellEnd"/>
      <w:r>
        <w:rPr>
          <w:sz w:val="28"/>
          <w:szCs w:val="28"/>
        </w:rPr>
        <w:t xml:space="preserve"> </w:t>
      </w:r>
    </w:p>
    <w:p w:rsidR="007E7C19" w:rsidRDefault="007E7C19" w:rsidP="007E7C19"/>
    <w:p w:rsidR="007E7C19" w:rsidRDefault="007E7C19" w:rsidP="007E7C19"/>
    <w:p w:rsidR="007E7C19" w:rsidRPr="00162F1C" w:rsidRDefault="007E7C19" w:rsidP="007E7C19">
      <w:pPr>
        <w:rPr>
          <w:sz w:val="28"/>
          <w:szCs w:val="28"/>
        </w:rPr>
      </w:pPr>
      <w:r w:rsidRPr="00162F1C">
        <w:rPr>
          <w:sz w:val="28"/>
          <w:szCs w:val="28"/>
        </w:rPr>
        <w:t>Председатель Совета</w:t>
      </w:r>
    </w:p>
    <w:p w:rsidR="007E7C19" w:rsidRPr="00162F1C" w:rsidRDefault="007E7C19" w:rsidP="007E7C19">
      <w:pPr>
        <w:rPr>
          <w:sz w:val="28"/>
          <w:szCs w:val="28"/>
        </w:rPr>
      </w:pPr>
      <w:proofErr w:type="spellStart"/>
      <w:r w:rsidRPr="00162F1C">
        <w:rPr>
          <w:sz w:val="28"/>
          <w:szCs w:val="28"/>
        </w:rPr>
        <w:t>Благодарненского</w:t>
      </w:r>
      <w:proofErr w:type="spellEnd"/>
      <w:r w:rsidRPr="00162F1C">
        <w:rPr>
          <w:sz w:val="28"/>
          <w:szCs w:val="28"/>
        </w:rPr>
        <w:t xml:space="preserve">  сельского поселения </w:t>
      </w:r>
    </w:p>
    <w:p w:rsidR="007E7C19" w:rsidRPr="00162F1C" w:rsidRDefault="007E7C19" w:rsidP="007E7C19">
      <w:pPr>
        <w:rPr>
          <w:sz w:val="28"/>
          <w:szCs w:val="28"/>
        </w:rPr>
      </w:pPr>
      <w:proofErr w:type="spellStart"/>
      <w:r w:rsidRPr="00162F1C">
        <w:rPr>
          <w:sz w:val="28"/>
          <w:szCs w:val="28"/>
        </w:rPr>
        <w:t>Отрадненского</w:t>
      </w:r>
      <w:proofErr w:type="spellEnd"/>
      <w:r w:rsidRPr="00162F1C">
        <w:rPr>
          <w:sz w:val="28"/>
          <w:szCs w:val="28"/>
        </w:rPr>
        <w:t xml:space="preserve"> района   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Ветохина</w:t>
      </w:r>
      <w:proofErr w:type="spellEnd"/>
    </w:p>
    <w:p w:rsidR="007E7C19" w:rsidRDefault="007E7C19" w:rsidP="007E7C19"/>
    <w:p w:rsidR="007E7C19" w:rsidRDefault="007E7C19" w:rsidP="007E7C19"/>
    <w:p w:rsidR="006F74C7" w:rsidRDefault="006F74C7" w:rsidP="006F74C7"/>
    <w:p w:rsidR="007E7C19" w:rsidRDefault="00BE4DF0" w:rsidP="00BE4DF0">
      <w:pPr>
        <w:ind w:left="5670"/>
      </w:pPr>
      <w:r>
        <w:tab/>
      </w: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p w:rsidR="007E7C19" w:rsidRDefault="007E7C19" w:rsidP="00BE4DF0">
      <w:pPr>
        <w:ind w:left="5670"/>
      </w:pPr>
    </w:p>
    <w:sectPr w:rsidR="007E7C19" w:rsidSect="006F74C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F74C7"/>
    <w:rsid w:val="0000284C"/>
    <w:rsid w:val="00004F08"/>
    <w:rsid w:val="00027C2C"/>
    <w:rsid w:val="00037DD7"/>
    <w:rsid w:val="00045D2E"/>
    <w:rsid w:val="00055ACA"/>
    <w:rsid w:val="00093266"/>
    <w:rsid w:val="00094556"/>
    <w:rsid w:val="000E5B12"/>
    <w:rsid w:val="00106286"/>
    <w:rsid w:val="001B243C"/>
    <w:rsid w:val="001C1108"/>
    <w:rsid w:val="001D3DD1"/>
    <w:rsid w:val="001F743F"/>
    <w:rsid w:val="002544BB"/>
    <w:rsid w:val="00257ACC"/>
    <w:rsid w:val="00275A38"/>
    <w:rsid w:val="002A5AEF"/>
    <w:rsid w:val="002C2EE1"/>
    <w:rsid w:val="002E11B5"/>
    <w:rsid w:val="002E22E9"/>
    <w:rsid w:val="003327C4"/>
    <w:rsid w:val="00340E89"/>
    <w:rsid w:val="00352D02"/>
    <w:rsid w:val="00373EB5"/>
    <w:rsid w:val="00390E6D"/>
    <w:rsid w:val="003A3B1B"/>
    <w:rsid w:val="003A76BB"/>
    <w:rsid w:val="003B6F46"/>
    <w:rsid w:val="003D6AF4"/>
    <w:rsid w:val="003E0A80"/>
    <w:rsid w:val="00426202"/>
    <w:rsid w:val="00430DDD"/>
    <w:rsid w:val="00435DA4"/>
    <w:rsid w:val="00443CF5"/>
    <w:rsid w:val="00470DE4"/>
    <w:rsid w:val="004B394E"/>
    <w:rsid w:val="004C42E4"/>
    <w:rsid w:val="004C7A69"/>
    <w:rsid w:val="004D30B3"/>
    <w:rsid w:val="004E237E"/>
    <w:rsid w:val="004F5013"/>
    <w:rsid w:val="0050084B"/>
    <w:rsid w:val="005059CB"/>
    <w:rsid w:val="00530A30"/>
    <w:rsid w:val="0059032F"/>
    <w:rsid w:val="005D2B3A"/>
    <w:rsid w:val="00603E94"/>
    <w:rsid w:val="006444F7"/>
    <w:rsid w:val="006565D7"/>
    <w:rsid w:val="006579B4"/>
    <w:rsid w:val="0068006F"/>
    <w:rsid w:val="00684494"/>
    <w:rsid w:val="006A4A83"/>
    <w:rsid w:val="006C53C9"/>
    <w:rsid w:val="006E437C"/>
    <w:rsid w:val="006F74C7"/>
    <w:rsid w:val="00740270"/>
    <w:rsid w:val="00764B46"/>
    <w:rsid w:val="007937B5"/>
    <w:rsid w:val="007A48E3"/>
    <w:rsid w:val="007B1110"/>
    <w:rsid w:val="007D0027"/>
    <w:rsid w:val="007E778C"/>
    <w:rsid w:val="007E7C19"/>
    <w:rsid w:val="00801D70"/>
    <w:rsid w:val="00813725"/>
    <w:rsid w:val="008228EC"/>
    <w:rsid w:val="0082504B"/>
    <w:rsid w:val="00866D96"/>
    <w:rsid w:val="00874D04"/>
    <w:rsid w:val="008A168C"/>
    <w:rsid w:val="008C2FAE"/>
    <w:rsid w:val="008C7AAE"/>
    <w:rsid w:val="00920DE5"/>
    <w:rsid w:val="00951A83"/>
    <w:rsid w:val="00966B06"/>
    <w:rsid w:val="009B30F8"/>
    <w:rsid w:val="009D700C"/>
    <w:rsid w:val="009F276A"/>
    <w:rsid w:val="00A073FD"/>
    <w:rsid w:val="00A30CD2"/>
    <w:rsid w:val="00A44D85"/>
    <w:rsid w:val="00A54002"/>
    <w:rsid w:val="00AA1A96"/>
    <w:rsid w:val="00AD7803"/>
    <w:rsid w:val="00AE083F"/>
    <w:rsid w:val="00B10E2D"/>
    <w:rsid w:val="00B16759"/>
    <w:rsid w:val="00B614F3"/>
    <w:rsid w:val="00BB3502"/>
    <w:rsid w:val="00BE4DF0"/>
    <w:rsid w:val="00C046C9"/>
    <w:rsid w:val="00C15E05"/>
    <w:rsid w:val="00C22B35"/>
    <w:rsid w:val="00C26AEE"/>
    <w:rsid w:val="00C75F88"/>
    <w:rsid w:val="00C85CC1"/>
    <w:rsid w:val="00CC2DE3"/>
    <w:rsid w:val="00CC49C4"/>
    <w:rsid w:val="00D2174C"/>
    <w:rsid w:val="00D2746A"/>
    <w:rsid w:val="00D55D66"/>
    <w:rsid w:val="00D62844"/>
    <w:rsid w:val="00D65FA1"/>
    <w:rsid w:val="00D85208"/>
    <w:rsid w:val="00DA462B"/>
    <w:rsid w:val="00DB67BE"/>
    <w:rsid w:val="00DD1E18"/>
    <w:rsid w:val="00DD57AB"/>
    <w:rsid w:val="00DE6312"/>
    <w:rsid w:val="00E0196A"/>
    <w:rsid w:val="00E17CE0"/>
    <w:rsid w:val="00E34D01"/>
    <w:rsid w:val="00EC6458"/>
    <w:rsid w:val="00F356FE"/>
    <w:rsid w:val="00F7417B"/>
    <w:rsid w:val="00FE2D38"/>
    <w:rsid w:val="00FF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74C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F74C7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rsid w:val="006F74C7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6F74C7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hAnsi="Arial Narrow"/>
    </w:rPr>
  </w:style>
  <w:style w:type="character" w:customStyle="1" w:styleId="FontStyle12">
    <w:name w:val="Font Style12"/>
    <w:rsid w:val="006F74C7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6F74C7"/>
    <w:pPr>
      <w:widowControl w:val="0"/>
      <w:autoSpaceDE w:val="0"/>
      <w:autoSpaceDN w:val="0"/>
      <w:adjustRightInd w:val="0"/>
      <w:spacing w:line="140" w:lineRule="exact"/>
      <w:ind w:firstLine="168"/>
      <w:jc w:val="both"/>
    </w:pPr>
    <w:rPr>
      <w:rFonts w:ascii="Arial Narrow" w:hAnsi="Arial Narrow"/>
    </w:rPr>
  </w:style>
  <w:style w:type="character" w:styleId="a5">
    <w:name w:val="Hyperlink"/>
    <w:basedOn w:val="a0"/>
    <w:uiPriority w:val="99"/>
    <w:unhideWhenUsed/>
    <w:rsid w:val="007E7C19"/>
    <w:rPr>
      <w:color w:val="0000FF"/>
      <w:u w:val="single"/>
    </w:rPr>
  </w:style>
  <w:style w:type="character" w:customStyle="1" w:styleId="a6">
    <w:name w:val="Текст Знак"/>
    <w:aliases w:val="Знак Знак"/>
    <w:basedOn w:val="a0"/>
    <w:link w:val="a7"/>
    <w:locked/>
    <w:rsid w:val="007E7C19"/>
    <w:rPr>
      <w:rFonts w:ascii="Courier New" w:eastAsia="Times New Roman" w:hAnsi="Courier New" w:cs="Courier New"/>
    </w:rPr>
  </w:style>
  <w:style w:type="paragraph" w:styleId="a7">
    <w:name w:val="Plain Text"/>
    <w:aliases w:val="Знак"/>
    <w:basedOn w:val="a"/>
    <w:link w:val="a6"/>
    <w:unhideWhenUsed/>
    <w:rsid w:val="007E7C19"/>
    <w:rPr>
      <w:rFonts w:ascii="Courier New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7"/>
    <w:uiPriority w:val="99"/>
    <w:semiHidden/>
    <w:rsid w:val="007E7C19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Винера</dc:creator>
  <cp:lastModifiedBy>Винера</cp:lastModifiedBy>
  <cp:revision>2</cp:revision>
  <cp:lastPrinted>2019-11-01T05:17:00Z</cp:lastPrinted>
  <dcterms:created xsi:type="dcterms:W3CDTF">2019-11-01T08:25:00Z</dcterms:created>
  <dcterms:modified xsi:type="dcterms:W3CDTF">2019-11-01T08:25:00Z</dcterms:modified>
</cp:coreProperties>
</file>