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1" w:rsidRPr="00197221" w:rsidRDefault="00197221" w:rsidP="00195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221">
        <w:rPr>
          <w:rFonts w:ascii="Times New Roman" w:hAnsi="Times New Roman" w:cs="Times New Roman"/>
          <w:b/>
          <w:bCs/>
          <w:sz w:val="28"/>
          <w:szCs w:val="28"/>
        </w:rPr>
        <w:t>СОВЕТ БЛАГОДАРНЕНСКОГО СЕЛЬСКОГО ПОСЕЛЕНИЯ</w:t>
      </w:r>
    </w:p>
    <w:p w:rsidR="00197221" w:rsidRPr="00197221" w:rsidRDefault="00197221" w:rsidP="00195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221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197221" w:rsidRPr="00197221" w:rsidRDefault="00197221" w:rsidP="00195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ДВАДЦАТАЯ</w:t>
      </w:r>
      <w:r w:rsidRPr="00197221">
        <w:rPr>
          <w:rFonts w:ascii="Times New Roman" w:hAnsi="Times New Roman" w:cs="Times New Roman"/>
          <w:b/>
          <w:bCs/>
          <w:sz w:val="28"/>
          <w:szCs w:val="28"/>
        </w:rPr>
        <w:t xml:space="preserve"> СЕССИЯ </w:t>
      </w:r>
    </w:p>
    <w:p w:rsidR="00197221" w:rsidRPr="00197221" w:rsidRDefault="00197221" w:rsidP="00197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22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19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End"/>
      <w:r w:rsidRPr="00197221">
        <w:rPr>
          <w:rFonts w:ascii="Times New Roman" w:hAnsi="Times New Roman" w:cs="Times New Roman"/>
          <w:b/>
          <w:bCs/>
          <w:sz w:val="28"/>
          <w:szCs w:val="28"/>
        </w:rPr>
        <w:t>созыв)</w:t>
      </w:r>
    </w:p>
    <w:p w:rsidR="00197221" w:rsidRPr="00197221" w:rsidRDefault="00197221" w:rsidP="00197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2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97221" w:rsidRPr="00197221" w:rsidRDefault="00197221" w:rsidP="00197221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97221" w:rsidRPr="00197221" w:rsidRDefault="00197221" w:rsidP="00197221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197221">
        <w:rPr>
          <w:rFonts w:ascii="Times New Roman" w:hAnsi="Times New Roman"/>
          <w:sz w:val="28"/>
          <w:szCs w:val="28"/>
        </w:rPr>
        <w:t>т</w:t>
      </w:r>
      <w:r w:rsidRPr="00197221">
        <w:rPr>
          <w:rFonts w:ascii="Times New Roman" w:hAnsi="Times New Roman"/>
          <w:b/>
          <w:sz w:val="28"/>
          <w:szCs w:val="28"/>
        </w:rPr>
        <w:t xml:space="preserve"> </w:t>
      </w:r>
      <w:r w:rsidR="000D0F1C" w:rsidRPr="000D0F1C">
        <w:rPr>
          <w:rFonts w:ascii="Times New Roman" w:hAnsi="Times New Roman"/>
          <w:sz w:val="28"/>
          <w:szCs w:val="28"/>
        </w:rPr>
        <w:t>0</w:t>
      </w:r>
      <w:r w:rsidR="00C50186">
        <w:rPr>
          <w:rFonts w:ascii="Times New Roman" w:hAnsi="Times New Roman"/>
          <w:sz w:val="28"/>
          <w:szCs w:val="28"/>
        </w:rPr>
        <w:t>6</w:t>
      </w:r>
      <w:r w:rsidRPr="00197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97221">
        <w:rPr>
          <w:rFonts w:ascii="Times New Roman" w:hAnsi="Times New Roman"/>
          <w:sz w:val="28"/>
          <w:szCs w:val="28"/>
        </w:rPr>
        <w:t xml:space="preserve"> 2015</w:t>
      </w:r>
      <w:r w:rsidRPr="00197221">
        <w:rPr>
          <w:rFonts w:ascii="Times New Roman" w:hAnsi="Times New Roman"/>
          <w:sz w:val="28"/>
          <w:szCs w:val="28"/>
        </w:rPr>
        <w:tab/>
      </w:r>
      <w:r w:rsidRPr="00197221">
        <w:rPr>
          <w:rFonts w:ascii="Times New Roman" w:hAnsi="Times New Roman"/>
          <w:sz w:val="28"/>
          <w:szCs w:val="28"/>
        </w:rPr>
        <w:tab/>
      </w:r>
      <w:r w:rsidRPr="00197221">
        <w:rPr>
          <w:rFonts w:ascii="Times New Roman" w:hAnsi="Times New Roman"/>
          <w:sz w:val="28"/>
          <w:szCs w:val="28"/>
        </w:rPr>
        <w:tab/>
      </w:r>
      <w:r w:rsidRPr="00197221">
        <w:rPr>
          <w:rFonts w:ascii="Times New Roman" w:hAnsi="Times New Roman"/>
          <w:sz w:val="28"/>
          <w:szCs w:val="28"/>
        </w:rPr>
        <w:tab/>
      </w:r>
      <w:r w:rsidRPr="00197221">
        <w:rPr>
          <w:rFonts w:ascii="Times New Roman" w:hAnsi="Times New Roman"/>
          <w:sz w:val="28"/>
          <w:szCs w:val="28"/>
        </w:rPr>
        <w:tab/>
      </w:r>
      <w:r w:rsidRPr="00197221">
        <w:rPr>
          <w:rFonts w:ascii="Times New Roman" w:hAnsi="Times New Roman"/>
          <w:sz w:val="28"/>
          <w:szCs w:val="28"/>
        </w:rPr>
        <w:tab/>
      </w:r>
      <w:r w:rsidRPr="001972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D0F1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7221">
        <w:rPr>
          <w:rFonts w:ascii="Times New Roman" w:hAnsi="Times New Roman"/>
          <w:sz w:val="28"/>
          <w:szCs w:val="28"/>
        </w:rPr>
        <w:t>№ 6</w:t>
      </w:r>
      <w:r>
        <w:rPr>
          <w:rFonts w:ascii="Times New Roman" w:hAnsi="Times New Roman"/>
          <w:sz w:val="28"/>
          <w:szCs w:val="28"/>
        </w:rPr>
        <w:t>6</w:t>
      </w:r>
    </w:p>
    <w:p w:rsidR="00197221" w:rsidRPr="00197221" w:rsidRDefault="00197221" w:rsidP="0019722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с. Благодарное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1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Благодарненского</w:t>
      </w:r>
      <w:proofErr w:type="spellEnd"/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Отрадненского района от </w:t>
      </w:r>
      <w:r w:rsidR="009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августа </w:t>
      </w: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года № </w:t>
      </w:r>
      <w:r w:rsidR="009A2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принятии осуществления части полномочий по решению </w:t>
      </w:r>
    </w:p>
    <w:p w:rsidR="00914731" w:rsidRPr="00D77E0E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731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основании решения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 октября 2015 № 11 «</w:t>
      </w:r>
      <w:r w:rsidRPr="00D77E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Отрадненский район от 30 июля 2015 года № 520 «О передаче осуществления части полномочий по р</w:t>
      </w:r>
      <w:r w:rsidRPr="00D77E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</w:t>
      </w:r>
      <w:r w:rsidRPr="00D7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вопросов местного значения», </w:t>
      </w:r>
      <w:r w:rsidRPr="0016770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67704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19330B">
        <w:rPr>
          <w:rFonts w:ascii="Times New Roman" w:hAnsi="Times New Roman" w:cs="Times New Roman"/>
          <w:sz w:val="28"/>
          <w:szCs w:val="28"/>
        </w:rPr>
        <w:t>Благодарне</w:t>
      </w:r>
      <w:r w:rsidR="0019330B">
        <w:rPr>
          <w:rFonts w:ascii="Times New Roman" w:hAnsi="Times New Roman" w:cs="Times New Roman"/>
          <w:sz w:val="28"/>
          <w:szCs w:val="28"/>
        </w:rPr>
        <w:t>н</w:t>
      </w:r>
      <w:r w:rsidR="0019330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района, </w:t>
      </w:r>
      <w:r w:rsidRPr="0016770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9330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решил:</w:t>
      </w:r>
      <w:bookmarkStart w:id="0" w:name="_GoBack"/>
      <w:bookmarkEnd w:id="0"/>
    </w:p>
    <w:p w:rsidR="00914731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proofErr w:type="spellStart"/>
      <w:r w:rsidR="0019330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C36715">
        <w:rPr>
          <w:rFonts w:ascii="Times New Roman" w:eastAsia="Times New Roman" w:hAnsi="Times New Roman" w:cs="Times New Roman"/>
          <w:sz w:val="28"/>
          <w:szCs w:val="24"/>
          <w:lang w:eastAsia="ru-RU"/>
        </w:rPr>
        <w:t>4 августа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 № </w:t>
      </w:r>
      <w:r w:rsidR="00C36715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нятии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осуществления части полномочий по решению </w:t>
      </w:r>
      <w:r w:rsidRPr="00DB3D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вопросов местного зн</w:t>
      </w:r>
      <w:r w:rsidRPr="00DB3D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DB3D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чения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изложив его в новой редакции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914731" w:rsidRPr="0066601E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2016 года осуществление части полномочий по решению следующих вопросов местного значения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914731" w:rsidRPr="0066601E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контроля, а также иных полномочий органов местного самоупра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соответствии с </w:t>
      </w:r>
      <w:hyperlink r:id="rId5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731" w:rsidRPr="0066601E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организация транспортного обслуживания населения в границах пос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ления;</w:t>
      </w:r>
    </w:p>
    <w:p w:rsidR="00914731" w:rsidRPr="0066601E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участие в профилактике терроризма и экстремизма, а также в мин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мизации и (или) ликвидации последствий проявлений терроризма и экстр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мизма в границах поселения;</w:t>
      </w:r>
    </w:p>
    <w:p w:rsidR="00914731" w:rsidRPr="0066601E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D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генеральных планов поселения, правил землепользов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</w:t>
        </w:r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на ввод объектов в эксплуатацию при осуществлении строител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реконструкции объектов капитального строительства, расположенных на территории поселения, утверждение местных нормативов градостроител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проектирования поселений, резервирование земель</w:t>
      </w:r>
      <w:proofErr w:type="gramEnd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осмотров зданий, сооружений и выдача рекомендаций об устранении выявленных в ходе таких осмотров нарушений;</w:t>
      </w:r>
    </w:p>
    <w:p w:rsidR="00914731" w:rsidRPr="0066601E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14731" w:rsidRPr="0066601E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3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14731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E26">
        <w:rPr>
          <w:rFonts w:ascii="Times New Roman" w:hAnsi="Times New Roman" w:cs="Times New Roman"/>
          <w:sz w:val="28"/>
          <w:szCs w:val="28"/>
        </w:rPr>
        <w:t>. П</w:t>
      </w:r>
      <w:r w:rsidRPr="00BE1E26">
        <w:rPr>
          <w:rFonts w:ascii="Times New Roman" w:hAnsi="Times New Roman" w:cs="Times New Roman"/>
          <w:sz w:val="28"/>
          <w:szCs w:val="20"/>
        </w:rPr>
        <w:t>остоянной комиссии по вопросам экономики, бюджета, инвестиций и кон</w:t>
      </w:r>
      <w:r>
        <w:rPr>
          <w:rFonts w:ascii="Times New Roman" w:hAnsi="Times New Roman" w:cs="Times New Roman"/>
          <w:sz w:val="28"/>
          <w:szCs w:val="20"/>
        </w:rPr>
        <w:t>тролю (</w:t>
      </w:r>
      <w:r w:rsidR="00C36715">
        <w:rPr>
          <w:rFonts w:ascii="Times New Roman" w:hAnsi="Times New Roman" w:cs="Times New Roman"/>
          <w:sz w:val="28"/>
          <w:szCs w:val="20"/>
        </w:rPr>
        <w:t>Годунова</w:t>
      </w:r>
      <w:r w:rsidRPr="00BE1E26">
        <w:rPr>
          <w:rFonts w:ascii="Times New Roman" w:hAnsi="Times New Roman" w:cs="Times New Roman"/>
          <w:sz w:val="28"/>
          <w:szCs w:val="20"/>
        </w:rPr>
        <w:t>)</w:t>
      </w:r>
      <w:r w:rsidRPr="00BE1E26">
        <w:rPr>
          <w:rFonts w:ascii="Times New Roman" w:hAnsi="Times New Roman" w:cs="Times New Roman"/>
          <w:sz w:val="28"/>
          <w:szCs w:val="28"/>
        </w:rPr>
        <w:t xml:space="preserve"> обеспечить опубликование (обнародование) насто</w:t>
      </w:r>
      <w:r w:rsidRPr="00BE1E26">
        <w:rPr>
          <w:rFonts w:ascii="Times New Roman" w:hAnsi="Times New Roman" w:cs="Times New Roman"/>
          <w:sz w:val="28"/>
          <w:szCs w:val="28"/>
        </w:rPr>
        <w:t>я</w:t>
      </w:r>
      <w:r w:rsidRPr="00BE1E26">
        <w:rPr>
          <w:rFonts w:ascii="Times New Roman" w:hAnsi="Times New Roman" w:cs="Times New Roman"/>
          <w:sz w:val="28"/>
          <w:szCs w:val="28"/>
        </w:rPr>
        <w:t>щего решения в установленном порядке.</w:t>
      </w:r>
    </w:p>
    <w:p w:rsidR="00914731" w:rsidRPr="00596EF4" w:rsidRDefault="00914731" w:rsidP="00C36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563D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со дня его опубликования (о</w:t>
      </w:r>
      <w:r w:rsidRPr="001563D9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563D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народования).</w:t>
      </w: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1C" w:rsidRDefault="000D0F1C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15" w:rsidRDefault="00C36715" w:rsidP="00C36715">
      <w:pPr>
        <w:pStyle w:val="a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C36715" w:rsidRDefault="00C36715" w:rsidP="00C36715">
      <w:pPr>
        <w:pStyle w:val="a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поселения Отрадненского района                                             В.Н. Разумов</w:t>
      </w:r>
    </w:p>
    <w:p w:rsidR="00C36715" w:rsidRDefault="00C36715" w:rsidP="00C36715">
      <w:pPr>
        <w:pStyle w:val="a7"/>
        <w:tabs>
          <w:tab w:val="left" w:pos="7371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6715" w:rsidRDefault="00C36715" w:rsidP="00C36715">
      <w:pPr>
        <w:pStyle w:val="a7"/>
        <w:tabs>
          <w:tab w:val="left" w:pos="7371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C36715" w:rsidRDefault="00C36715" w:rsidP="00C36715">
      <w:pPr>
        <w:pStyle w:val="a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Е.С.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Матвийчук</w:t>
      </w:r>
      <w:proofErr w:type="spellEnd"/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1" w:rsidRDefault="00914731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17" w:rsidRDefault="00051917"/>
    <w:sectPr w:rsidR="00051917" w:rsidSect="008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8B3"/>
    <w:rsid w:val="00051917"/>
    <w:rsid w:val="000648B3"/>
    <w:rsid w:val="000D0F1C"/>
    <w:rsid w:val="00171DC8"/>
    <w:rsid w:val="0019330B"/>
    <w:rsid w:val="001953DC"/>
    <w:rsid w:val="00197221"/>
    <w:rsid w:val="0020113C"/>
    <w:rsid w:val="0041677C"/>
    <w:rsid w:val="00435D25"/>
    <w:rsid w:val="007F66B2"/>
    <w:rsid w:val="00820900"/>
    <w:rsid w:val="00914731"/>
    <w:rsid w:val="009A2421"/>
    <w:rsid w:val="00C36715"/>
    <w:rsid w:val="00C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B2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972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72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"/>
    <w:rsid w:val="00C367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C0C0C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2015-11-02T05:54:00Z</cp:lastPrinted>
  <dcterms:created xsi:type="dcterms:W3CDTF">2015-11-02T05:55:00Z</dcterms:created>
  <dcterms:modified xsi:type="dcterms:W3CDTF">2015-11-11T07:57:00Z</dcterms:modified>
</cp:coreProperties>
</file>