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6" w:rsidRDefault="000E6920">
      <w:pPr>
        <w:rPr>
          <w:rFonts w:ascii="Times New Roman" w:hAnsi="Times New Roman" w:cs="Times New Roman"/>
          <w:sz w:val="28"/>
          <w:szCs w:val="28"/>
        </w:rPr>
      </w:pPr>
      <w:r w:rsidRPr="000E69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E692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0E6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985082">
        <w:rPr>
          <w:rFonts w:ascii="Times New Roman" w:hAnsi="Times New Roman" w:cs="Times New Roman"/>
          <w:sz w:val="28"/>
          <w:szCs w:val="28"/>
        </w:rPr>
        <w:t xml:space="preserve"> на 01.04.2019 года находится 78</w:t>
      </w:r>
      <w:r>
        <w:rPr>
          <w:rFonts w:ascii="Times New Roman" w:hAnsi="Times New Roman" w:cs="Times New Roman"/>
          <w:sz w:val="28"/>
          <w:szCs w:val="28"/>
        </w:rPr>
        <w:t xml:space="preserve"> суб</w:t>
      </w:r>
      <w:r w:rsidR="00B42E83">
        <w:rPr>
          <w:rFonts w:ascii="Times New Roman" w:hAnsi="Times New Roman" w:cs="Times New Roman"/>
          <w:sz w:val="28"/>
          <w:szCs w:val="28"/>
        </w:rPr>
        <w:t>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нимательства, а и</w:t>
      </w:r>
      <w:r w:rsidR="002957D6">
        <w:rPr>
          <w:rFonts w:ascii="Times New Roman" w:hAnsi="Times New Roman" w:cs="Times New Roman"/>
          <w:sz w:val="28"/>
          <w:szCs w:val="28"/>
        </w:rPr>
        <w:t>менно:</w:t>
      </w:r>
    </w:p>
    <w:p w:rsidR="000F20D1" w:rsidRDefault="000F20D1" w:rsidP="000F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0681">
        <w:rPr>
          <w:rFonts w:ascii="Times New Roman" w:hAnsi="Times New Roman" w:cs="Times New Roman"/>
          <w:sz w:val="28"/>
          <w:szCs w:val="28"/>
        </w:rPr>
        <w:t>ельское хозяйство:</w:t>
      </w:r>
    </w:p>
    <w:p w:rsidR="00300681" w:rsidRDefault="00300681" w:rsidP="003006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С.Н,</w:t>
      </w:r>
      <w:r w:rsidRPr="0030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Юрченко Е.И., Гребенюк С.П.,</w:t>
      </w:r>
      <w:r w:rsidRPr="0030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Мозуляка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Ткаченко И.Г.,</w:t>
      </w:r>
      <w:r w:rsidRPr="0030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Ионин А.Я.,</w:t>
      </w:r>
      <w:r w:rsidRPr="0030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Никифорова Е.А.;</w:t>
      </w:r>
    </w:p>
    <w:p w:rsidR="000F20D1" w:rsidRDefault="000F20D1" w:rsidP="000F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00681">
        <w:rPr>
          <w:rFonts w:ascii="Times New Roman" w:hAnsi="Times New Roman" w:cs="Times New Roman"/>
          <w:sz w:val="28"/>
          <w:szCs w:val="28"/>
        </w:rPr>
        <w:t>орговля:</w:t>
      </w:r>
    </w:p>
    <w:p w:rsidR="000F20D1" w:rsidRDefault="00300681" w:rsidP="000F20D1">
      <w:pPr>
        <w:rPr>
          <w:rFonts w:ascii="Times New Roman" w:hAnsi="Times New Roman" w:cs="Times New Roman"/>
          <w:sz w:val="28"/>
          <w:szCs w:val="28"/>
        </w:rPr>
      </w:pPr>
      <w:r w:rsidRPr="0030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Даудов Р.М.,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Ивашкова А.А., Киселев Ф.А., Кожевникова Л.В., Кожевникова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Стрекалова Э.Х.,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Елецкая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Сергеев А.В., Сорокина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А.Е.,Цверошвили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Агафонова В.В.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Кошелева А.В.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Крюкова Н.И.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Кузнецова Т.В.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Мащенко А.Н.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Петренко Н.В.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Позднякова Т.Д.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Оганесян Т.А.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</w:t>
      </w:r>
      <w:r w:rsidR="000F2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0F20D1">
        <w:rPr>
          <w:rFonts w:ascii="Times New Roman" w:hAnsi="Times New Roman" w:cs="Times New Roman"/>
          <w:sz w:val="28"/>
          <w:szCs w:val="28"/>
        </w:rPr>
        <w:t>, Ткаченко И.Г.;</w:t>
      </w:r>
      <w:proofErr w:type="gramEnd"/>
    </w:p>
    <w:p w:rsidR="000F20D1" w:rsidRDefault="000F20D1" w:rsidP="000F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услуги:</w:t>
      </w: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Кожевников В.В., Кузнецов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Шевченко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Бирюков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Варченко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Кобяков В.И.,</w:t>
      </w:r>
      <w:r w:rsidRPr="000F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Коваль С.И.,</w:t>
      </w:r>
      <w:r w:rsidRPr="000F2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Лывашов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Новомлынский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Ольшанский С.С., Танеев А.Ш., Таран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Чалов А.Н., Лубенцов А.А., Сидоренко А.Н.;</w:t>
      </w:r>
    </w:p>
    <w:p w:rsidR="000F20D1" w:rsidRDefault="000F20D1" w:rsidP="000F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строительство:</w:t>
      </w: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Чудневец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Мосичев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Сидорина Е.В.</w:t>
      </w:r>
    </w:p>
    <w:p w:rsidR="000F20D1" w:rsidRDefault="000F20D1" w:rsidP="000F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F20D1" w:rsidRDefault="000F20D1" w:rsidP="000F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агентов недвижимости:</w:t>
      </w: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Понамарева Е.С.</w:t>
      </w: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</w:p>
    <w:p w:rsidR="000F20D1" w:rsidRDefault="000F20D1" w:rsidP="000F20D1">
      <w:pPr>
        <w:rPr>
          <w:rFonts w:ascii="Times New Roman" w:hAnsi="Times New Roman" w:cs="Times New Roman"/>
          <w:sz w:val="28"/>
          <w:szCs w:val="28"/>
        </w:rPr>
      </w:pPr>
    </w:p>
    <w:p w:rsidR="00300681" w:rsidRPr="002957D6" w:rsidRDefault="003006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</w:tblGrid>
      <w:tr w:rsidR="000F20D1" w:rsidTr="009278DB">
        <w:trPr>
          <w:trHeight w:val="31737"/>
        </w:trPr>
        <w:tc>
          <w:tcPr>
            <w:tcW w:w="8330" w:type="dxa"/>
          </w:tcPr>
          <w:p w:rsidR="000F20D1" w:rsidRDefault="000F20D1" w:rsidP="0059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D1" w:rsidRDefault="000F20D1" w:rsidP="0059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369" w:rsidRPr="000E6920" w:rsidRDefault="00FF0369">
      <w:pPr>
        <w:rPr>
          <w:rFonts w:ascii="Times New Roman" w:hAnsi="Times New Roman" w:cs="Times New Roman"/>
          <w:sz w:val="28"/>
          <w:szCs w:val="28"/>
        </w:rPr>
      </w:pPr>
    </w:p>
    <w:sectPr w:rsidR="00FF0369" w:rsidRPr="000E6920" w:rsidSect="00FF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E6920"/>
    <w:rsid w:val="00004F08"/>
    <w:rsid w:val="00027C2C"/>
    <w:rsid w:val="00037DD7"/>
    <w:rsid w:val="00045D2E"/>
    <w:rsid w:val="00055ACA"/>
    <w:rsid w:val="00093266"/>
    <w:rsid w:val="00094556"/>
    <w:rsid w:val="000E6920"/>
    <w:rsid w:val="000F20D1"/>
    <w:rsid w:val="001063B8"/>
    <w:rsid w:val="001C1108"/>
    <w:rsid w:val="001D3DD1"/>
    <w:rsid w:val="002544BB"/>
    <w:rsid w:val="00257ACC"/>
    <w:rsid w:val="00275A38"/>
    <w:rsid w:val="002957D6"/>
    <w:rsid w:val="002C2EE1"/>
    <w:rsid w:val="002E22E9"/>
    <w:rsid w:val="00300681"/>
    <w:rsid w:val="003327C4"/>
    <w:rsid w:val="00340E89"/>
    <w:rsid w:val="00352D02"/>
    <w:rsid w:val="00373EB5"/>
    <w:rsid w:val="00390E6D"/>
    <w:rsid w:val="003A3B1B"/>
    <w:rsid w:val="003A76BB"/>
    <w:rsid w:val="003B6F46"/>
    <w:rsid w:val="003D6AF4"/>
    <w:rsid w:val="003E0A80"/>
    <w:rsid w:val="00430DDD"/>
    <w:rsid w:val="00443CF5"/>
    <w:rsid w:val="00470DE4"/>
    <w:rsid w:val="004B394E"/>
    <w:rsid w:val="004C7A69"/>
    <w:rsid w:val="004D30B3"/>
    <w:rsid w:val="004E237E"/>
    <w:rsid w:val="0050084B"/>
    <w:rsid w:val="00530A30"/>
    <w:rsid w:val="005352BC"/>
    <w:rsid w:val="0059032F"/>
    <w:rsid w:val="00591698"/>
    <w:rsid w:val="00603E94"/>
    <w:rsid w:val="006579B4"/>
    <w:rsid w:val="0068006F"/>
    <w:rsid w:val="00684494"/>
    <w:rsid w:val="006A4A83"/>
    <w:rsid w:val="006C53C9"/>
    <w:rsid w:val="006E437C"/>
    <w:rsid w:val="00740270"/>
    <w:rsid w:val="00754B92"/>
    <w:rsid w:val="00764B46"/>
    <w:rsid w:val="007937B5"/>
    <w:rsid w:val="007A48E3"/>
    <w:rsid w:val="007B1110"/>
    <w:rsid w:val="007D0027"/>
    <w:rsid w:val="007E778C"/>
    <w:rsid w:val="00801D70"/>
    <w:rsid w:val="00813725"/>
    <w:rsid w:val="00821E74"/>
    <w:rsid w:val="00866D96"/>
    <w:rsid w:val="008A168C"/>
    <w:rsid w:val="008C7AAE"/>
    <w:rsid w:val="00920DE5"/>
    <w:rsid w:val="00951A83"/>
    <w:rsid w:val="00966B06"/>
    <w:rsid w:val="00985082"/>
    <w:rsid w:val="009D700C"/>
    <w:rsid w:val="009F276A"/>
    <w:rsid w:val="00A073FD"/>
    <w:rsid w:val="00A30CD2"/>
    <w:rsid w:val="00A44D85"/>
    <w:rsid w:val="00A54002"/>
    <w:rsid w:val="00AA1A96"/>
    <w:rsid w:val="00AE083F"/>
    <w:rsid w:val="00B10E2D"/>
    <w:rsid w:val="00B16759"/>
    <w:rsid w:val="00B42E83"/>
    <w:rsid w:val="00B614F3"/>
    <w:rsid w:val="00BB3502"/>
    <w:rsid w:val="00C046C9"/>
    <w:rsid w:val="00C22B35"/>
    <w:rsid w:val="00C26AEE"/>
    <w:rsid w:val="00CC2DE3"/>
    <w:rsid w:val="00D2174C"/>
    <w:rsid w:val="00D2746A"/>
    <w:rsid w:val="00D55D66"/>
    <w:rsid w:val="00D62844"/>
    <w:rsid w:val="00D65FA1"/>
    <w:rsid w:val="00D85208"/>
    <w:rsid w:val="00DA462B"/>
    <w:rsid w:val="00DB67BE"/>
    <w:rsid w:val="00DD1E18"/>
    <w:rsid w:val="00DD57AB"/>
    <w:rsid w:val="00DE6312"/>
    <w:rsid w:val="00E0196A"/>
    <w:rsid w:val="00E17CE0"/>
    <w:rsid w:val="00EC6458"/>
    <w:rsid w:val="00F7417B"/>
    <w:rsid w:val="00FE2D38"/>
    <w:rsid w:val="00F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6</cp:revision>
  <dcterms:created xsi:type="dcterms:W3CDTF">2019-04-18T12:21:00Z</dcterms:created>
  <dcterms:modified xsi:type="dcterms:W3CDTF">2019-04-19T08:16:00Z</dcterms:modified>
</cp:coreProperties>
</file>