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A9E" w:rsidRDefault="00BA2F8E">
      <w:pPr>
        <w:rPr>
          <w:sz w:val="24"/>
        </w:rPr>
      </w:pPr>
      <w:r>
        <w:rPr>
          <w:noProof/>
          <w:sz w:val="24"/>
        </w:rPr>
        <w:t xml:space="preserve">                                                                    </w:t>
      </w:r>
      <w:r w:rsidR="000A732F">
        <w:rPr>
          <w:noProof/>
        </w:rPr>
        <w:drawing>
          <wp:inline distT="0" distB="0" distL="0" distR="0" wp14:anchorId="24BAD4A3" wp14:editId="6B872CBF">
            <wp:extent cx="409575" cy="514350"/>
            <wp:effectExtent l="0" t="0" r="9525" b="0"/>
            <wp:docPr id="1" name="Рисунок 1" descr="Описание: Благодарненское СП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Благодарненское СП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t xml:space="preserve">  </w:t>
      </w:r>
      <w:r>
        <w:rPr>
          <w:sz w:val="24"/>
        </w:rPr>
        <w:t xml:space="preserve">                              </w:t>
      </w:r>
    </w:p>
    <w:p w:rsidR="00C54A9E" w:rsidRDefault="00C54A9E">
      <w:pPr>
        <w:rPr>
          <w:rFonts w:ascii="Arial" w:hAnsi="Arial"/>
        </w:rPr>
      </w:pPr>
    </w:p>
    <w:p w:rsidR="00DE5F8F" w:rsidRDefault="00DE5F8F" w:rsidP="00DE5F8F">
      <w:pPr>
        <w:jc w:val="center"/>
        <w:rPr>
          <w:b/>
          <w:spacing w:val="80"/>
          <w:sz w:val="28"/>
          <w:szCs w:val="28"/>
        </w:rPr>
      </w:pPr>
      <w:r>
        <w:rPr>
          <w:b/>
          <w:sz w:val="28"/>
          <w:szCs w:val="28"/>
        </w:rPr>
        <w:t>АДМИНИСТРАЦИЯ БЛАГОДАРНЕНСКОГО СЕЛЬСКОГО ПОСЕЛЕНИЯ  ОТРАДНЕНСКОГО РАЙОНА</w:t>
      </w:r>
    </w:p>
    <w:p w:rsidR="00DE5F8F" w:rsidRDefault="00DE5F8F" w:rsidP="00DE5F8F">
      <w:pPr>
        <w:ind w:left="-284"/>
        <w:jc w:val="center"/>
        <w:rPr>
          <w:spacing w:val="80"/>
          <w:sz w:val="28"/>
        </w:rPr>
      </w:pPr>
    </w:p>
    <w:p w:rsidR="00DE5F8F" w:rsidRDefault="00DE5F8F" w:rsidP="00DE5F8F">
      <w:pPr>
        <w:jc w:val="center"/>
        <w:rPr>
          <w:b/>
          <w:spacing w:val="70"/>
          <w:sz w:val="28"/>
        </w:rPr>
      </w:pPr>
      <w:r>
        <w:rPr>
          <w:b/>
          <w:spacing w:val="70"/>
          <w:sz w:val="28"/>
        </w:rPr>
        <w:t>ПОСТАНОВЛЕНИЕ</w:t>
      </w:r>
      <w:r>
        <w:rPr>
          <w:b/>
          <w:sz w:val="30"/>
        </w:rPr>
        <w:br/>
      </w:r>
    </w:p>
    <w:p w:rsidR="00DE5F8F" w:rsidRPr="00914561" w:rsidRDefault="00DE5F8F" w:rsidP="00DE5F8F">
      <w:pPr>
        <w:jc w:val="both"/>
        <w:rPr>
          <w:sz w:val="26"/>
          <w:szCs w:val="26"/>
        </w:rPr>
      </w:pPr>
      <w:r w:rsidRPr="00914561">
        <w:rPr>
          <w:sz w:val="26"/>
          <w:szCs w:val="26"/>
        </w:rPr>
        <w:t xml:space="preserve">от </w:t>
      </w:r>
      <w:r w:rsidR="00BD33D5">
        <w:rPr>
          <w:sz w:val="26"/>
          <w:szCs w:val="26"/>
        </w:rPr>
        <w:t>________</w:t>
      </w:r>
      <w:r w:rsidRPr="00914561">
        <w:rPr>
          <w:sz w:val="26"/>
          <w:szCs w:val="26"/>
        </w:rPr>
        <w:t xml:space="preserve">                                                                                                    </w:t>
      </w:r>
      <w:r>
        <w:rPr>
          <w:sz w:val="26"/>
          <w:szCs w:val="26"/>
        </w:rPr>
        <w:t xml:space="preserve">         </w:t>
      </w:r>
      <w:r w:rsidRPr="00914561">
        <w:rPr>
          <w:sz w:val="26"/>
          <w:szCs w:val="26"/>
        </w:rPr>
        <w:t xml:space="preserve">№ </w:t>
      </w:r>
      <w:r w:rsidR="00BD33D5">
        <w:rPr>
          <w:sz w:val="26"/>
          <w:szCs w:val="26"/>
        </w:rPr>
        <w:t>___</w:t>
      </w:r>
    </w:p>
    <w:p w:rsidR="00DE5F8F" w:rsidRDefault="00DE5F8F" w:rsidP="00DE5F8F">
      <w:pPr>
        <w:jc w:val="both"/>
        <w:rPr>
          <w:sz w:val="26"/>
          <w:szCs w:val="26"/>
        </w:rPr>
      </w:pPr>
    </w:p>
    <w:p w:rsidR="00DE5F8F" w:rsidRDefault="00DE5F8F" w:rsidP="00DE5F8F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с. Благодарное</w:t>
      </w:r>
    </w:p>
    <w:p w:rsidR="00DE5F8F" w:rsidRDefault="00DE5F8F" w:rsidP="00DE5F8F">
      <w:pPr>
        <w:rPr>
          <w:b/>
          <w:bCs/>
          <w:sz w:val="28"/>
          <w:szCs w:val="26"/>
        </w:rPr>
      </w:pPr>
    </w:p>
    <w:p w:rsidR="00DE5F8F" w:rsidRDefault="00DE5F8F" w:rsidP="00DE5F8F">
      <w:pPr>
        <w:jc w:val="center"/>
        <w:rPr>
          <w:b/>
          <w:sz w:val="27"/>
          <w:szCs w:val="27"/>
        </w:rPr>
      </w:pPr>
      <w:r w:rsidRPr="00EB3B83">
        <w:rPr>
          <w:b/>
          <w:sz w:val="27"/>
          <w:szCs w:val="27"/>
        </w:rPr>
        <w:t>О выявлении правообладателя ранее учтенн</w:t>
      </w:r>
      <w:r>
        <w:rPr>
          <w:b/>
          <w:sz w:val="27"/>
          <w:szCs w:val="27"/>
        </w:rPr>
        <w:t>ого</w:t>
      </w:r>
      <w:r w:rsidRPr="00EB3B83">
        <w:rPr>
          <w:b/>
          <w:sz w:val="27"/>
          <w:szCs w:val="27"/>
        </w:rPr>
        <w:t xml:space="preserve"> объект</w:t>
      </w:r>
      <w:r>
        <w:rPr>
          <w:b/>
          <w:sz w:val="27"/>
          <w:szCs w:val="27"/>
        </w:rPr>
        <w:t>а</w:t>
      </w:r>
      <w:r w:rsidRPr="00EB3B83">
        <w:rPr>
          <w:b/>
          <w:sz w:val="27"/>
          <w:szCs w:val="27"/>
        </w:rPr>
        <w:t xml:space="preserve"> недвижимости </w:t>
      </w:r>
    </w:p>
    <w:p w:rsidR="00DE5F8F" w:rsidRPr="00EB3B83" w:rsidRDefault="00BD33D5" w:rsidP="00DE5F8F">
      <w:pPr>
        <w:jc w:val="center"/>
        <w:rPr>
          <w:noProof/>
          <w:sz w:val="27"/>
          <w:szCs w:val="27"/>
        </w:rPr>
      </w:pPr>
      <w:r>
        <w:rPr>
          <w:b/>
          <w:sz w:val="27"/>
          <w:szCs w:val="27"/>
        </w:rPr>
        <w:t>з</w:t>
      </w:r>
      <w:r w:rsidR="00DE5F8F">
        <w:rPr>
          <w:b/>
          <w:sz w:val="27"/>
          <w:szCs w:val="27"/>
        </w:rPr>
        <w:t>емельного участка с кадастровым номером 23:23:0604002:56</w:t>
      </w:r>
    </w:p>
    <w:p w:rsidR="00DE5F8F" w:rsidRPr="00EB3B83" w:rsidRDefault="00DE5F8F" w:rsidP="00DE5F8F">
      <w:pPr>
        <w:jc w:val="center"/>
        <w:rPr>
          <w:noProof/>
          <w:sz w:val="27"/>
          <w:szCs w:val="27"/>
        </w:rPr>
      </w:pPr>
    </w:p>
    <w:p w:rsidR="00DE5F8F" w:rsidRPr="00EB3B83" w:rsidRDefault="00DE5F8F" w:rsidP="00DE5F8F">
      <w:pPr>
        <w:autoSpaceDE w:val="0"/>
        <w:autoSpaceDN w:val="0"/>
        <w:adjustRightInd w:val="0"/>
        <w:ind w:firstLine="709"/>
        <w:rPr>
          <w:sz w:val="27"/>
          <w:szCs w:val="27"/>
        </w:rPr>
      </w:pPr>
      <w:r w:rsidRPr="00EB3B83">
        <w:rPr>
          <w:sz w:val="27"/>
          <w:szCs w:val="27"/>
        </w:rPr>
        <w:t>В соответствии со статьей 69.1 Федерального закона от 13 июля 2015 года № 218-ФЗ «О государстве</w:t>
      </w:r>
      <w:r>
        <w:rPr>
          <w:sz w:val="27"/>
          <w:szCs w:val="27"/>
        </w:rPr>
        <w:t xml:space="preserve">нной регистрации недвижимости» </w:t>
      </w:r>
      <w:proofErr w:type="gramStart"/>
      <w:r w:rsidRPr="00EB3B83">
        <w:rPr>
          <w:sz w:val="27"/>
          <w:szCs w:val="27"/>
        </w:rPr>
        <w:t>п</w:t>
      </w:r>
      <w:proofErr w:type="gramEnd"/>
      <w:r w:rsidRPr="00EB3B83">
        <w:rPr>
          <w:sz w:val="27"/>
          <w:szCs w:val="27"/>
        </w:rPr>
        <w:t xml:space="preserve"> о с т а н о в л я ю:</w:t>
      </w:r>
    </w:p>
    <w:p w:rsidR="00DE5F8F" w:rsidRPr="00A70ED1" w:rsidRDefault="00DE5F8F" w:rsidP="00DE5F8F">
      <w:pPr>
        <w:ind w:firstLine="708"/>
        <w:jc w:val="both"/>
        <w:rPr>
          <w:sz w:val="27"/>
          <w:szCs w:val="27"/>
        </w:rPr>
      </w:pPr>
      <w:bookmarkStart w:id="0" w:name="Par41"/>
      <w:bookmarkEnd w:id="0"/>
      <w:r w:rsidRPr="00EB3B83">
        <w:rPr>
          <w:bCs/>
          <w:sz w:val="27"/>
          <w:szCs w:val="27"/>
        </w:rPr>
        <w:t xml:space="preserve">1. Считать, что в отношении </w:t>
      </w:r>
      <w:r>
        <w:rPr>
          <w:sz w:val="27"/>
          <w:szCs w:val="27"/>
        </w:rPr>
        <w:t>земельного участка</w:t>
      </w:r>
      <w:r w:rsidRPr="00FA6A47">
        <w:rPr>
          <w:sz w:val="27"/>
          <w:szCs w:val="27"/>
        </w:rPr>
        <w:t xml:space="preserve"> с кадастровым номером </w:t>
      </w:r>
      <w:r w:rsidRPr="00561256">
        <w:rPr>
          <w:sz w:val="27"/>
          <w:szCs w:val="27"/>
        </w:rPr>
        <w:t>23:23:</w:t>
      </w:r>
      <w:r>
        <w:rPr>
          <w:sz w:val="27"/>
          <w:szCs w:val="27"/>
        </w:rPr>
        <w:t xml:space="preserve">0604002:56, </w:t>
      </w:r>
      <w:r w:rsidRPr="00EB3B83">
        <w:rPr>
          <w:bCs/>
          <w:sz w:val="27"/>
          <w:szCs w:val="27"/>
        </w:rPr>
        <w:t>расположенн</w:t>
      </w:r>
      <w:r>
        <w:rPr>
          <w:bCs/>
          <w:sz w:val="27"/>
          <w:szCs w:val="27"/>
        </w:rPr>
        <w:t>ого</w:t>
      </w:r>
      <w:r w:rsidRPr="00EB3B83">
        <w:rPr>
          <w:bCs/>
          <w:sz w:val="27"/>
          <w:szCs w:val="27"/>
        </w:rPr>
        <w:t xml:space="preserve"> по адресу: Краснодарский край, Отрадненский  район, </w:t>
      </w:r>
      <w:r>
        <w:rPr>
          <w:bCs/>
          <w:sz w:val="27"/>
          <w:szCs w:val="27"/>
        </w:rPr>
        <w:t xml:space="preserve">п. </w:t>
      </w:r>
      <w:proofErr w:type="spellStart"/>
      <w:r>
        <w:rPr>
          <w:bCs/>
          <w:sz w:val="27"/>
          <w:szCs w:val="27"/>
        </w:rPr>
        <w:t>Урупский</w:t>
      </w:r>
      <w:proofErr w:type="spellEnd"/>
      <w:r w:rsidRPr="00EB3B83">
        <w:rPr>
          <w:bCs/>
          <w:sz w:val="27"/>
          <w:szCs w:val="27"/>
        </w:rPr>
        <w:t xml:space="preserve">, ул. </w:t>
      </w:r>
      <w:proofErr w:type="gramStart"/>
      <w:r>
        <w:rPr>
          <w:bCs/>
          <w:sz w:val="27"/>
          <w:szCs w:val="27"/>
        </w:rPr>
        <w:t>Садовая</w:t>
      </w:r>
      <w:proofErr w:type="gramEnd"/>
      <w:r>
        <w:rPr>
          <w:bCs/>
          <w:sz w:val="27"/>
          <w:szCs w:val="27"/>
        </w:rPr>
        <w:t>, 27,</w:t>
      </w:r>
      <w:r w:rsidRPr="00EB3B83">
        <w:rPr>
          <w:bCs/>
          <w:sz w:val="27"/>
          <w:szCs w:val="27"/>
        </w:rPr>
        <w:t xml:space="preserve"> в качестве </w:t>
      </w:r>
      <w:r>
        <w:rPr>
          <w:bCs/>
          <w:sz w:val="27"/>
          <w:szCs w:val="27"/>
        </w:rPr>
        <w:t>его</w:t>
      </w:r>
      <w:r w:rsidRPr="00EB3B83">
        <w:rPr>
          <w:bCs/>
          <w:sz w:val="27"/>
          <w:szCs w:val="27"/>
        </w:rPr>
        <w:t xml:space="preserve"> правообладателя, выявлен</w:t>
      </w:r>
      <w:r>
        <w:rPr>
          <w:bCs/>
          <w:sz w:val="27"/>
          <w:szCs w:val="27"/>
        </w:rPr>
        <w:t>а</w:t>
      </w:r>
      <w:r w:rsidRPr="00EB3B83">
        <w:rPr>
          <w:bCs/>
          <w:sz w:val="27"/>
          <w:szCs w:val="27"/>
        </w:rPr>
        <w:t>:</w:t>
      </w:r>
    </w:p>
    <w:p w:rsidR="00DE5F8F" w:rsidRPr="00EB3B83" w:rsidRDefault="00DE5F8F" w:rsidP="00DE5F8F">
      <w:pPr>
        <w:tabs>
          <w:tab w:val="left" w:pos="1182"/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firstLine="709"/>
        <w:jc w:val="both"/>
        <w:rPr>
          <w:bCs/>
          <w:sz w:val="27"/>
          <w:szCs w:val="27"/>
        </w:rPr>
      </w:pPr>
      <w:r w:rsidRPr="00EB3B83">
        <w:rPr>
          <w:sz w:val="27"/>
          <w:szCs w:val="27"/>
        </w:rPr>
        <w:t xml:space="preserve">- </w:t>
      </w:r>
      <w:r>
        <w:rPr>
          <w:sz w:val="27"/>
          <w:szCs w:val="27"/>
        </w:rPr>
        <w:t>Иванченко Наталья Владимировна</w:t>
      </w:r>
      <w:r w:rsidRPr="00EB3B83">
        <w:rPr>
          <w:sz w:val="27"/>
          <w:szCs w:val="27"/>
        </w:rPr>
        <w:t xml:space="preserve">, </w:t>
      </w:r>
      <w:r w:rsidR="00BD33D5">
        <w:rPr>
          <w:sz w:val="27"/>
          <w:szCs w:val="27"/>
        </w:rPr>
        <w:t>…</w:t>
      </w:r>
      <w:r w:rsidRPr="00EB3B83">
        <w:rPr>
          <w:sz w:val="27"/>
          <w:szCs w:val="27"/>
        </w:rPr>
        <w:t>г.р., паспорт гражданина Российской</w:t>
      </w:r>
      <w:r w:rsidRPr="00EB3B83">
        <w:rPr>
          <w:spacing w:val="-4"/>
          <w:sz w:val="27"/>
          <w:szCs w:val="27"/>
        </w:rPr>
        <w:t xml:space="preserve"> </w:t>
      </w:r>
      <w:r w:rsidRPr="00EB3B83">
        <w:rPr>
          <w:sz w:val="27"/>
          <w:szCs w:val="27"/>
        </w:rPr>
        <w:t>Федерации</w:t>
      </w:r>
      <w:r w:rsidRPr="00EB3B83">
        <w:rPr>
          <w:spacing w:val="-3"/>
          <w:sz w:val="27"/>
          <w:szCs w:val="27"/>
        </w:rPr>
        <w:t xml:space="preserve"> </w:t>
      </w:r>
      <w:r w:rsidRPr="00EB3B83">
        <w:rPr>
          <w:sz w:val="27"/>
          <w:szCs w:val="27"/>
        </w:rPr>
        <w:t xml:space="preserve">серия </w:t>
      </w:r>
      <w:r w:rsidR="00BD33D5">
        <w:rPr>
          <w:sz w:val="27"/>
          <w:szCs w:val="27"/>
        </w:rPr>
        <w:t>…</w:t>
      </w:r>
      <w:r w:rsidRPr="00EB3B83">
        <w:rPr>
          <w:sz w:val="27"/>
          <w:szCs w:val="27"/>
        </w:rPr>
        <w:t xml:space="preserve"> № </w:t>
      </w:r>
      <w:r w:rsidR="00BD33D5">
        <w:rPr>
          <w:sz w:val="27"/>
          <w:szCs w:val="27"/>
        </w:rPr>
        <w:t>…</w:t>
      </w:r>
      <w:r w:rsidRPr="00EB3B83">
        <w:rPr>
          <w:sz w:val="27"/>
          <w:szCs w:val="27"/>
        </w:rPr>
        <w:t>,</w:t>
      </w:r>
      <w:r w:rsidRPr="00EB3B83">
        <w:rPr>
          <w:spacing w:val="24"/>
          <w:sz w:val="27"/>
          <w:szCs w:val="27"/>
        </w:rPr>
        <w:t xml:space="preserve"> </w:t>
      </w:r>
      <w:r w:rsidRPr="00EB3B83">
        <w:rPr>
          <w:sz w:val="27"/>
          <w:szCs w:val="27"/>
        </w:rPr>
        <w:t xml:space="preserve">выдан </w:t>
      </w:r>
      <w:r w:rsidR="00BD33D5">
        <w:rPr>
          <w:sz w:val="27"/>
          <w:szCs w:val="27"/>
        </w:rPr>
        <w:t>…</w:t>
      </w:r>
      <w:r>
        <w:rPr>
          <w:sz w:val="27"/>
          <w:szCs w:val="27"/>
        </w:rPr>
        <w:t xml:space="preserve">,  дата выдачи: </w:t>
      </w:r>
      <w:r w:rsidR="00BD33D5">
        <w:rPr>
          <w:sz w:val="27"/>
          <w:szCs w:val="27"/>
        </w:rPr>
        <w:t>…</w:t>
      </w:r>
      <w:r w:rsidRPr="00EB3B83">
        <w:rPr>
          <w:sz w:val="27"/>
          <w:szCs w:val="27"/>
        </w:rPr>
        <w:t xml:space="preserve"> года, </w:t>
      </w:r>
      <w:r>
        <w:rPr>
          <w:sz w:val="27"/>
          <w:szCs w:val="27"/>
        </w:rPr>
        <w:t xml:space="preserve">СНИЛС </w:t>
      </w:r>
      <w:r w:rsidR="00BD33D5">
        <w:rPr>
          <w:sz w:val="27"/>
          <w:szCs w:val="27"/>
        </w:rPr>
        <w:t>…</w:t>
      </w:r>
      <w:r>
        <w:rPr>
          <w:sz w:val="27"/>
          <w:szCs w:val="27"/>
        </w:rPr>
        <w:t xml:space="preserve">, </w:t>
      </w:r>
      <w:r w:rsidRPr="00EB3B83">
        <w:rPr>
          <w:sz w:val="27"/>
          <w:szCs w:val="27"/>
        </w:rPr>
        <w:t>зарегистрированн</w:t>
      </w:r>
      <w:r>
        <w:rPr>
          <w:sz w:val="27"/>
          <w:szCs w:val="27"/>
        </w:rPr>
        <w:t>ая</w:t>
      </w:r>
      <w:r w:rsidRPr="00EB3B83">
        <w:rPr>
          <w:sz w:val="27"/>
          <w:szCs w:val="27"/>
        </w:rPr>
        <w:t xml:space="preserve"> по месту жительства  по адресу: </w:t>
      </w:r>
      <w:r w:rsidR="00BD33D5">
        <w:rPr>
          <w:sz w:val="27"/>
          <w:szCs w:val="27"/>
        </w:rPr>
        <w:t>…</w:t>
      </w:r>
    </w:p>
    <w:p w:rsidR="00DE5F8F" w:rsidRPr="00EB3B83" w:rsidRDefault="00DE5F8F" w:rsidP="00DE5F8F">
      <w:pPr>
        <w:tabs>
          <w:tab w:val="left" w:pos="1182"/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firstLine="709"/>
        <w:jc w:val="both"/>
        <w:rPr>
          <w:sz w:val="27"/>
          <w:szCs w:val="27"/>
        </w:rPr>
      </w:pPr>
      <w:r w:rsidRPr="00EB3B83">
        <w:rPr>
          <w:sz w:val="27"/>
          <w:szCs w:val="27"/>
        </w:rPr>
        <w:t xml:space="preserve">2. Право </w:t>
      </w:r>
      <w:r>
        <w:rPr>
          <w:sz w:val="27"/>
          <w:szCs w:val="27"/>
        </w:rPr>
        <w:t>Иванченко Натальи Владимировны</w:t>
      </w:r>
      <w:r w:rsidRPr="00EB3B83">
        <w:rPr>
          <w:sz w:val="27"/>
          <w:szCs w:val="27"/>
        </w:rPr>
        <w:t xml:space="preserve"> на указанны</w:t>
      </w:r>
      <w:r>
        <w:rPr>
          <w:sz w:val="27"/>
          <w:szCs w:val="27"/>
        </w:rPr>
        <w:t>й</w:t>
      </w:r>
      <w:r w:rsidRPr="00EB3B83">
        <w:rPr>
          <w:sz w:val="27"/>
          <w:szCs w:val="27"/>
        </w:rPr>
        <w:t xml:space="preserve"> в пункте 1 настоящего постановления объект недвижимости подтверждается предоставленными нотариусом Отрадненского нотариального округа </w:t>
      </w:r>
      <w:r w:rsidR="00BD33D5">
        <w:rPr>
          <w:sz w:val="27"/>
          <w:szCs w:val="27"/>
        </w:rPr>
        <w:t>…</w:t>
      </w:r>
      <w:r w:rsidRPr="00EB3B83">
        <w:rPr>
          <w:sz w:val="27"/>
          <w:szCs w:val="27"/>
        </w:rPr>
        <w:t xml:space="preserve"> сведениями о</w:t>
      </w:r>
      <w:r>
        <w:rPr>
          <w:sz w:val="27"/>
          <w:szCs w:val="27"/>
        </w:rPr>
        <w:t>б</w:t>
      </w:r>
      <w:r w:rsidRPr="00EB3B83">
        <w:rPr>
          <w:sz w:val="27"/>
          <w:szCs w:val="27"/>
        </w:rPr>
        <w:t xml:space="preserve"> </w:t>
      </w:r>
      <w:r>
        <w:rPr>
          <w:sz w:val="27"/>
          <w:szCs w:val="27"/>
        </w:rPr>
        <w:t>Иванченко Наталье Владимировне</w:t>
      </w:r>
      <w:r w:rsidRPr="00EB3B83">
        <w:rPr>
          <w:sz w:val="27"/>
          <w:szCs w:val="27"/>
        </w:rPr>
        <w:t>, как о наследнике, при</w:t>
      </w:r>
      <w:r>
        <w:rPr>
          <w:sz w:val="27"/>
          <w:szCs w:val="27"/>
        </w:rPr>
        <w:t>нявшем наследство (наследственное</w:t>
      </w:r>
      <w:r w:rsidRPr="00EB3B83">
        <w:rPr>
          <w:sz w:val="27"/>
          <w:szCs w:val="27"/>
        </w:rPr>
        <w:t xml:space="preserve"> дел</w:t>
      </w:r>
      <w:r>
        <w:rPr>
          <w:sz w:val="27"/>
          <w:szCs w:val="27"/>
        </w:rPr>
        <w:t>о</w:t>
      </w:r>
      <w:r w:rsidRPr="00EB3B83">
        <w:rPr>
          <w:sz w:val="27"/>
          <w:szCs w:val="27"/>
        </w:rPr>
        <w:t xml:space="preserve"> № </w:t>
      </w:r>
      <w:r w:rsidR="00BD33D5">
        <w:rPr>
          <w:sz w:val="27"/>
          <w:szCs w:val="27"/>
        </w:rPr>
        <w:t>…</w:t>
      </w:r>
      <w:bookmarkStart w:id="1" w:name="_GoBack"/>
      <w:bookmarkEnd w:id="1"/>
      <w:r w:rsidRPr="00EB3B83">
        <w:rPr>
          <w:sz w:val="27"/>
          <w:szCs w:val="27"/>
        </w:rPr>
        <w:t>)</w:t>
      </w:r>
      <w:r>
        <w:rPr>
          <w:sz w:val="27"/>
          <w:szCs w:val="27"/>
        </w:rPr>
        <w:t>.</w:t>
      </w:r>
    </w:p>
    <w:p w:rsidR="00DE5F8F" w:rsidRPr="00EB3B83" w:rsidRDefault="00DE5F8F" w:rsidP="00DE5F8F">
      <w:pPr>
        <w:ind w:firstLine="708"/>
        <w:jc w:val="both"/>
        <w:rPr>
          <w:sz w:val="27"/>
          <w:szCs w:val="27"/>
        </w:rPr>
      </w:pPr>
      <w:r w:rsidRPr="00EB3B83">
        <w:rPr>
          <w:color w:val="000000"/>
          <w:sz w:val="27"/>
          <w:szCs w:val="27"/>
        </w:rPr>
        <w:t xml:space="preserve">3. </w:t>
      </w:r>
      <w:r w:rsidRPr="00EB3B83">
        <w:rPr>
          <w:sz w:val="27"/>
          <w:szCs w:val="27"/>
        </w:rPr>
        <w:t xml:space="preserve">Проект постановления о выявлении правообладателя ранее учтенного объекта недвижимости  направить в адрес выявленного лица, а также опубликовать на официальном сайте администрации </w:t>
      </w:r>
      <w:r w:rsidRPr="00EB3B83">
        <w:rPr>
          <w:color w:val="000000"/>
          <w:sz w:val="27"/>
          <w:szCs w:val="27"/>
        </w:rPr>
        <w:t>Благодарненского</w:t>
      </w:r>
      <w:r w:rsidRPr="00EB3B83">
        <w:rPr>
          <w:sz w:val="27"/>
          <w:szCs w:val="27"/>
        </w:rPr>
        <w:t xml:space="preserve"> сельского поселения Отрадненского района </w:t>
      </w:r>
      <w:r w:rsidRPr="00EB3B83">
        <w:rPr>
          <w:sz w:val="27"/>
          <w:szCs w:val="27"/>
          <w:lang w:val="en-US"/>
        </w:rPr>
        <w:t>www</w:t>
      </w:r>
      <w:r w:rsidRPr="00EB3B83">
        <w:rPr>
          <w:sz w:val="27"/>
          <w:szCs w:val="27"/>
        </w:rPr>
        <w:t>.</w:t>
      </w:r>
      <w:r w:rsidRPr="00EB3B83">
        <w:rPr>
          <w:sz w:val="27"/>
          <w:szCs w:val="27"/>
          <w:lang w:val="en-US"/>
        </w:rPr>
        <w:t>adm</w:t>
      </w:r>
      <w:r w:rsidRPr="00EB3B83">
        <w:rPr>
          <w:sz w:val="27"/>
          <w:szCs w:val="27"/>
        </w:rPr>
        <w:t>-</w:t>
      </w:r>
      <w:r w:rsidRPr="00EB3B83">
        <w:rPr>
          <w:sz w:val="27"/>
          <w:szCs w:val="27"/>
          <w:lang w:val="en-US"/>
        </w:rPr>
        <w:t>blagodarnoe</w:t>
      </w:r>
      <w:r w:rsidRPr="00EB3B83">
        <w:rPr>
          <w:sz w:val="27"/>
          <w:szCs w:val="27"/>
        </w:rPr>
        <w:t>.</w:t>
      </w:r>
      <w:r w:rsidRPr="00EB3B83">
        <w:rPr>
          <w:sz w:val="27"/>
          <w:szCs w:val="27"/>
          <w:lang w:val="en-US"/>
        </w:rPr>
        <w:t>ru</w:t>
      </w:r>
      <w:r w:rsidRPr="00EB3B83">
        <w:rPr>
          <w:sz w:val="27"/>
          <w:szCs w:val="27"/>
        </w:rPr>
        <w:t>.</w:t>
      </w:r>
    </w:p>
    <w:p w:rsidR="00DE5F8F" w:rsidRPr="00EB3B83" w:rsidRDefault="00DE5F8F" w:rsidP="00DE5F8F">
      <w:pPr>
        <w:pStyle w:val="ConsPlusNormal"/>
        <w:ind w:firstLine="709"/>
        <w:jc w:val="both"/>
        <w:rPr>
          <w:sz w:val="27"/>
          <w:szCs w:val="27"/>
        </w:rPr>
      </w:pPr>
      <w:r w:rsidRPr="00EB3B83">
        <w:rPr>
          <w:sz w:val="27"/>
          <w:szCs w:val="27"/>
        </w:rPr>
        <w:t>4. По</w:t>
      </w:r>
      <w:r>
        <w:rPr>
          <w:sz w:val="27"/>
          <w:szCs w:val="27"/>
        </w:rPr>
        <w:t xml:space="preserve"> истечении срока опубликования </w:t>
      </w:r>
      <w:r w:rsidRPr="00EB3B83">
        <w:rPr>
          <w:sz w:val="27"/>
          <w:szCs w:val="27"/>
        </w:rPr>
        <w:t xml:space="preserve">5 дней, в случае отсутствия возражения от выявленного правообладателя, указанного в настоящем постановлении, и иных лиц, направить сведения о правообладателе в </w:t>
      </w:r>
      <w:proofErr w:type="spellStart"/>
      <w:r w:rsidRPr="00EB3B83">
        <w:rPr>
          <w:sz w:val="27"/>
          <w:szCs w:val="27"/>
        </w:rPr>
        <w:t>Росреестр</w:t>
      </w:r>
      <w:proofErr w:type="spellEnd"/>
      <w:r w:rsidRPr="00EB3B83">
        <w:rPr>
          <w:sz w:val="27"/>
          <w:szCs w:val="27"/>
        </w:rPr>
        <w:t xml:space="preserve"> для внесения их в Единый государственный реестр недвижимости.</w:t>
      </w:r>
    </w:p>
    <w:p w:rsidR="00DE5F8F" w:rsidRPr="00EB3B83" w:rsidRDefault="00DE5F8F" w:rsidP="00DE5F8F">
      <w:pPr>
        <w:pStyle w:val="ConsPlusNormal"/>
        <w:ind w:firstLine="709"/>
        <w:jc w:val="both"/>
        <w:rPr>
          <w:sz w:val="27"/>
          <w:szCs w:val="27"/>
        </w:rPr>
      </w:pPr>
      <w:r w:rsidRPr="00EB3B83">
        <w:rPr>
          <w:sz w:val="27"/>
          <w:szCs w:val="27"/>
        </w:rPr>
        <w:t>5. Контроль исполнения настоящего постановления оставляю за собой.</w:t>
      </w:r>
    </w:p>
    <w:p w:rsidR="00DE5F8F" w:rsidRPr="00EB3B83" w:rsidRDefault="00DE5F8F" w:rsidP="00DE5F8F">
      <w:pPr>
        <w:jc w:val="both"/>
        <w:rPr>
          <w:sz w:val="27"/>
          <w:szCs w:val="27"/>
        </w:rPr>
      </w:pPr>
      <w:r w:rsidRPr="00EB3B83">
        <w:rPr>
          <w:sz w:val="27"/>
          <w:szCs w:val="27"/>
        </w:rPr>
        <w:tab/>
        <w:t>6.Постановление вступает в силу со дня его подписания.</w:t>
      </w:r>
    </w:p>
    <w:p w:rsidR="00DE5F8F" w:rsidRPr="00EB3B83" w:rsidRDefault="00DE5F8F" w:rsidP="00DE5F8F">
      <w:pPr>
        <w:jc w:val="both"/>
        <w:rPr>
          <w:sz w:val="27"/>
          <w:szCs w:val="27"/>
        </w:rPr>
      </w:pPr>
    </w:p>
    <w:p w:rsidR="00DE5F8F" w:rsidRPr="00EB3B83" w:rsidRDefault="00DE5F8F" w:rsidP="00DE5F8F">
      <w:pPr>
        <w:jc w:val="both"/>
        <w:rPr>
          <w:sz w:val="27"/>
          <w:szCs w:val="27"/>
        </w:rPr>
      </w:pPr>
      <w:r w:rsidRPr="00EB3B83">
        <w:rPr>
          <w:sz w:val="27"/>
          <w:szCs w:val="27"/>
        </w:rPr>
        <w:t xml:space="preserve">Глава Благодарненского </w:t>
      </w:r>
      <w:proofErr w:type="gramStart"/>
      <w:r w:rsidRPr="00EB3B83">
        <w:rPr>
          <w:sz w:val="27"/>
          <w:szCs w:val="27"/>
        </w:rPr>
        <w:t>сельского</w:t>
      </w:r>
      <w:proofErr w:type="gramEnd"/>
      <w:r w:rsidRPr="00EB3B83">
        <w:rPr>
          <w:sz w:val="27"/>
          <w:szCs w:val="27"/>
        </w:rPr>
        <w:t xml:space="preserve"> </w:t>
      </w:r>
    </w:p>
    <w:p w:rsidR="00C54A9E" w:rsidRPr="00365E47" w:rsidRDefault="00DE5F8F" w:rsidP="00DE5F8F">
      <w:pPr>
        <w:jc w:val="both"/>
        <w:rPr>
          <w:sz w:val="27"/>
          <w:szCs w:val="27"/>
        </w:rPr>
      </w:pPr>
      <w:r w:rsidRPr="00EB3B83">
        <w:rPr>
          <w:sz w:val="27"/>
          <w:szCs w:val="27"/>
        </w:rPr>
        <w:t xml:space="preserve">поселения Отрадненского района           </w:t>
      </w:r>
      <w:r>
        <w:rPr>
          <w:sz w:val="27"/>
          <w:szCs w:val="27"/>
        </w:rPr>
        <w:t xml:space="preserve">                                       </w:t>
      </w:r>
      <w:proofErr w:type="spellStart"/>
      <w:r>
        <w:rPr>
          <w:sz w:val="27"/>
          <w:szCs w:val="27"/>
        </w:rPr>
        <w:t>С.В.Ветохина</w:t>
      </w:r>
      <w:proofErr w:type="spellEnd"/>
      <w:r w:rsidR="00BA2F8E" w:rsidRPr="00EB3B83">
        <w:rPr>
          <w:sz w:val="27"/>
          <w:szCs w:val="27"/>
        </w:rPr>
        <w:t xml:space="preserve">                                </w:t>
      </w:r>
    </w:p>
    <w:sectPr w:rsidR="00C54A9E" w:rsidRPr="00365E47" w:rsidSect="000A732F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F90" w:rsidRDefault="007B6F90">
      <w:r>
        <w:separator/>
      </w:r>
    </w:p>
  </w:endnote>
  <w:endnote w:type="continuationSeparator" w:id="0">
    <w:p w:rsidR="007B6F90" w:rsidRDefault="007B6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F90" w:rsidRDefault="007B6F90">
      <w:r>
        <w:separator/>
      </w:r>
    </w:p>
  </w:footnote>
  <w:footnote w:type="continuationSeparator" w:id="0">
    <w:p w:rsidR="007B6F90" w:rsidRDefault="007B6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A9E" w:rsidRDefault="00C54A9E">
    <w:pPr>
      <w:pStyle w:val="a9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A9E"/>
    <w:rsid w:val="000A732F"/>
    <w:rsid w:val="00184B3D"/>
    <w:rsid w:val="0026636C"/>
    <w:rsid w:val="003337C4"/>
    <w:rsid w:val="00365E47"/>
    <w:rsid w:val="005021F2"/>
    <w:rsid w:val="00507505"/>
    <w:rsid w:val="006222A8"/>
    <w:rsid w:val="00665A1B"/>
    <w:rsid w:val="007071B3"/>
    <w:rsid w:val="007B6F90"/>
    <w:rsid w:val="0084016D"/>
    <w:rsid w:val="00905A37"/>
    <w:rsid w:val="00914561"/>
    <w:rsid w:val="00920F6F"/>
    <w:rsid w:val="00951E21"/>
    <w:rsid w:val="00961C5E"/>
    <w:rsid w:val="00A0651E"/>
    <w:rsid w:val="00A66FAB"/>
    <w:rsid w:val="00BA2F8E"/>
    <w:rsid w:val="00BC25CE"/>
    <w:rsid w:val="00BD33D5"/>
    <w:rsid w:val="00C32933"/>
    <w:rsid w:val="00C54A9E"/>
    <w:rsid w:val="00C96E1B"/>
    <w:rsid w:val="00D26DF0"/>
    <w:rsid w:val="00DE5F8F"/>
    <w:rsid w:val="00EB3B83"/>
    <w:rsid w:val="00FA6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Title"/>
    <w:basedOn w:val="a"/>
    <w:link w:val="a8"/>
    <w:uiPriority w:val="99"/>
    <w:qFormat/>
    <w:pPr>
      <w:jc w:val="center"/>
    </w:pPr>
    <w:rPr>
      <w:b/>
      <w:sz w:val="32"/>
    </w:rPr>
  </w:style>
  <w:style w:type="character" w:customStyle="1" w:styleId="a8">
    <w:name w:val="Название Знак"/>
    <w:basedOn w:val="a0"/>
    <w:link w:val="a7"/>
    <w:uiPriority w:val="9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Title"/>
    <w:basedOn w:val="a"/>
    <w:link w:val="a8"/>
    <w:uiPriority w:val="99"/>
    <w:qFormat/>
    <w:pPr>
      <w:jc w:val="center"/>
    </w:pPr>
    <w:rPr>
      <w:b/>
      <w:sz w:val="32"/>
    </w:rPr>
  </w:style>
  <w:style w:type="character" w:customStyle="1" w:styleId="a8">
    <w:name w:val="Название Знак"/>
    <w:basedOn w:val="a0"/>
    <w:link w:val="a7"/>
    <w:uiPriority w:val="9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0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КМР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Воприкова</dc:creator>
  <cp:lastModifiedBy>Рыбалко</cp:lastModifiedBy>
  <cp:revision>38</cp:revision>
  <cp:lastPrinted>2026-06-29T06:21:00Z</cp:lastPrinted>
  <dcterms:created xsi:type="dcterms:W3CDTF">2023-06-06T07:13:00Z</dcterms:created>
  <dcterms:modified xsi:type="dcterms:W3CDTF">2026-07-28T12:03:00Z</dcterms:modified>
</cp:coreProperties>
</file>