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БЛАГОДАРНЕНСКОГО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                             № ___</w:t>
      </w:r>
      <w:bookmarkStart w:id="0" w:name="_GoBack"/>
      <w:bookmarkEnd w:id="0"/>
    </w:p>
    <w:p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с. Благодарное</w:t>
      </w: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</w:p>
    <w:p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 xml:space="preserve">контроля на автомобильном транспорте и в дорожном хозяйстве в Благодарненском сельском поселении  Отрадненского района </w:t>
      </w:r>
    </w:p>
    <w:p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>на 2024 год</w:t>
      </w: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31 июля 2020 № 248-ФЗ «О государственном контроле (надзоре) и муниципальном контроле в Российской Федерации» (далее – Федеральный закон № 248-ФЗ); Постановление </w:t>
      </w:r>
      <w:proofErr w:type="spellStart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Прави-тельства</w:t>
      </w:r>
      <w:proofErr w:type="spellEnd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стям», п о с т а н о в л я  ю:</w:t>
      </w: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ab/>
        <w:t>1. Утвердить Программу профилактики рисков причинения вреда (уще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ба) охраняемым законом ценностям в рамках муниципального контроля на а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томобильном транспорте и в дорожном хозяйстве в Благодарненском сельском </w:t>
      </w:r>
      <w:proofErr w:type="gramStart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поселении</w:t>
      </w:r>
      <w:proofErr w:type="gramEnd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 Отрадненского района на 2024 год (прилагается).</w:t>
      </w: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ab/>
        <w:t xml:space="preserve">2. Общему отделу администрации Благодарненского сельского поселения Отрадненского района (Науменко) </w:t>
      </w:r>
      <w:proofErr w:type="gramStart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на официальном сайте администрации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ab/>
        <w:t xml:space="preserve"> Благодарненского сельского посел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ния Отрадненского района.</w:t>
      </w: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бой.</w:t>
      </w: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ab/>
        <w:t xml:space="preserve">4. Постановление вступает в силу со дня его официального </w:t>
      </w:r>
      <w:proofErr w:type="spellStart"/>
      <w:proofErr w:type="gramStart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опублико-вания</w:t>
      </w:r>
      <w:proofErr w:type="spellEnd"/>
      <w:proofErr w:type="gramEnd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 (обнародования).</w:t>
      </w:r>
    </w:p>
    <w:p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ac"/>
        <w:rPr>
          <w:rFonts w:ascii="Times New Roman" w:hAnsi="Times New Roman"/>
          <w:sz w:val="28"/>
          <w:szCs w:val="28"/>
        </w:rPr>
      </w:pPr>
    </w:p>
    <w:p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Благодарненского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сельского</w:t>
      </w:r>
      <w:proofErr w:type="gramEnd"/>
    </w:p>
    <w:p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поселения Отрадненского района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С.В.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Ветохина</w:t>
      </w:r>
      <w:proofErr w:type="spellEnd"/>
    </w:p>
    <w:p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ac"/>
        <w:rPr>
          <w:rFonts w:ascii="Times New Roman" w:eastAsia="Times New Roman" w:hAnsi="Times New Roman"/>
          <w:b/>
          <w:bCs/>
          <w:color w:val="010101"/>
          <w:sz w:val="25"/>
          <w:szCs w:val="25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</w:p>
    <w:p>
      <w:pPr>
        <w:shd w:val="clear" w:color="auto" w:fill="FFFFFF"/>
        <w:spacing w:after="0" w:line="240" w:lineRule="auto"/>
        <w:ind w:left="1416" w:firstLine="708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>ПРИЛОЖЕНИЕ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ab/>
        <w:t>УТВЕРЖДЕНА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ab/>
        <w:t xml:space="preserve">  постановлением администрации 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ab/>
        <w:t xml:space="preserve">      Благодарненского сельского поселения 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ab/>
        <w:t xml:space="preserve">   Отрадненского района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5"/>
          <w:szCs w:val="25"/>
          <w:lang w:eastAsia="ru-RU"/>
        </w:rPr>
        <w:tab/>
        <w:t xml:space="preserve">                        от ______________№ ____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>Программа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Благодарненском сельском поселении  Отрадненского района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Благодарненском сельском поселении  Отрадненского района (далее – Програ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ма) устанавливает перечень профилактических мероприятий, направленных на предупр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ждение нарушений обязательных требований и (или) причинения вреда (ущерба) охраня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мым законом ценностям, соблюдение которых оценивается при осуществлении муниципал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ного контроля на автомобильном транспорте и в дорожном хозяйстве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Благодарненском сельском поселении  Отрадненского района, проводимых администрацией Благодарненского сельского поселения  Отрадненского района (далее – Администрация), и порядок их пров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дения в 2024 году.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Раздел 1. 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администрации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Благодарненского сельского посел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ния  Отрадненского района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характеристика проблем, на решение которых направлена 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Предметом муниципального контроля на автомобильном транспорте и в дорожном х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зяйстве является соблюдение обязательных требований: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 области автомобильных дорог и дорожной деятельности, установленных в отнош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нии автомобильных дорог местного значения: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к осуществлению работ по капитальному ремонту, ремонту и содержанию автом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ности автомобильных дорог;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– обязательные требования).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 при проведении муниципального контроля на автом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сти в сфере автомобильного транспорта и автомобильных дорог, дорожной деятельности на территории Благодарненского сельского поселения Отрадненского района (далее - подко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трольные субъекты).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Муниципальный контроль на автомобильном транспорте и в дорожном хозяйстве на территории Благодарненского сельского поселения  Отрадненского района от лица Админ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страции осуществляется специалистом по землеустройству и градостроительству админ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страции Благодарненского сельского поселения  Отрадненского района, </w:t>
      </w:r>
      <w:r>
        <w:rPr>
          <w:rFonts w:ascii="Times New Roman" w:hAnsi="Times New Roman" w:cs="Times New Roman"/>
          <w:sz w:val="24"/>
          <w:szCs w:val="24"/>
        </w:rPr>
        <w:t>муниципальным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спектором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 и в дорожном хозяйстве (далее – </w:t>
      </w:r>
      <w:r>
        <w:rPr>
          <w:rFonts w:ascii="Times New Roman" w:hAnsi="Times New Roman" w:cs="Times New Roman"/>
          <w:sz w:val="24"/>
          <w:szCs w:val="24"/>
        </w:rPr>
        <w:t>муниципальный инспектор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посредством: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подконтрольными субъектами об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зательных требований;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чению и (или) устранению выявленных нарушений, а также систематического наблюдения за исполнением обязательных требований;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действия с подконтрольными субъектами.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Положением о муниципальном контроле на автомобильном транспорте и в дорожном хозяйстве в Благодарненском сельском поселении Отрадненского района, утвержденным решением Совета </w:t>
      </w:r>
      <w:r>
        <w:rPr>
          <w:rFonts w:ascii="Times New Roman" w:hAnsi="Times New Roman" w:cs="Times New Roman"/>
          <w:sz w:val="24"/>
          <w:szCs w:val="24"/>
        </w:rPr>
        <w:t>Благодарненском сельского поселения Отрадненского района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03.12.2021 № 135, муниципальный контроль осуществляется без проведения плановых ко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трольных мероприятий.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ограничениями, установленными постановлением Правительства РФ от 10.03.2023 № 336 «Об особенностях организации и осуществления государственного ко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троля (надзора), муниципального контроля» в 2024 году не проводились контрольные мер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приятия.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бований,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инспектором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осуществлялись мероприятия по профилактике таких нар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Благодарненском сельском поселении  Отрадненского района.</w:t>
      </w:r>
      <w:proofErr w:type="gramEnd"/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2024 году осуществлялись следующие мероприятия: информирование, консультир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вание. Предостережения подконтрольным субъектам не объявлялись ввиду отсутствия осн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ваний.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целью осуществления мероприятий в рамках «Информирование» на официальном сайте Благодарненского сельского поселения  Отрадненского района в информационно-телекоммуникационной сети «Интернет» (далее – официальный сайт) обеспечено размещ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ние информации в отношении проведения муниципального контроля на автомобильном транспорте и в дорожном хозяйстве в Благодарненском сельском поселении  Отрадненского района согласно требований статьи 46 Федерального закона от 31.07.2020 № 248-ФЗ «О 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ударственном контроле (надзоре) и муниципальном контроле в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 и в дорожном хозяйстве. Общее количество консультирований – 3. Проведено совещание с подконтрольными субъектами и заинтересованными лицами по вопросу осуществления пассажирских перевозок по муниципальным маршрутам.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актуальные проблемы, по которым проводились профилактические меропр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ятия в 2024 году: содержание автомобильных дорог, осуществление пассажирских перев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зок.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жений на них.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Одной из причин вышеуказанных нарушений является различное толкование подко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значимыми рисками при реализации Программы являются нарушения по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контрольными субъектами обязательных требований, которые могут повлечь за собой 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вершение дорожно-транспортных происшествий, причинение вреда жизни и здоровью гра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дан, причинение материального вреда (ущерба) автотранспортным средствам.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Цели и задачи реализации Программы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Цели Программы: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2.1.1 стимулирование добросовестного соблюдения обязательных требований всеми подконтрольными субъектами;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2.1.2. устранение условий, причин и факторов, способных привести к нарушениям об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зательных требований и (или) причинению вреда (ущерба) охраняемым законом ценностям;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Задачи Программы: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2.2.1 выявление причин, факторов и условий, способствующих нарушению обязател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ных требований, определение способов устранения или снижения рисков их возникновения;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2.2.2 установление зависимости видов, форм и интенсивности профилактических мер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приятий от особенностей конкретных подконтрольных субъектов, и проведение профила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тических мероприятий с учетом данных факторов;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2.2.3 формирование единого понимания обязательных требований у всех участников контрольной деятельности;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2.2.4 повышение прозрачности осуществляемой администрацией  Благодарненского сельского поселения  Отрадненского района контрольной деятельности;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Перечень профилактических мероприятий, сроки (периодичность) их проведения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в Благодарненском сельском поселении  Отрадненского района на 2024 год (приложение).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Программы.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 Отчетные показатели Программы за 2023 год: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ленных в ходе проведения контрольных мероприятий, к общему количеству проведенных контрольных мероприятий;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4.1.2.. Доля профилактических мероприятий в объеме контрольных мероприятий – 100 %.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4.2. Экономический эффект от реализованных мероприятий: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ектам предостережений о недопустимости нарушения обязательных требований, а не пров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дение внеплановой проверки;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4.2.2. повышение уровня доверия подконтрольных субъектов к администрации Благ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дарненского сельского поселения  Отрадненского района.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лактических мероприятий в соответствии с Планом мероприятий по профилактике наруш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ний законодательства в сфере автомобильных дорог и дорожного хозяйства при осуществл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нии муниципального контроля на автомобильном транспорте и в дорожном хозяйстве в Бл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годарненском сельском поселении  Отрадненского района на 2024 год (приложение).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rFonts w:ascii="Times New Roman" w:hAnsi="Times New Roman" w:cs="Times New Roman"/>
          <w:sz w:val="24"/>
          <w:szCs w:val="24"/>
        </w:rPr>
        <w:t>муниципального инспектора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клад об осуществлении муниципального контроля на автомобильном транспорте и в доро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ном хозяйстве в Благодарненском сельском поселении  Отрадненского района за 2024 год.</w:t>
      </w:r>
    </w:p>
    <w:p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План мероприятий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 профилактике нарушений законодательства в сфере автомобильных дорог и д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рожного хозяйства при осуществлении муниципального контроля на автомобильном транспорте и в дорожном хозяйстве в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Благодарненском сельском поселении  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Отрадненского района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2024 год 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093"/>
        <w:gridCol w:w="3333"/>
        <w:gridCol w:w="2316"/>
        <w:gridCol w:w="1438"/>
      </w:tblGrid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полнения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 Благодарне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ского сельского поселения  Отрадненского района ос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ществляет информирование подконтрольных субъектов и заинтересованных лиц по 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просам соблюдения обяз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тельных требований.</w:t>
            </w:r>
          </w:p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ется посредством размещения соответствующих сведений на официальном сайте, в сре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ствах массовой информации, через личные кабинеты по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контрольных субъектов в 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ударственных информацио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ных системах (при их нал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чии). Администрация Благ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дарненского сельского пос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ления  Отрадненского района размещает и поддерживает в актуальном состоянии на оф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циальном сайте информацию, предусмотренную частью 3 статьи 46 Федерального закона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№248-ФЗ «О государственном контроле (надзоре) и муниц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пальном контроле в Росси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ской Федерации».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  Бл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годарненского сел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ского поселения  Отрадненского ра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 админ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страции  Благодарненском сельского поселения  Отра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ненского района по обращен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ям подконтрольных субъектов и их представителей ос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ществляет консультирование (дает разъяснения по вопр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сам, связанным с организацией и осуществлением муниц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пального контроля в сфере 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томобильных дорог и доро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ного хозяйства при осущест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лении муниципального ко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троля на автомобильном транспорте и в дорожном х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зяйстве). Консультирование осуществляется без взимания платы.</w:t>
            </w:r>
          </w:p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может осуществляться должностным лицом администрации  Благ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дарненского сельского пос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ления  Отрадненского района по телефону, посредством 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део-конференц-связи, на 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ном приеме либо в ходе пр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ведения профилактического мероприятия, контрольного мероприятия.</w:t>
            </w:r>
          </w:p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ектам и их представителям не предоставляется.</w:t>
            </w:r>
          </w:p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ляется по следующим вопр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сам:</w:t>
            </w:r>
          </w:p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ния которых осуществляется в рамках муниципального ко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троля на автомобильном транспорте и в дорожном х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зяйстве;</w:t>
            </w:r>
          </w:p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осуществления муниципал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ного контроля на автомобил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ном транспорте и в дорожном хозяйстве;</w:t>
            </w:r>
          </w:p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порядок обжалования реш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ний и действий (бездействия) должностных лиц админ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страции Благодарненском сельского поселения Отра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ненского района.</w:t>
            </w:r>
          </w:p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консультирования не может предоставляться 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формация, содержащая оценку конкретного контрольного м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роприятия, решений и (или) действий должностных лиц администрации  Благодарне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ском сельского поселения  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радненского района, иных участников контрольного м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роприятия, а также результаты проведенных в рамках ко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трольного мероприятия эк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пертизы, испытаний.</w:t>
            </w:r>
          </w:p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вания размещаются на офиц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альном сайте.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  Бл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годарненском сел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ского поселения  Отрадненского ра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наличия у админ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страции Благодарненского сельского поселения Отрадне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ского района сведений о гот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вящихся нарушениях обяз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тельных требований или пр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знаках нарушений обязател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ных требований и (или) в сл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чае отсутствия подтвержде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ных данных о том, что наруш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ние обязательных требований причинило вред (ущерб) охр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няемым законом ценностям 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бо создало угрозу причинения вреда (ущерба) охраняемым з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коном ценностям, администр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ция  Благодарненском сельск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 поселения Отрадненского района объявляет подконтрол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ному субъекту предостереж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ние о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недопустимости наруш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ния обязательных требований 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предлагает принять меры по обеспечению соблюдения об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зательных требований.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 впр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 после получения предост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режения о недопустимости нарушения обязательных тр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бований подать в администр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цию Благодарненском сельск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 поселения Отрадненского района возражение в отнош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нии указанного предостереж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ния в срок не позднее 15 раб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 Бл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годарненского сел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ского поселения 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радненского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ru-RU"/>
        </w:rPr>
        <w:lastRenderedPageBreak/>
        <w:br/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Глава Благодарненского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</w:t>
      </w:r>
      <w:proofErr w:type="gramEnd"/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Отрадненского района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Ветохина</w:t>
      </w:r>
      <w:proofErr w:type="spellEnd"/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sectPr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CD6C4B"/>
    <w:multiLevelType w:val="multilevel"/>
    <w:tmpl w:val="FDA66D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locked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locked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obshi-otdel</cp:lastModifiedBy>
  <cp:revision>8</cp:revision>
  <cp:lastPrinted>2024-02-19T05:30:00Z</cp:lastPrinted>
  <dcterms:created xsi:type="dcterms:W3CDTF">2024-02-16T11:28:00Z</dcterms:created>
  <dcterms:modified xsi:type="dcterms:W3CDTF">2024-03-18T09:24:00Z</dcterms:modified>
</cp:coreProperties>
</file>