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БЛАГОДАРНЕНСКОГО </w:t>
      </w:r>
      <w:proofErr w:type="gramStart"/>
      <w:r>
        <w:rPr>
          <w:b/>
          <w:sz w:val="32"/>
          <w:szCs w:val="32"/>
        </w:rPr>
        <w:t>СЕЛЬСКОГО</w:t>
      </w:r>
      <w:proofErr w:type="gramEnd"/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ПОСЕЛЕНИЯ ОТРАДНЕНСКОГО РАЙОНА</w:t>
      </w:r>
    </w:p>
    <w:p>
      <w:pPr>
        <w:jc w:val="center"/>
        <w:rPr>
          <w:b/>
          <w:sz w:val="16"/>
          <w:szCs w:val="16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Cs/>
          <w:sz w:val="28"/>
          <w:szCs w:val="32"/>
        </w:rPr>
      </w:pPr>
      <w:r>
        <w:rPr>
          <w:bCs/>
          <w:sz w:val="28"/>
          <w:szCs w:val="32"/>
        </w:rPr>
        <w:t xml:space="preserve">от </w:t>
      </w:r>
      <w:r>
        <w:rPr>
          <w:bCs/>
          <w:sz w:val="28"/>
          <w:szCs w:val="32"/>
          <w:u w:val="single"/>
        </w:rPr>
        <w:t>29.12.2022</w:t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  <w:t xml:space="preserve"> </w:t>
      </w:r>
      <w:r>
        <w:rPr>
          <w:bCs/>
          <w:sz w:val="28"/>
          <w:szCs w:val="32"/>
        </w:rPr>
        <w:tab/>
        <w:t xml:space="preserve">№ 98 </w:t>
      </w:r>
    </w:p>
    <w:p>
      <w:pPr>
        <w:jc w:val="center"/>
        <w:rPr>
          <w:bCs/>
        </w:rPr>
      </w:pPr>
      <w:r>
        <w:rPr>
          <w:bCs/>
        </w:rPr>
        <w:t>с. Благодарное</w:t>
      </w:r>
    </w:p>
    <w:p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субсидий на осуществление 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капитальных вложений в объекты капитального строительства 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Благодарненского сельского 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Отрадненского района и приобретение объектов 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недвижимого имущества в муниципальную собственность 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Благодарненского сельского поселения 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Отрадненского района</w:t>
      </w:r>
    </w:p>
    <w:p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2 статьи 78.2 Бюджетного кодекса Российской Федерации, статьей 16 Федерального закона от 6 октября 2003 года № 131-ФЗ «Об общих принципах организации местного самоуправления в Российской Федерации», п о с т а н о в л я ю:</w:t>
      </w:r>
    </w:p>
    <w:p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Утвердить Порядок предоставления субсидий на осуществление кап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тальных вложений в объекты капитального строительства муниципальной 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ственности Благодарненского сельского поселения Отрадненского района и приобретение объектов недвижимого имущества в муниципальную собстве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ность Благодарненского сельского поселения Отрадненского района (прилаг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ется).</w:t>
      </w:r>
    </w:p>
    <w:p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Общему отделу администрации Благодарненского сельского поселения Отрадненского района (Науменко) разместить настоящее постановление на официальном сайте администрации Благодарненского сельского поселения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радненского района в сети Интернет.</w:t>
      </w:r>
    </w:p>
    <w:p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Контроль за выполнением настоящего постановления 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со дня подписания.</w:t>
      </w:r>
    </w:p>
    <w:p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Благодарненского сельского </w:t>
      </w:r>
    </w:p>
    <w:p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Отрадненского района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О.В. Охрименко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>
      <w:pPr>
        <w:jc w:val="both"/>
        <w:rPr>
          <w:sz w:val="28"/>
          <w:szCs w:val="28"/>
        </w:rPr>
        <w:sectPr>
          <w:headerReference w:type="default" r:id="rId9"/>
          <w:pgSz w:w="11906" w:h="16838" w:code="9"/>
          <w:pgMar w:top="426" w:right="567" w:bottom="1134" w:left="1701" w:header="720" w:footer="720" w:gutter="0"/>
          <w:cols w:space="720"/>
          <w:titlePg/>
        </w:sectPr>
      </w:pPr>
    </w:p>
    <w:tbl>
      <w:tblPr>
        <w:tblStyle w:val="a5"/>
        <w:tblW w:w="928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469"/>
      </w:tblGrid>
      <w:tr>
        <w:tc>
          <w:tcPr>
            <w:tcW w:w="482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>
            <w:pPr>
              <w:ind w:left="5103"/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>
            <w:pPr>
              <w:pStyle w:val="ConsPlusTitle"/>
              <w:widowControl/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постановлением администрации Благодарненского сельского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посе-ления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Отрадненского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 29.12.2022 № 98 </w:t>
            </w:r>
          </w:p>
          <w:p>
            <w:pPr>
              <w:jc w:val="right"/>
              <w:rPr>
                <w:sz w:val="28"/>
                <w:szCs w:val="28"/>
              </w:rPr>
            </w:pPr>
          </w:p>
        </w:tc>
      </w:tr>
    </w:tbl>
    <w:p>
      <w:pPr>
        <w:ind w:left="5103"/>
        <w:jc w:val="center"/>
        <w:rPr>
          <w:sz w:val="28"/>
          <w:szCs w:val="28"/>
        </w:rPr>
      </w:pPr>
    </w:p>
    <w:p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субсидий на осуществление капитальных вложений в объекты капитального строительства муниципальной собственности Благодарненского сельского поселения Отрадненского района и приобретение объектов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недвижимого имущества в муниципальную собственность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Благодарненского сельского поселения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Отрадненского района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rFonts w:eastAsia="Calibr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Основные положения</w:t>
      </w:r>
    </w:p>
    <w:p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>Порядок предоставления субсидий на осуществление капитальных вложений в объекты капитального строительства муниципальной собственн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Благодарненского сельского поселения Отрадненского района и приобрет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объектов недвижимого имущества в муниципальную собственность Благ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дарненского сельского поселения Отрадненского района (далее – Субсидии на капитальные вложения) определяет правила предоставления муниципальным бюджетным и автономным учреждениям, муниципальным унитарным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приятиям Благодарненского сельского поселения Отрадненского района (далее – Получатели субсидий) субсидий на осуществление капитальных вложений в объекты капитального строительства муниципальной собственности Благода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ненского сельского поселения Отрадненского района или приобретение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 недвижимого имущества в муниципальную собственность Благодарненск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сельского поселения Отрадненского района (далее – Субсидии) с последу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 увеличением стоимости основных средств, находящихся на праве опер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тивного управления у муниципальных бюджетных и автономных учреждений, или уставного фонда муниципальных унитарных предприятий, основанных на праве хозяйственного ведения.</w:t>
      </w:r>
    </w:p>
    <w:p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  <w:t>Не допускается при исполнении местного бюджета предоставление субсидии, если в отношении объекта капитального строительства или объекта недвижимого имущества принято решение о подготовке и реализации бюдже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ных инвестиций. </w:t>
      </w:r>
      <w:r>
        <w:rPr>
          <w:rFonts w:eastAsia="Calibri"/>
          <w:sz w:val="28"/>
          <w:szCs w:val="28"/>
          <w:lang w:eastAsia="en-US"/>
        </w:rPr>
        <w:t>Принятие решения в отношении объектов капитального стр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ительства или объектов недвижимого имущества, по которым было принято решение о подготовке и реализации бюджетных инвестиций, осуществляется </w:t>
      </w:r>
      <w:r>
        <w:rPr>
          <w:rFonts w:eastAsia="Calibri"/>
          <w:sz w:val="28"/>
          <w:szCs w:val="28"/>
          <w:lang w:eastAsia="en-US"/>
        </w:rPr>
        <w:lastRenderedPageBreak/>
        <w:t>после признания последнего утратившим силу либо путем внесения в него и</w:t>
      </w:r>
      <w:r>
        <w:rPr>
          <w:rFonts w:eastAsia="Calibri"/>
          <w:sz w:val="28"/>
          <w:szCs w:val="28"/>
          <w:lang w:eastAsia="en-US"/>
        </w:rPr>
        <w:t>з</w:t>
      </w:r>
      <w:r>
        <w:rPr>
          <w:rFonts w:eastAsia="Calibri"/>
          <w:sz w:val="28"/>
          <w:szCs w:val="28"/>
          <w:lang w:eastAsia="en-US"/>
        </w:rPr>
        <w:t>менений, связанных с изменением формы предоставления бюджетных средств (с бюджетных инвестиций на субсидии).</w:t>
      </w:r>
    </w:p>
    <w:p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>
      <w:pPr>
        <w:keepNext/>
        <w:keepLines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2. Цели предоставления Субсидий</w:t>
      </w:r>
    </w:p>
    <w:p>
      <w:pPr>
        <w:tabs>
          <w:tab w:val="left" w:pos="1560"/>
        </w:tabs>
        <w:ind w:firstLine="709"/>
      </w:pPr>
    </w:p>
    <w:p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  <w:t>Субсидии на капитальные вложения предоставляются на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 цели:</w:t>
      </w:r>
    </w:p>
    <w:p>
      <w:pPr>
        <w:keepNext/>
        <w:keepLines/>
        <w:tabs>
          <w:tab w:val="left" w:pos="1560"/>
        </w:tabs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2.1.1.</w:t>
      </w:r>
      <w:r>
        <w:rPr>
          <w:bCs/>
          <w:sz w:val="28"/>
          <w:szCs w:val="28"/>
        </w:rPr>
        <w:tab/>
        <w:t>На реконструкцию, в том числе с элементами реставрации, техн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ческое перевооружение объектов, находящихся в муниципальной собственн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сти </w:t>
      </w:r>
      <w:r>
        <w:rPr>
          <w:sz w:val="28"/>
          <w:szCs w:val="28"/>
        </w:rPr>
        <w:t>Благодарненского сельского поселения Отрадненского района</w:t>
      </w:r>
      <w:r>
        <w:rPr>
          <w:bCs/>
          <w:sz w:val="28"/>
          <w:szCs w:val="28"/>
        </w:rPr>
        <w:t>, закрепле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ных на праве оперативного управления за Получателями субсидий, которые влекут увеличение стоимости основных средств, закрепленных за Получател</w:t>
      </w:r>
      <w:r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>ми субсидий на праве оперативного управления.</w:t>
      </w:r>
    </w:p>
    <w:p>
      <w:pPr>
        <w:keepNext/>
        <w:keepLines/>
        <w:tabs>
          <w:tab w:val="left" w:pos="1560"/>
        </w:tabs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2.1.2.</w:t>
      </w:r>
      <w:r>
        <w:rPr>
          <w:bCs/>
          <w:sz w:val="28"/>
          <w:szCs w:val="28"/>
        </w:rPr>
        <w:tab/>
        <w:t>На строительство новых объектов в случае, если они могут быть отнесены к муниципальной собственности.</w:t>
      </w:r>
    </w:p>
    <w:p>
      <w:pPr>
        <w:keepNext/>
        <w:keepLines/>
        <w:tabs>
          <w:tab w:val="left" w:pos="1560"/>
        </w:tabs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2.1.3.</w:t>
      </w:r>
      <w:r>
        <w:rPr>
          <w:bCs/>
          <w:sz w:val="28"/>
          <w:szCs w:val="28"/>
        </w:rPr>
        <w:tab/>
        <w:t>На приобретение объектов недвижимого имущества в 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пальную собственность с последующим закреплением их за Получателями су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сидий на праве оперативного управления и увеличением стоимости основных средств, закрепленных за Получателями субсидий на праве оперативного управления.</w:t>
      </w:r>
    </w:p>
    <w:p>
      <w:pPr>
        <w:keepNext/>
        <w:keepLines/>
        <w:tabs>
          <w:tab w:val="left" w:pos="1560"/>
        </w:tabs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2.1.4.</w:t>
      </w:r>
      <w:r>
        <w:rPr>
          <w:bCs/>
          <w:sz w:val="28"/>
          <w:szCs w:val="28"/>
        </w:rPr>
        <w:tab/>
        <w:t>На подготовку проектной документации по объектам капитальн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го строительства (приобретение прав на использование типовой проектной д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кументации, информация о которой включена в реестр типовой проектной д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кументации) и проведение инженерных изысканий, выполняемых для подг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товки такой проектной документации, проведение технологического и ценового аудита инвестиционных проектов по строительству (реконструкции, в том чи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ле с элементами реставрации, техническому перевооружению) объектов кап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тального строительства, проведение государственной экспертизы проектной документации и результатов инженерных изысканий, проведение проверки д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стоверности определения сметной стоимости объектов капитального стро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тельства.</w:t>
      </w:r>
    </w:p>
    <w:p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>
      <w:pPr>
        <w:keepNext/>
        <w:keepLines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3. Условия предоставления Субсидий</w:t>
      </w:r>
    </w:p>
    <w:p/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  <w:t>Субсидии на капитальные вложения предоставляются при собл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дении следующих условий:</w:t>
      </w:r>
    </w:p>
    <w:p>
      <w:pPr>
        <w:ind w:firstLine="709"/>
        <w:contextualSpacing/>
        <w:jc w:val="both"/>
      </w:pPr>
      <w:r>
        <w:rPr>
          <w:sz w:val="28"/>
          <w:szCs w:val="28"/>
        </w:rPr>
        <w:t>3.1.1.</w:t>
      </w:r>
      <w:r>
        <w:rPr>
          <w:sz w:val="28"/>
          <w:szCs w:val="28"/>
        </w:rPr>
        <w:tab/>
        <w:t>Принятие главным распорядителем средств местного бюджета, наделенным полномочиями в соответствующей сфере ведения (далее - главный распорядитель) муниципальной программы либо иного муниципального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вого акта, устанавливающего расходные обязательства Получателя субсидии на осуществление данным Получателем субсидии капитальных вложений в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ты капитального строительства муниципальной собственности Благодарне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ского сельского поселения Отрадненского района или приобретение объектов </w:t>
      </w:r>
      <w:r>
        <w:rPr>
          <w:sz w:val="28"/>
          <w:szCs w:val="28"/>
        </w:rPr>
        <w:lastRenderedPageBreak/>
        <w:t xml:space="preserve">недвижимого имущества в муниципальную собственность Благодарненского сельского поселения Отрадненского района. </w:t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3.1.2.</w:t>
      </w:r>
      <w:r>
        <w:rPr>
          <w:sz w:val="28"/>
          <w:szCs w:val="28"/>
        </w:rPr>
        <w:tab/>
        <w:t>Наличие бюджетных ассигнований, предусмотренных на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 Получателем субсидии капитальных вложений в объекты капитального строительства муниципальной собственности Благодарненского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Отрадненского района или приобретение объектов недвижимого им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щества в муниципальную собственность Благодарненского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Отрадненского района, утвержденных решением Совета Благодарненского сельского поселения Отрадненского района о бюджете на соответствующий финансовый год, и утвержденных лимитов бюджетных обязательств на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цели.</w:t>
      </w:r>
    </w:p>
    <w:p>
      <w:pPr>
        <w:keepNext/>
        <w:keepLines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3.1.3.</w:t>
      </w:r>
      <w:r>
        <w:rPr>
          <w:bCs/>
          <w:sz w:val="28"/>
          <w:szCs w:val="28"/>
        </w:rPr>
        <w:tab/>
        <w:t>Наличие заключенного соглашения о предоставлении субсидии между главным распорядителем и Получателем субсидии.</w:t>
      </w:r>
    </w:p>
    <w:p>
      <w:pPr>
        <w:keepNext/>
        <w:keepLines/>
        <w:ind w:firstLine="426"/>
        <w:jc w:val="center"/>
        <w:outlineLvl w:val="0"/>
        <w:rPr>
          <w:b/>
          <w:bCs/>
          <w:sz w:val="28"/>
          <w:szCs w:val="28"/>
        </w:rPr>
      </w:pPr>
    </w:p>
    <w:p>
      <w:pPr>
        <w:keepNext/>
        <w:keepLines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4. Порядок предоставления Субсидии</w:t>
      </w:r>
    </w:p>
    <w:p>
      <w:pPr>
        <w:ind w:firstLine="709"/>
        <w:rPr>
          <w:sz w:val="28"/>
          <w:szCs w:val="28"/>
        </w:rPr>
      </w:pPr>
    </w:p>
    <w:p>
      <w:pPr>
        <w:keepNext/>
        <w:keepLines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4.1.</w:t>
      </w:r>
      <w:r>
        <w:rPr>
          <w:bCs/>
          <w:sz w:val="28"/>
          <w:szCs w:val="28"/>
        </w:rPr>
        <w:tab/>
        <w:t>Субсидия предоставляется в соответствии с соглашением, закл</w:t>
      </w:r>
      <w:r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>ченным между главным распорядителем и Получателем субсидии (далее - с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глашение) по типовой форме, предусмотренной приложением № 1 к настоящ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му Порядку.</w:t>
      </w:r>
    </w:p>
    <w:p>
      <w:pPr>
        <w:keepNext/>
        <w:keepLines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4.2.</w:t>
      </w:r>
      <w:r>
        <w:rPr>
          <w:bCs/>
          <w:sz w:val="28"/>
          <w:szCs w:val="28"/>
        </w:rPr>
        <w:tab/>
        <w:t>С целью получения Субсидии Получатель субсидии направляет главному распорядителю заявку на перечисление Субсидии с приложением д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кументов, подтверждающих возникновение денежных обязательств (договоры, сметы, акты выполненных работ, счета - фактуры и иные документы).</w:t>
      </w:r>
    </w:p>
    <w:p>
      <w:pPr>
        <w:keepNext/>
        <w:keepLines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4.3.</w:t>
      </w:r>
      <w:r>
        <w:rPr>
          <w:bCs/>
          <w:sz w:val="28"/>
          <w:szCs w:val="28"/>
        </w:rPr>
        <w:tab/>
        <w:t xml:space="preserve">Главный распорядитель осуществляет проверку представленных документов и формирует платежные документы на перечисление Субсидии из бюджета </w:t>
      </w:r>
      <w:r>
        <w:rPr>
          <w:sz w:val="28"/>
          <w:szCs w:val="28"/>
        </w:rPr>
        <w:t>Благодарненского сельского поселения Отрадненского района</w:t>
      </w:r>
      <w:r>
        <w:rPr>
          <w:bCs/>
          <w:sz w:val="28"/>
          <w:szCs w:val="28"/>
        </w:rPr>
        <w:t>.</w:t>
      </w:r>
    </w:p>
    <w:p>
      <w:pPr>
        <w:ind w:firstLine="426"/>
      </w:pPr>
    </w:p>
    <w:p>
      <w:pPr>
        <w:keepNext/>
        <w:keepLines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5. Порядок предоставления отчета</w:t>
      </w:r>
    </w:p>
    <w:p/>
    <w:p>
      <w:pPr>
        <w:keepNext/>
        <w:keepLines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5.1.</w:t>
      </w:r>
      <w:r>
        <w:rPr>
          <w:bCs/>
          <w:sz w:val="28"/>
          <w:szCs w:val="28"/>
        </w:rPr>
        <w:tab/>
        <w:t>Получатели субсидии ежеквартально до 10 числа месяца следующ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го за отчетным кварталом, предоставляют главному распорядителю отчет об использовании Субсидии по форме согласно приложению № 2 к настоящему Порядку.</w:t>
      </w:r>
    </w:p>
    <w:p>
      <w:pPr>
        <w:ind w:firstLine="426"/>
      </w:pPr>
    </w:p>
    <w:p>
      <w:pPr>
        <w:keepNext/>
        <w:keepLines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6. Порядок проверки соблюдения условий предоставления Субсидий</w:t>
      </w:r>
    </w:p>
    <w:p>
      <w:pPr>
        <w:ind w:firstLine="709"/>
      </w:pPr>
    </w:p>
    <w:p>
      <w:pPr>
        <w:keepNext/>
        <w:keepLines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6.1.</w:t>
      </w:r>
      <w:r>
        <w:rPr>
          <w:bCs/>
          <w:sz w:val="28"/>
          <w:szCs w:val="28"/>
        </w:rPr>
        <w:tab/>
        <w:t>Проверку соблюдения условий, установленных при предоставлении Субсидий Получателям субсидий, осуществляет главный распорядитель.</w:t>
      </w:r>
    </w:p>
    <w:p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Руководители Получателей субсидий несут ответственность за нецелевое и неэффективное использование выделенных из бюджета Благода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ненского сельского поселения Отрадненского района средств и за несвоевр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менное предоставление отчётности о целевом использовании субсидий на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питальные вложения в соответствии с законодательством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ции.</w:t>
      </w:r>
    </w:p>
    <w:p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>
      <w:pPr>
        <w:tabs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7. Порядок возврата Субсидий</w:t>
      </w:r>
    </w:p>
    <w:p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</w:p>
    <w:p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>
        <w:rPr>
          <w:color w:val="000000"/>
          <w:sz w:val="28"/>
          <w:szCs w:val="28"/>
        </w:rPr>
        <w:t>7.1.</w:t>
      </w:r>
      <w:r>
        <w:rPr>
          <w:sz w:val="28"/>
          <w:szCs w:val="28"/>
        </w:rPr>
        <w:tab/>
        <w:t>В случае выявления фактов нарушения Получателем субсидии условий получения субсидий, установленных настоящим Порядком, субсидии не перечисляются. При выявлении органами, обладающими контрольными функциями, фактов нарушения Получателями субсидии условий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субсидий, условий, предусмотренных Получателем субсидии, подлежат возврату в местный бюджет в следующем порядке:</w:t>
      </w:r>
    </w:p>
    <w:p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7.1.1.</w:t>
      </w:r>
      <w:r>
        <w:rPr>
          <w:color w:val="000000"/>
          <w:sz w:val="28"/>
          <w:szCs w:val="28"/>
        </w:rPr>
        <w:tab/>
        <w:t>В течение 3 рабочих дней с момента установления нарушений и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пользования Субсидий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главный распорядитель направляет Получателю субс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дии решение о возврате Субсидии, содержащее сумму, сроки, код бюджетной классификации Российской Федерации и реквизиты банковского счета, на 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торый должен быть осуществлен возврат Субсидии</w:t>
      </w:r>
      <w:r>
        <w:rPr>
          <w:sz w:val="28"/>
          <w:szCs w:val="28"/>
        </w:rPr>
        <w:t>.</w:t>
      </w:r>
    </w:p>
    <w:p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7.1.2.</w:t>
      </w:r>
      <w:r>
        <w:rPr>
          <w:sz w:val="28"/>
          <w:szCs w:val="28"/>
        </w:rPr>
        <w:tab/>
        <w:t>Получатель Субсидии в течение 10 дней с момента получения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шения о возврате Субсидии обязан провести возврат раннее полученных сумм Субсидии, указанных в решении о возврате, в полном объеме по соответств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ющему коду администратора доходов местного бюджета. </w:t>
      </w:r>
    </w:p>
    <w:p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7.1.3.</w:t>
      </w:r>
      <w:r>
        <w:rPr>
          <w:sz w:val="28"/>
          <w:szCs w:val="28"/>
        </w:rPr>
        <w:tab/>
        <w:t>В случае если получатель не возвратил Субсидию в бюджет Благ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дарненского сельского поселения Отрадненского района в установленный срок или возвратил ее не в полном объеме, главный распорядитель обеспечивает взыскание Субсидии в судебном порядке в соответствии с законодательством Российской Федерации.</w:t>
      </w:r>
    </w:p>
    <w:p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>
        <w:rPr>
          <w:sz w:val="28"/>
          <w:szCs w:val="28"/>
        </w:rPr>
        <w:tab/>
        <w:t>Неиспользованные в текущем финансовом году остатки Субсидий на капитальные вложения подлежат перечислению Получателями субсидий в бюджет Благодарненского сельского поселения Отрадненского района.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остатки Субсидий на капитальные вложения могут использоваться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чателями субсидий в очередном финансовом году при наличии потребности в направлении их на те же цели в соответствии с решением главного распоряд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теля.</w:t>
      </w:r>
    </w:p>
    <w:p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Финансист администрации Благодарненского </w:t>
      </w:r>
    </w:p>
    <w:p>
      <w:r>
        <w:rPr>
          <w:sz w:val="28"/>
          <w:szCs w:val="28"/>
        </w:rPr>
        <w:t xml:space="preserve">сельского поселения Отрадненского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Е.Н. Иванищенко</w:t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tbl>
      <w:tblPr>
        <w:tblStyle w:val="a5"/>
        <w:tblW w:w="95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819"/>
      </w:tblGrid>
      <w:tr>
        <w:tc>
          <w:tcPr>
            <w:tcW w:w="471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Порядку предоставления субсидий на осуществление капитальных </w:t>
            </w:r>
            <w:proofErr w:type="spellStart"/>
            <w:r>
              <w:rPr>
                <w:sz w:val="28"/>
                <w:szCs w:val="28"/>
              </w:rPr>
              <w:t>вло-жений</w:t>
            </w:r>
            <w:proofErr w:type="spellEnd"/>
            <w:r>
              <w:rPr>
                <w:sz w:val="28"/>
                <w:szCs w:val="28"/>
              </w:rPr>
              <w:t xml:space="preserve"> в объекты капитального </w:t>
            </w:r>
            <w:proofErr w:type="spellStart"/>
            <w:r>
              <w:rPr>
                <w:sz w:val="28"/>
                <w:szCs w:val="28"/>
              </w:rPr>
              <w:t>стро-ительства</w:t>
            </w:r>
            <w:proofErr w:type="spellEnd"/>
            <w:r>
              <w:rPr>
                <w:sz w:val="28"/>
                <w:szCs w:val="28"/>
              </w:rPr>
              <w:t xml:space="preserve"> муниципальной </w:t>
            </w:r>
            <w:proofErr w:type="spellStart"/>
            <w:r>
              <w:rPr>
                <w:sz w:val="28"/>
                <w:szCs w:val="28"/>
              </w:rPr>
              <w:t>собствен-ности</w:t>
            </w:r>
            <w:proofErr w:type="spellEnd"/>
            <w:r>
              <w:rPr>
                <w:sz w:val="28"/>
                <w:szCs w:val="28"/>
              </w:rPr>
              <w:t xml:space="preserve"> Благодарненского сельского поселения Отрадненского района и приобретение объектов </w:t>
            </w:r>
            <w:proofErr w:type="spellStart"/>
            <w:r>
              <w:rPr>
                <w:sz w:val="28"/>
                <w:szCs w:val="28"/>
              </w:rPr>
              <w:t>недвижи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мого</w:t>
            </w:r>
            <w:proofErr w:type="spellEnd"/>
            <w:r>
              <w:rPr>
                <w:sz w:val="28"/>
                <w:szCs w:val="28"/>
              </w:rPr>
              <w:t xml:space="preserve"> имущества в муниципальную собственность Благодарненского сельского поселения </w:t>
            </w:r>
            <w:proofErr w:type="spellStart"/>
            <w:r>
              <w:rPr>
                <w:sz w:val="28"/>
                <w:szCs w:val="28"/>
              </w:rPr>
              <w:t>Отрадненс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кого района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ind w:left="5103"/>
        <w:jc w:val="center"/>
        <w:rPr>
          <w:sz w:val="28"/>
          <w:szCs w:val="28"/>
        </w:rPr>
      </w:pPr>
    </w:p>
    <w:p>
      <w:pPr>
        <w:jc w:val="both"/>
        <w:rPr>
          <w:lang w:val="x-none"/>
        </w:rPr>
      </w:pPr>
    </w:p>
    <w:p>
      <w:pPr>
        <w:jc w:val="center"/>
        <w:rPr>
          <w:b/>
          <w:sz w:val="32"/>
          <w:szCs w:val="28"/>
        </w:rPr>
      </w:pPr>
      <w:r>
        <w:rPr>
          <w:bCs/>
          <w:color w:val="000000"/>
          <w:sz w:val="28"/>
          <w:szCs w:val="26"/>
        </w:rPr>
        <w:t>ТИПОВАЯ ФОРМА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Соглашения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субсидии на осуществление капитальных вложений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объекты капитального строительства муниципальной собственности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Благодарненского сельского поселения Отрадненского района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приобретение объектов недвижимого имущества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муниципальную собственность Благодарненского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Отрадненского района</w:t>
      </w:r>
    </w:p>
    <w:p>
      <w:pPr>
        <w:spacing w:line="360" w:lineRule="auto"/>
        <w:jc w:val="center"/>
        <w:rPr>
          <w:b/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Благодарное</w:t>
      </w:r>
      <w:proofErr w:type="gramEnd"/>
      <w:r>
        <w:rPr>
          <w:sz w:val="28"/>
          <w:szCs w:val="28"/>
        </w:rPr>
        <w:t xml:space="preserve">                                                                  «____» __________ 20__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______________________________________, именуемая(</w:t>
      </w:r>
      <w:proofErr w:type="spellStart"/>
      <w:r>
        <w:rPr>
          <w:sz w:val="28"/>
          <w:szCs w:val="28"/>
        </w:rPr>
        <w:t>ое</w:t>
      </w:r>
      <w:proofErr w:type="spellEnd"/>
      <w:r>
        <w:rPr>
          <w:sz w:val="28"/>
          <w:szCs w:val="28"/>
        </w:rPr>
        <w:t xml:space="preserve">) в дальнейшем </w:t>
      </w:r>
    </w:p>
    <w:p>
      <w:pPr>
        <w:tabs>
          <w:tab w:val="left" w:pos="720"/>
        </w:tabs>
        <w:jc w:val="both"/>
      </w:pPr>
      <w:r>
        <w:t xml:space="preserve">         (наименование главного распорядителя)</w:t>
      </w:r>
    </w:p>
    <w:p>
      <w:pPr>
        <w:tabs>
          <w:tab w:val="left" w:pos="720"/>
        </w:tabs>
        <w:jc w:val="both"/>
      </w:pPr>
    </w:p>
    <w:p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«Главный распорядитель», в лице ______________, действующего на основ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 _________, с одной стороны и ____________________________,</w:t>
      </w:r>
    </w:p>
    <w:p>
      <w:pPr>
        <w:tabs>
          <w:tab w:val="left" w:pos="720"/>
        </w:tabs>
        <w:jc w:val="both"/>
      </w:pPr>
      <w:r>
        <w:t xml:space="preserve">                                                                                   (Наименование получателя субсидии)</w:t>
      </w:r>
    </w:p>
    <w:p>
      <w:pPr>
        <w:tabs>
          <w:tab w:val="left" w:pos="720"/>
        </w:tabs>
        <w:jc w:val="both"/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именуемый в дальнейшем «Получатель», в лице ____________________________, действующего на основании ________, с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гой стороны, заключили настоящее соглашение о нижеследующем:</w:t>
      </w:r>
    </w:p>
    <w:p>
      <w:pPr>
        <w:spacing w:line="360" w:lineRule="auto"/>
        <w:jc w:val="both"/>
        <w:rPr>
          <w:sz w:val="28"/>
          <w:szCs w:val="28"/>
        </w:rPr>
      </w:pPr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ПРЕДМЕТ СОГЛАШЕНИЯ</w:t>
      </w:r>
    </w:p>
    <w:p>
      <w:pPr>
        <w:jc w:val="both"/>
        <w:rPr>
          <w:bCs/>
          <w:color w:val="000000"/>
          <w:sz w:val="28"/>
          <w:szCs w:val="28"/>
        </w:rPr>
      </w:pPr>
    </w:p>
    <w:p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1.1. Предметом настоящего Соглашения является предоставление Гла</w:t>
      </w:r>
      <w:r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 xml:space="preserve">ным распорядителем Получателю субсидии из бюджета </w:t>
      </w:r>
      <w:r>
        <w:rPr>
          <w:sz w:val="28"/>
          <w:szCs w:val="28"/>
        </w:rPr>
        <w:t xml:space="preserve">Благодарненского </w:t>
      </w:r>
      <w:r>
        <w:rPr>
          <w:sz w:val="28"/>
          <w:szCs w:val="28"/>
        </w:rPr>
        <w:lastRenderedPageBreak/>
        <w:t>сельского поселения Отрадненского района</w:t>
      </w:r>
      <w:r>
        <w:rPr>
          <w:bCs/>
          <w:color w:val="000000"/>
          <w:sz w:val="28"/>
          <w:szCs w:val="28"/>
        </w:rPr>
        <w:t xml:space="preserve"> на __________________________________________________________________</w:t>
      </w:r>
    </w:p>
    <w:p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                (цель предоставления субсидии)</w:t>
      </w:r>
    </w:p>
    <w:p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(далее - субсидия).</w:t>
      </w:r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ПРАВА И ОБЯЗАННОСТИ СТОРОН</w:t>
      </w: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2.1. Главный распорядитель обязуется:</w:t>
      </w:r>
    </w:p>
    <w:p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2.1.1. Предоставить Получателю субсидию в пределах лимитов бюдже</w:t>
      </w:r>
      <w:r>
        <w:rPr>
          <w:bCs/>
          <w:color w:val="000000"/>
          <w:sz w:val="28"/>
          <w:szCs w:val="28"/>
        </w:rPr>
        <w:t>т</w:t>
      </w:r>
      <w:r>
        <w:rPr>
          <w:bCs/>
          <w:color w:val="000000"/>
          <w:sz w:val="28"/>
          <w:szCs w:val="28"/>
        </w:rPr>
        <w:t xml:space="preserve">ных обязательств, предусмотренных в бюджете </w:t>
      </w:r>
      <w:r>
        <w:rPr>
          <w:sz w:val="28"/>
          <w:szCs w:val="28"/>
        </w:rPr>
        <w:t>Благодарненского сельского поселения Отрадненского района</w:t>
      </w:r>
      <w:r>
        <w:rPr>
          <w:bCs/>
          <w:color w:val="000000"/>
          <w:sz w:val="28"/>
          <w:szCs w:val="28"/>
        </w:rPr>
        <w:t xml:space="preserve"> в _____ году на цели, указанные в п. 1.1 настоящего Соглашения, в размере __________ (______________________) рублей.</w:t>
      </w:r>
    </w:p>
    <w:p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2.1.2. Перечислить субсидию на отдельные банковские счета, открытые в кредитных организациях в соответствии с разделом 4 Порядка </w:t>
      </w:r>
      <w:r>
        <w:rPr>
          <w:sz w:val="28"/>
          <w:szCs w:val="28"/>
        </w:rPr>
        <w:t>предоставления субсидий на осуществление капитальных вложений в объекты капитального строительства муниципальной собственности Благодарненского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Отрадненского района и приобретение объектов недвижимого 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 в муниципальную собственность Благодарненского сельского поселения Отрадненского района</w:t>
      </w:r>
      <w:r>
        <w:rPr>
          <w:bCs/>
          <w:color w:val="000000"/>
          <w:sz w:val="28"/>
          <w:szCs w:val="28"/>
        </w:rPr>
        <w:t>.</w:t>
      </w:r>
    </w:p>
    <w:p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2.2. Главный распорядитель вправе:</w:t>
      </w:r>
    </w:p>
    <w:p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2.2.1. Изменять размер предоставляемой по настоящему Соглашению субсидии в случаях:</w:t>
      </w:r>
    </w:p>
    <w:p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увеличения или уменьшения объема бюджетных ассигнований, пред</w:t>
      </w:r>
      <w:r>
        <w:rPr>
          <w:bCs/>
          <w:color w:val="000000"/>
          <w:sz w:val="28"/>
          <w:szCs w:val="28"/>
        </w:rPr>
        <w:t>у</w:t>
      </w:r>
      <w:r>
        <w:rPr>
          <w:bCs/>
          <w:color w:val="000000"/>
          <w:sz w:val="28"/>
          <w:szCs w:val="28"/>
        </w:rPr>
        <w:t xml:space="preserve">смотренных решением Совета </w:t>
      </w:r>
      <w:r>
        <w:rPr>
          <w:sz w:val="28"/>
          <w:szCs w:val="28"/>
        </w:rPr>
        <w:t>Благодарненского сельского поселения Отра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ненского района</w:t>
      </w:r>
      <w:r>
        <w:rPr>
          <w:bCs/>
          <w:color w:val="000000"/>
          <w:sz w:val="28"/>
          <w:szCs w:val="28"/>
        </w:rPr>
        <w:t xml:space="preserve"> на соответствующие цели;</w:t>
      </w:r>
    </w:p>
    <w:p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иных случаях, предусмотренных законодательством Российской Фед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>рации.</w:t>
      </w:r>
    </w:p>
    <w:p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случае изменения размера предоставляемой по настоящему Соглаш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>нию субсидии в настоящее Соглашение вносятся соответствующие изменения в порядке, установленном п. 5.1 настоящего Соглашения.</w:t>
      </w:r>
    </w:p>
    <w:p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2.2.2. Осуществлять контроль за целевым использованием предоставля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>мой Получателю субсидии, в том числе посредством проведения проверок с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блюдения Получателем субсидии условий, установленных настоящим Согл</w:t>
      </w:r>
      <w:r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шением.</w:t>
      </w:r>
    </w:p>
    <w:p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2.2.3. Потребовать частичного или полного возврата предоставленной Получателю субсидии в случае выявления ее нецелевого использования.</w:t>
      </w:r>
    </w:p>
    <w:p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2.3. Получатель обязуется:</w:t>
      </w:r>
    </w:p>
    <w:p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2.3.1. Использовать предоставленную Главным распорядителем субсидию по целевому назначению на цели, предусмотренные п. 1.1 настоящего Согл</w:t>
      </w:r>
      <w:r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шения.</w:t>
      </w:r>
    </w:p>
    <w:p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2.3.2. В случае выявления по результатам проверки фактов нарушения целей и условий получения и использования субсидии возвратить субсидию в бюджет </w:t>
      </w:r>
      <w:r>
        <w:rPr>
          <w:sz w:val="28"/>
          <w:szCs w:val="28"/>
        </w:rPr>
        <w:t>Благодарненского сельского поселения Отрадненского района</w:t>
      </w:r>
      <w:r>
        <w:rPr>
          <w:bCs/>
          <w:color w:val="000000"/>
          <w:sz w:val="28"/>
          <w:szCs w:val="28"/>
        </w:rPr>
        <w:t xml:space="preserve"> части</w:t>
      </w:r>
      <w:r>
        <w:rPr>
          <w:bCs/>
          <w:color w:val="000000"/>
          <w:sz w:val="28"/>
          <w:szCs w:val="28"/>
        </w:rPr>
        <w:t>ч</w:t>
      </w:r>
      <w:r>
        <w:rPr>
          <w:bCs/>
          <w:color w:val="000000"/>
          <w:sz w:val="28"/>
          <w:szCs w:val="28"/>
        </w:rPr>
        <w:t>но или в полном объеме до завершения текущего финансового года.</w:t>
      </w:r>
    </w:p>
    <w:p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2.3.3. При использовании субсидии соблюдать положения, установленные законодательством Российской Федерации о контрактной системе в сфере з</w:t>
      </w:r>
      <w:r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купок товаров, работ, услуг для обеспечения муниципальных нужд.</w:t>
      </w:r>
    </w:p>
    <w:p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2.3.4. Предоставлять ежеквартально Главному распорядителю отчет об использовании средств не позднее 10-го числа месяца, следующего за отчетным периодом.</w:t>
      </w:r>
    </w:p>
    <w:p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2.3.5. Перечислить в бюджет </w:t>
      </w:r>
      <w:r>
        <w:rPr>
          <w:sz w:val="28"/>
          <w:szCs w:val="28"/>
        </w:rPr>
        <w:t>Благодарненского сельского поселения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радненского района</w:t>
      </w:r>
      <w:r>
        <w:rPr>
          <w:bCs/>
          <w:color w:val="000000"/>
          <w:sz w:val="28"/>
          <w:szCs w:val="28"/>
        </w:rPr>
        <w:t xml:space="preserve"> неиспользованные в текущем финансовом году остатки субсидий в случае отсутствия решения Главного распорядителя бюджетных средств о наличии потребности направления этих средств в очередном фина</w:t>
      </w:r>
      <w:r>
        <w:rPr>
          <w:bCs/>
          <w:color w:val="000000"/>
          <w:sz w:val="28"/>
          <w:szCs w:val="28"/>
        </w:rPr>
        <w:t>н</w:t>
      </w:r>
      <w:r>
        <w:rPr>
          <w:bCs/>
          <w:color w:val="000000"/>
          <w:sz w:val="28"/>
          <w:szCs w:val="28"/>
        </w:rPr>
        <w:t>совом году на цели предоставления субсидии.</w:t>
      </w:r>
    </w:p>
    <w:p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2.3.6. Использовать в очередном финансовом году на цели, предусмо</w:t>
      </w:r>
      <w:r>
        <w:rPr>
          <w:bCs/>
          <w:color w:val="000000"/>
          <w:sz w:val="28"/>
          <w:szCs w:val="28"/>
        </w:rPr>
        <w:t>т</w:t>
      </w:r>
      <w:r>
        <w:rPr>
          <w:bCs/>
          <w:color w:val="000000"/>
          <w:sz w:val="28"/>
          <w:szCs w:val="28"/>
        </w:rPr>
        <w:t>ренные п. 1.1 настоящего Соглашения, остатки субсидий при наличии потре</w:t>
      </w:r>
      <w:r>
        <w:rPr>
          <w:bCs/>
          <w:color w:val="000000"/>
          <w:sz w:val="28"/>
          <w:szCs w:val="28"/>
        </w:rPr>
        <w:t>б</w:t>
      </w:r>
      <w:r>
        <w:rPr>
          <w:bCs/>
          <w:color w:val="000000"/>
          <w:sz w:val="28"/>
          <w:szCs w:val="28"/>
        </w:rPr>
        <w:t>ности в направлении их на те же цели в соответствии с решением Главного распорядителя.</w:t>
      </w:r>
    </w:p>
    <w:p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2.4. Получатель вправе:</w:t>
      </w:r>
    </w:p>
    <w:p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2.4.1. Расходовать субсидию, предоставляемую по настоящему Соглаш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>нию, самостоятельно на цели, предусмотренные п.1.1 настоящего Соглашения.</w:t>
      </w:r>
    </w:p>
    <w:p>
      <w:pPr>
        <w:ind w:firstLine="709"/>
        <w:jc w:val="both"/>
        <w:rPr>
          <w:bCs/>
          <w:color w:val="000000"/>
          <w:sz w:val="28"/>
          <w:szCs w:val="28"/>
        </w:rPr>
      </w:pPr>
    </w:p>
    <w:p>
      <w:pPr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 ОТВЕТСТВЕННОСТЬ СТОРОН</w:t>
      </w:r>
    </w:p>
    <w:p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3.1. В случае неисполнения или ненадлежащего исполнения обязательств, определенных Соглашением, Стороны несут ответственность в соответствии с законодательством Российской Федерации.</w:t>
      </w:r>
    </w:p>
    <w:p>
      <w:pPr>
        <w:ind w:firstLine="709"/>
        <w:jc w:val="both"/>
        <w:rPr>
          <w:bCs/>
          <w:color w:val="000000"/>
          <w:sz w:val="28"/>
          <w:szCs w:val="28"/>
        </w:rPr>
      </w:pPr>
    </w:p>
    <w:p>
      <w:pPr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 СРОК ДЕЙСТВИЯ СОГЛАШЕНИЯ</w:t>
      </w:r>
    </w:p>
    <w:p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4.1. Настоящее Соглашение вступает в силу с момента подписания его обеими Сторонами и действует до ________________.</w:t>
      </w:r>
    </w:p>
    <w:p>
      <w:pPr>
        <w:ind w:firstLine="709"/>
        <w:jc w:val="both"/>
        <w:rPr>
          <w:bCs/>
          <w:color w:val="000000"/>
          <w:sz w:val="28"/>
          <w:szCs w:val="28"/>
        </w:rPr>
      </w:pPr>
    </w:p>
    <w:p>
      <w:pPr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 ЗАКЛЮЧИТЕЛЬНЫЕ ПОЛОЖЕНИЯ</w:t>
      </w:r>
    </w:p>
    <w:p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5.1. Изменение настоящего Соглашения осуществляется по взаимному согласию Сторон в письменной форме в виде дополнений к настоящему С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глашению, которые являются его неотъемлемой частью.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5.2. Досрочное расторжение настоящего Соглашения в порядке и по о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нованиям, предусмотренным нормами законодательства РФ, в том числе в сл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чае выявления по результатам проверки фактов нарушения целей и условий п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лучения и использования получателем субсидии.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5.3. Споры между Сторонами решаются путем переговоров или в суде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ном порядке в соответствии с законодательством Российской                   Фед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рации.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5.4. Настоящее Соглашение составлено в двух экземплярах, имеющих одинаковую юридическую силу, по одному экземпляру для каждой                                 из Сторон.</w:t>
      </w:r>
    </w:p>
    <w:p>
      <w:pPr>
        <w:ind w:firstLine="709"/>
        <w:jc w:val="center"/>
        <w:rPr>
          <w:bCs/>
          <w:color w:val="000000"/>
          <w:sz w:val="28"/>
          <w:szCs w:val="28"/>
        </w:rPr>
      </w:pPr>
    </w:p>
    <w:p>
      <w:pPr>
        <w:ind w:firstLine="709"/>
        <w:jc w:val="center"/>
        <w:rPr>
          <w:bCs/>
          <w:color w:val="000000"/>
        </w:rPr>
      </w:pPr>
      <w:r>
        <w:rPr>
          <w:bCs/>
          <w:color w:val="000000"/>
          <w:sz w:val="28"/>
          <w:szCs w:val="28"/>
        </w:rPr>
        <w:t>6. РЕКВИЗИТЫ СТОРОН</w:t>
      </w:r>
    </w:p>
    <w:p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>
        <w:tc>
          <w:tcPr>
            <w:tcW w:w="4785" w:type="dxa"/>
            <w:shd w:val="clear" w:color="auto" w:fill="auto"/>
          </w:tcPr>
          <w:p>
            <w:pPr>
              <w:keepNext/>
              <w:keepLines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Главный распорядитель бюджетных средств:</w:t>
            </w:r>
          </w:p>
          <w:p>
            <w:pPr>
              <w:jc w:val="center"/>
            </w:pPr>
            <w:r>
              <w:rPr>
                <w:bCs/>
                <w:sz w:val="28"/>
                <w:szCs w:val="28"/>
              </w:rPr>
              <w:t>юридический и фактический адрес, телефон</w:t>
            </w:r>
          </w:p>
        </w:tc>
        <w:tc>
          <w:tcPr>
            <w:tcW w:w="4786" w:type="dxa"/>
            <w:shd w:val="clear" w:color="auto" w:fill="auto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Получатель:</w:t>
            </w:r>
          </w:p>
          <w:p>
            <w:pPr>
              <w:jc w:val="center"/>
              <w:rPr>
                <w:bCs/>
                <w:sz w:val="28"/>
                <w:szCs w:val="28"/>
              </w:rPr>
            </w:pPr>
          </w:p>
          <w:p>
            <w:pPr>
              <w:jc w:val="center"/>
            </w:pPr>
            <w:r>
              <w:rPr>
                <w:bCs/>
                <w:sz w:val="28"/>
                <w:szCs w:val="28"/>
              </w:rPr>
              <w:t>юридический и фактический адрес, телефон</w:t>
            </w:r>
          </w:p>
        </w:tc>
      </w:tr>
      <w:tr>
        <w:tc>
          <w:tcPr>
            <w:tcW w:w="4785" w:type="dxa"/>
            <w:shd w:val="clear" w:color="auto" w:fill="auto"/>
          </w:tcPr>
          <w:p>
            <w:pPr>
              <w:jc w:val="center"/>
            </w:pPr>
            <w:r>
              <w:rPr>
                <w:bCs/>
                <w:sz w:val="28"/>
                <w:szCs w:val="28"/>
              </w:rPr>
              <w:t>банковские реквизиты</w:t>
            </w:r>
          </w:p>
        </w:tc>
        <w:tc>
          <w:tcPr>
            <w:tcW w:w="4786" w:type="dxa"/>
            <w:shd w:val="clear" w:color="auto" w:fill="auto"/>
          </w:tcPr>
          <w:p>
            <w:pPr>
              <w:jc w:val="center"/>
            </w:pPr>
            <w:r>
              <w:rPr>
                <w:bCs/>
                <w:sz w:val="28"/>
                <w:szCs w:val="28"/>
              </w:rPr>
              <w:t>банковские реквизиты</w:t>
            </w:r>
          </w:p>
        </w:tc>
      </w:tr>
      <w:tr>
        <w:tc>
          <w:tcPr>
            <w:tcW w:w="4785" w:type="dxa"/>
            <w:shd w:val="clear" w:color="auto" w:fill="auto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должность, подпись, Ф.И.О.</w:t>
            </w:r>
          </w:p>
        </w:tc>
        <w:tc>
          <w:tcPr>
            <w:tcW w:w="4786" w:type="dxa"/>
            <w:shd w:val="clear" w:color="auto" w:fill="auto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должность, подпись, Ф.И.О.</w:t>
            </w:r>
          </w:p>
        </w:tc>
      </w:tr>
      <w:tr>
        <w:tc>
          <w:tcPr>
            <w:tcW w:w="4785" w:type="dxa"/>
            <w:shd w:val="clear" w:color="auto" w:fill="auto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М.П</w:t>
            </w:r>
          </w:p>
        </w:tc>
        <w:tc>
          <w:tcPr>
            <w:tcW w:w="4786" w:type="dxa"/>
            <w:shd w:val="clear" w:color="auto" w:fill="auto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М.П</w:t>
            </w:r>
          </w:p>
        </w:tc>
      </w:tr>
    </w:tbl>
    <w:p>
      <w:pPr>
        <w:rPr>
          <w:sz w:val="28"/>
          <w:szCs w:val="28"/>
        </w:rPr>
      </w:pPr>
    </w:p>
    <w:p>
      <w:pPr>
        <w:keepNext/>
        <w:keepLines/>
        <w:jc w:val="both"/>
        <w:outlineLvl w:val="0"/>
        <w:rPr>
          <w:b/>
          <w:bCs/>
          <w:color w:val="26282F"/>
          <w:sz w:val="28"/>
          <w:szCs w:val="28"/>
        </w:rPr>
      </w:pPr>
    </w:p>
    <w:p>
      <w:pPr>
        <w:keepNext/>
        <w:keepLines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Финансист администрации Благодарненского </w:t>
      </w:r>
    </w:p>
    <w:p>
      <w:pPr>
        <w:keepNext/>
        <w:keepLines/>
        <w:jc w:val="both"/>
        <w:outlineLvl w:val="0"/>
        <w:rPr>
          <w:b/>
          <w:bCs/>
          <w:color w:val="26282F"/>
          <w:sz w:val="28"/>
          <w:szCs w:val="28"/>
        </w:rPr>
      </w:pPr>
      <w:r>
        <w:rPr>
          <w:sz w:val="28"/>
          <w:szCs w:val="28"/>
        </w:rPr>
        <w:t>сельского поселения Отрадненского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Е.Н. Иванищенко</w:t>
      </w:r>
    </w:p>
    <w:p>
      <w:pPr>
        <w:keepNext/>
        <w:keepLines/>
        <w:jc w:val="both"/>
        <w:outlineLvl w:val="0"/>
        <w:rPr>
          <w:b/>
          <w:bCs/>
          <w:color w:val="26282F"/>
          <w:sz w:val="28"/>
          <w:szCs w:val="28"/>
        </w:rPr>
        <w:sectPr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26"/>
        </w:sectPr>
      </w:pPr>
    </w:p>
    <w:tbl>
      <w:tblPr>
        <w:tblStyle w:val="a5"/>
        <w:tblW w:w="92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536"/>
      </w:tblGrid>
      <w:tr>
        <w:tc>
          <w:tcPr>
            <w:tcW w:w="471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Порядку предоставления субс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дий на осуществление капитальных вложений в объекты капитального строительства муниципальной со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ственности Благодарненского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поселения Отрадненского района и приобретение объектов недвижимого имущества в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ципальную собственность Благ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дарненского сельского поселения Отрадненского района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jc w:val="both"/>
        <w:rPr>
          <w:lang w:val="x-none"/>
        </w:rPr>
      </w:pPr>
    </w:p>
    <w:p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ФОРМА</w:t>
      </w:r>
    </w:p>
    <w:p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>
        <w:rPr>
          <w:bCs/>
          <w:sz w:val="28"/>
          <w:szCs w:val="28"/>
        </w:rPr>
        <w:t>отчёта о целевом использовании субсидии на капитальные вложения</w:t>
      </w:r>
    </w:p>
    <w:p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  «_____»   ________ 20__г.</w:t>
      </w:r>
    </w:p>
    <w:p>
      <w:pPr>
        <w:pBdr>
          <w:bottom w:val="single" w:sz="12" w:space="1" w:color="auto"/>
        </w:pBdr>
      </w:pPr>
    </w:p>
    <w:p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(Наименование Получателя субсидии)</w:t>
      </w:r>
    </w:p>
    <w:p/>
    <w:p/>
    <w:tbl>
      <w:tblPr>
        <w:tblW w:w="106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9"/>
        <w:gridCol w:w="1841"/>
        <w:gridCol w:w="995"/>
        <w:gridCol w:w="1556"/>
        <w:gridCol w:w="1276"/>
        <w:gridCol w:w="1559"/>
        <w:gridCol w:w="1421"/>
      </w:tblGrid>
      <w:t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дата согл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шения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 предоста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ления субсидии на капитальные вложения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полученной субсидии на кап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тальные вложения по источникам финансового обеспечения,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Фактическое исполнение, руб.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Неиспол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зованная сумма су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сидии на капитал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ные влож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ния, 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 (гр. 4 - гр. 7)</w:t>
            </w:r>
          </w:p>
        </w:tc>
      </w:tr>
      <w:t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Бюджет </w:t>
            </w:r>
            <w:r>
              <w:rPr>
                <w:sz w:val="22"/>
                <w:szCs w:val="22"/>
              </w:rPr>
              <w:t>Бл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годарненск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сельского поселения Отрадненск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Иные (ук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зать)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>
      <w:pPr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пояснительная записка к отчёту;</w:t>
      </w:r>
    </w:p>
    <w:p>
      <w:pPr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копии документов, подтверждающих расходы.</w:t>
      </w:r>
    </w:p>
    <w:p>
      <w:pPr>
        <w:ind w:firstLine="720"/>
        <w:jc w:val="center"/>
        <w:rPr>
          <w:sz w:val="28"/>
          <w:szCs w:val="28"/>
        </w:rPr>
      </w:pPr>
    </w:p>
    <w:p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Руководитель организации  __________________________   (И.О. Фамилия)</w:t>
      </w:r>
    </w:p>
    <w:p>
      <w:pPr>
        <w:autoSpaceDE w:val="0"/>
        <w:autoSpaceDN w:val="0"/>
        <w:adjustRightInd w:val="0"/>
        <w:ind w:left="4248" w:firstLine="708"/>
        <w:rPr>
          <w:sz w:val="22"/>
          <w:szCs w:val="22"/>
        </w:rPr>
      </w:pPr>
      <w:r>
        <w:rPr>
          <w:sz w:val="22"/>
          <w:szCs w:val="22"/>
        </w:rPr>
        <w:t>(подпись)</w:t>
      </w:r>
    </w:p>
    <w:p>
      <w:pPr>
        <w:ind w:firstLine="720"/>
        <w:rPr>
          <w:sz w:val="28"/>
          <w:szCs w:val="28"/>
        </w:rPr>
      </w:pPr>
    </w:p>
    <w:p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бухгалтер   __________________________________(И.О. Фамилия)</w:t>
      </w:r>
    </w:p>
    <w:p>
      <w:pPr>
        <w:autoSpaceDE w:val="0"/>
        <w:autoSpaceDN w:val="0"/>
        <w:adjustRightInd w:val="0"/>
        <w:ind w:left="3540" w:firstLine="708"/>
        <w:rPr>
          <w:sz w:val="22"/>
          <w:szCs w:val="22"/>
        </w:rPr>
      </w:pPr>
      <w:r>
        <w:rPr>
          <w:sz w:val="22"/>
          <w:szCs w:val="22"/>
        </w:rPr>
        <w:t>(подпись)</w:t>
      </w:r>
    </w:p>
    <w:p>
      <w:pPr>
        <w:ind w:firstLine="720"/>
        <w:rPr>
          <w:sz w:val="28"/>
          <w:szCs w:val="28"/>
        </w:rPr>
      </w:pPr>
    </w:p>
    <w:p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"___"  __________________ 20__ год.</w:t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Финансист администрации Благодарненского </w:t>
      </w:r>
    </w:p>
    <w:p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Отрадненского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Е.Н. Иванищенко</w:t>
      </w:r>
    </w:p>
    <w:sectPr>
      <w:pgSz w:w="11906" w:h="16838" w:code="9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44DB4"/>
    <w:multiLevelType w:val="multilevel"/>
    <w:tmpl w:val="A2F2CD52"/>
    <w:lvl w:ilvl="0">
      <w:start w:val="1"/>
      <w:numFmt w:val="decimal"/>
      <w:lvlText w:val="%1."/>
      <w:lvlJc w:val="left"/>
      <w:pPr>
        <w:ind w:left="1710" w:hanging="990"/>
      </w:p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">
    <w:nsid w:val="4B3E4FCB"/>
    <w:multiLevelType w:val="hybridMultilevel"/>
    <w:tmpl w:val="448E5A92"/>
    <w:lvl w:ilvl="0" w:tplc="E712476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74A4512"/>
    <w:multiLevelType w:val="multilevel"/>
    <w:tmpl w:val="A9A47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>
    <w:nsid w:val="780C3D39"/>
    <w:multiLevelType w:val="hybridMultilevel"/>
    <w:tmpl w:val="D920460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_1 Знак Знак Знак Знак Знак Знак Знак Знак Знак"/>
    <w:basedOn w:val="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table" w:styleId="a5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uiPriority w:val="99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uiPriority w:val="99"/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9"/>
    <w:rPr>
      <w:rFonts w:ascii="Arial" w:hAnsi="Arial" w:cs="Arial"/>
      <w:b/>
      <w:bCs/>
      <w:color w:val="000080"/>
      <w:sz w:val="22"/>
      <w:szCs w:val="22"/>
    </w:rPr>
  </w:style>
  <w:style w:type="character" w:customStyle="1" w:styleId="a8">
    <w:name w:val="Гипертекстовая ссылка"/>
    <w:uiPriority w:val="99"/>
    <w:rPr>
      <w:rFonts w:cs="Times New Roman"/>
      <w:b/>
      <w:bCs/>
      <w:color w:val="008000"/>
      <w:sz w:val="22"/>
      <w:szCs w:val="22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</w:style>
  <w:style w:type="paragraph" w:styleId="ab">
    <w:name w:val="Balloon Text"/>
    <w:basedOn w:val="a"/>
    <w:link w:val="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Pr>
      <w:rFonts w:ascii="Tahoma" w:hAnsi="Tahoma" w:cs="Tahoma"/>
      <w:sz w:val="16"/>
      <w:szCs w:val="16"/>
    </w:rPr>
  </w:style>
  <w:style w:type="character" w:styleId="ad">
    <w:name w:val="Hyperlink"/>
    <w:unhideWhenUsed/>
    <w:rPr>
      <w:color w:val="0000FF"/>
      <w:u w:val="single"/>
    </w:rPr>
  </w:style>
  <w:style w:type="paragraph" w:styleId="ae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_1 Знак Знак Знак Знак Знак Знак Знак Знак Знак"/>
    <w:basedOn w:val="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table" w:styleId="a5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uiPriority w:val="99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uiPriority w:val="99"/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9"/>
    <w:rPr>
      <w:rFonts w:ascii="Arial" w:hAnsi="Arial" w:cs="Arial"/>
      <w:b/>
      <w:bCs/>
      <w:color w:val="000080"/>
      <w:sz w:val="22"/>
      <w:szCs w:val="22"/>
    </w:rPr>
  </w:style>
  <w:style w:type="character" w:customStyle="1" w:styleId="a8">
    <w:name w:val="Гипертекстовая ссылка"/>
    <w:uiPriority w:val="99"/>
    <w:rPr>
      <w:rFonts w:cs="Times New Roman"/>
      <w:b/>
      <w:bCs/>
      <w:color w:val="008000"/>
      <w:sz w:val="22"/>
      <w:szCs w:val="22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</w:style>
  <w:style w:type="paragraph" w:styleId="ab">
    <w:name w:val="Balloon Text"/>
    <w:basedOn w:val="a"/>
    <w:link w:val="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Pr>
      <w:rFonts w:ascii="Tahoma" w:hAnsi="Tahoma" w:cs="Tahoma"/>
      <w:sz w:val="16"/>
      <w:szCs w:val="16"/>
    </w:rPr>
  </w:style>
  <w:style w:type="character" w:styleId="ad">
    <w:name w:val="Hyperlink"/>
    <w:unhideWhenUsed/>
    <w:rPr>
      <w:color w:val="0000FF"/>
      <w:u w:val="single"/>
    </w:rPr>
  </w:style>
  <w:style w:type="paragraph" w:styleId="ae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826DA-A8A4-4793-9CE7-B3951E3C1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2701</Words>
  <Characters>15398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ADM</Company>
  <LinksUpToDate>false</LinksUpToDate>
  <CharactersWithSpaces>18063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ConsultantPlus</dc:creator>
  <cp:lastModifiedBy>obshi-otdel</cp:lastModifiedBy>
  <cp:revision>5</cp:revision>
  <cp:lastPrinted>2023-06-28T05:36:00Z</cp:lastPrinted>
  <dcterms:created xsi:type="dcterms:W3CDTF">2023-06-28T05:20:00Z</dcterms:created>
  <dcterms:modified xsi:type="dcterms:W3CDTF">2023-06-28T12:01:00Z</dcterms:modified>
</cp:coreProperties>
</file>