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934" w:rsidRDefault="009F6934" w:rsidP="00DD7951">
      <w:pPr>
        <w:pStyle w:val="Style2"/>
        <w:widowControl/>
        <w:spacing w:before="120" w:line="317" w:lineRule="exact"/>
        <w:ind w:left="4536"/>
        <w:jc w:val="center"/>
        <w:rPr>
          <w:rStyle w:val="FontStyle58"/>
        </w:rPr>
      </w:pPr>
      <w:r w:rsidRPr="00BD5EEC">
        <w:rPr>
          <w:rStyle w:val="FontStyle58"/>
        </w:rPr>
        <w:t>УТВЕРЖД</w:t>
      </w:r>
      <w:r>
        <w:rPr>
          <w:rStyle w:val="FontStyle58"/>
        </w:rPr>
        <w:t>ЕНО</w:t>
      </w:r>
      <w:r w:rsidRPr="00BD5EEC">
        <w:rPr>
          <w:rStyle w:val="FontStyle58"/>
        </w:rPr>
        <w:t>:</w:t>
      </w:r>
    </w:p>
    <w:p w:rsidR="009F6934" w:rsidRDefault="009F6934" w:rsidP="00DD7951">
      <w:pPr>
        <w:pStyle w:val="Style37"/>
        <w:widowControl/>
        <w:spacing w:line="317" w:lineRule="exact"/>
        <w:ind w:left="4536"/>
        <w:jc w:val="both"/>
        <w:rPr>
          <w:rStyle w:val="FontStyle57"/>
        </w:rPr>
      </w:pPr>
    </w:p>
    <w:p w:rsidR="009F6934" w:rsidRDefault="009F6934" w:rsidP="00DD7951">
      <w:pPr>
        <w:pStyle w:val="Style37"/>
        <w:widowControl/>
        <w:tabs>
          <w:tab w:val="left" w:pos="6804"/>
        </w:tabs>
        <w:spacing w:line="317" w:lineRule="exact"/>
        <w:ind w:left="4536"/>
        <w:jc w:val="center"/>
        <w:rPr>
          <w:rStyle w:val="FontStyle57"/>
          <w:sz w:val="28"/>
          <w:szCs w:val="28"/>
        </w:rPr>
      </w:pPr>
      <w:r>
        <w:rPr>
          <w:rStyle w:val="FontStyle57"/>
          <w:sz w:val="28"/>
          <w:szCs w:val="28"/>
        </w:rPr>
        <w:t>Постановлением администрации</w:t>
      </w:r>
    </w:p>
    <w:p w:rsidR="009F6934" w:rsidRDefault="009F6934" w:rsidP="00DD7951">
      <w:pPr>
        <w:pStyle w:val="Style37"/>
        <w:widowControl/>
        <w:tabs>
          <w:tab w:val="left" w:pos="6804"/>
        </w:tabs>
        <w:spacing w:line="317" w:lineRule="exact"/>
        <w:ind w:left="4536"/>
        <w:jc w:val="center"/>
        <w:rPr>
          <w:rStyle w:val="FontStyle57"/>
          <w:sz w:val="28"/>
          <w:szCs w:val="28"/>
        </w:rPr>
      </w:pPr>
      <w:r w:rsidRPr="005F409E">
        <w:rPr>
          <w:rStyle w:val="FontStyle57"/>
          <w:sz w:val="28"/>
          <w:szCs w:val="28"/>
        </w:rPr>
        <w:t>Благодарненского сельского поселения Отрадненского района</w:t>
      </w:r>
      <w:r>
        <w:rPr>
          <w:rStyle w:val="FontStyle57"/>
          <w:sz w:val="28"/>
          <w:szCs w:val="28"/>
        </w:rPr>
        <w:t xml:space="preserve"> </w:t>
      </w:r>
    </w:p>
    <w:p w:rsidR="009F6934" w:rsidRPr="005F409E" w:rsidRDefault="009F6934" w:rsidP="00DD7951">
      <w:pPr>
        <w:pStyle w:val="Style37"/>
        <w:widowControl/>
        <w:tabs>
          <w:tab w:val="left" w:pos="6804"/>
        </w:tabs>
        <w:spacing w:line="317" w:lineRule="exact"/>
        <w:ind w:left="4536"/>
        <w:jc w:val="center"/>
        <w:rPr>
          <w:rStyle w:val="FontStyle57"/>
          <w:sz w:val="28"/>
          <w:szCs w:val="28"/>
        </w:rPr>
      </w:pPr>
      <w:r>
        <w:rPr>
          <w:rStyle w:val="FontStyle57"/>
          <w:sz w:val="28"/>
          <w:szCs w:val="28"/>
        </w:rPr>
        <w:t>Краснодарского края</w:t>
      </w:r>
    </w:p>
    <w:p w:rsidR="009F6934" w:rsidRPr="00DD7951" w:rsidRDefault="009F6934" w:rsidP="00DD7951">
      <w:pPr>
        <w:pStyle w:val="Style5"/>
        <w:widowControl/>
        <w:spacing w:line="240" w:lineRule="exact"/>
        <w:ind w:left="4536"/>
        <w:rPr>
          <w:sz w:val="26"/>
          <w:szCs w:val="26"/>
          <w:u w:val="single"/>
        </w:rPr>
      </w:pPr>
      <w:r>
        <w:rPr>
          <w:sz w:val="26"/>
          <w:szCs w:val="26"/>
        </w:rPr>
        <w:t>№</w:t>
      </w:r>
      <w:r w:rsidRPr="00DD7951">
        <w:rPr>
          <w:sz w:val="26"/>
          <w:szCs w:val="26"/>
          <w:u w:val="single"/>
        </w:rPr>
        <w:t>___________</w:t>
      </w:r>
      <w:r>
        <w:rPr>
          <w:sz w:val="26"/>
          <w:szCs w:val="26"/>
        </w:rPr>
        <w:t xml:space="preserve"> от </w:t>
      </w:r>
      <w:r w:rsidRPr="00DD7951">
        <w:rPr>
          <w:sz w:val="26"/>
          <w:szCs w:val="26"/>
          <w:u w:val="single"/>
        </w:rPr>
        <w:t>_______________</w:t>
      </w:r>
    </w:p>
    <w:p w:rsidR="009F6934" w:rsidRPr="00BD5EEC"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Default="009F6934" w:rsidP="00BD5EEC">
      <w:pPr>
        <w:pStyle w:val="Style5"/>
        <w:widowControl/>
        <w:spacing w:line="240" w:lineRule="exact"/>
        <w:ind w:right="1411"/>
        <w:jc w:val="both"/>
        <w:rPr>
          <w:sz w:val="26"/>
          <w:szCs w:val="26"/>
        </w:rPr>
      </w:pPr>
    </w:p>
    <w:p w:rsidR="009F6934" w:rsidRPr="00BD5EEC" w:rsidRDefault="009F6934" w:rsidP="00BD5EEC">
      <w:pPr>
        <w:pStyle w:val="Style5"/>
        <w:widowControl/>
        <w:spacing w:line="240" w:lineRule="exact"/>
        <w:ind w:right="1411"/>
        <w:jc w:val="both"/>
        <w:rPr>
          <w:sz w:val="26"/>
          <w:szCs w:val="26"/>
        </w:rPr>
      </w:pPr>
    </w:p>
    <w:p w:rsidR="009F6934" w:rsidRPr="007B22ED" w:rsidRDefault="009F6934" w:rsidP="00DD7951">
      <w:pPr>
        <w:pStyle w:val="Style5"/>
        <w:widowControl/>
        <w:spacing w:line="240" w:lineRule="auto"/>
        <w:rPr>
          <w:rStyle w:val="FontStyle58"/>
          <w:sz w:val="36"/>
          <w:szCs w:val="36"/>
        </w:rPr>
      </w:pPr>
      <w:r w:rsidRPr="007B22ED">
        <w:rPr>
          <w:rStyle w:val="FontStyle58"/>
          <w:sz w:val="36"/>
          <w:szCs w:val="36"/>
        </w:rPr>
        <w:t xml:space="preserve">СХЕМА ВОДОСНАБЖЕНИЯ И ВОДООТВЕДЕНИЯ </w:t>
      </w:r>
    </w:p>
    <w:p w:rsidR="009F6934" w:rsidRPr="007B22ED" w:rsidRDefault="009F6934" w:rsidP="00DD7951">
      <w:pPr>
        <w:pStyle w:val="Style5"/>
        <w:widowControl/>
        <w:spacing w:line="240" w:lineRule="auto"/>
        <w:rPr>
          <w:rStyle w:val="FontStyle58"/>
          <w:sz w:val="36"/>
          <w:szCs w:val="36"/>
        </w:rPr>
      </w:pPr>
      <w:r w:rsidRPr="007B22ED">
        <w:rPr>
          <w:rStyle w:val="FontStyle58"/>
          <w:sz w:val="36"/>
          <w:szCs w:val="36"/>
        </w:rPr>
        <w:t xml:space="preserve">БЛАГОДАРНЕНСКОГО СЕЛЬСКОГО ПОСЕЛЕНИЯ </w:t>
      </w:r>
    </w:p>
    <w:p w:rsidR="009F6934" w:rsidRPr="007B22ED" w:rsidRDefault="009F6934" w:rsidP="00DD7951">
      <w:pPr>
        <w:pStyle w:val="Style5"/>
        <w:widowControl/>
        <w:spacing w:line="240" w:lineRule="auto"/>
        <w:rPr>
          <w:rStyle w:val="FontStyle58"/>
          <w:sz w:val="36"/>
          <w:szCs w:val="36"/>
        </w:rPr>
      </w:pPr>
      <w:r w:rsidRPr="007B22ED">
        <w:rPr>
          <w:rStyle w:val="FontStyle58"/>
          <w:sz w:val="36"/>
          <w:szCs w:val="36"/>
        </w:rPr>
        <w:t xml:space="preserve">ОТРАДНЕНСКОГО РАЙОНА </w:t>
      </w:r>
    </w:p>
    <w:p w:rsidR="009F6934" w:rsidRPr="007B22ED" w:rsidRDefault="009F6934" w:rsidP="00DD7951">
      <w:pPr>
        <w:pStyle w:val="Style5"/>
        <w:widowControl/>
        <w:spacing w:line="240" w:lineRule="auto"/>
        <w:rPr>
          <w:rStyle w:val="FontStyle58"/>
          <w:sz w:val="36"/>
          <w:szCs w:val="36"/>
        </w:rPr>
      </w:pPr>
      <w:r w:rsidRPr="007B22ED">
        <w:rPr>
          <w:rStyle w:val="FontStyle58"/>
          <w:sz w:val="36"/>
          <w:szCs w:val="36"/>
        </w:rPr>
        <w:t>КРАСНОДАРСКОГО КРАЯ</w:t>
      </w:r>
    </w:p>
    <w:p w:rsidR="009F6934" w:rsidRPr="007B22ED" w:rsidRDefault="009F6934" w:rsidP="00DD7951">
      <w:pPr>
        <w:pStyle w:val="Style44"/>
        <w:widowControl/>
        <w:spacing w:line="240" w:lineRule="auto"/>
        <w:ind w:hanging="31"/>
        <w:jc w:val="center"/>
        <w:rPr>
          <w:rStyle w:val="FontStyle58"/>
          <w:sz w:val="36"/>
          <w:szCs w:val="36"/>
        </w:rPr>
      </w:pPr>
      <w:r w:rsidRPr="007B22ED">
        <w:rPr>
          <w:rStyle w:val="FontStyle58"/>
          <w:sz w:val="36"/>
          <w:szCs w:val="36"/>
        </w:rPr>
        <w:t>НА ПЕРИОД С 202</w:t>
      </w:r>
      <w:r>
        <w:rPr>
          <w:rStyle w:val="FontStyle58"/>
          <w:sz w:val="36"/>
          <w:szCs w:val="36"/>
        </w:rPr>
        <w:t>5</w:t>
      </w:r>
      <w:r w:rsidRPr="007B22ED">
        <w:rPr>
          <w:rStyle w:val="FontStyle58"/>
          <w:sz w:val="36"/>
          <w:szCs w:val="36"/>
        </w:rPr>
        <w:t xml:space="preserve"> ПО 203</w:t>
      </w:r>
      <w:r>
        <w:rPr>
          <w:rStyle w:val="FontStyle58"/>
          <w:sz w:val="36"/>
          <w:szCs w:val="36"/>
        </w:rPr>
        <w:t>4</w:t>
      </w:r>
      <w:r w:rsidRPr="007B22ED">
        <w:rPr>
          <w:rStyle w:val="FontStyle58"/>
          <w:sz w:val="36"/>
          <w:szCs w:val="36"/>
        </w:rPr>
        <w:t xml:space="preserve"> гг.</w:t>
      </w: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Default="009F6934" w:rsidP="004F762F">
      <w:pPr>
        <w:pStyle w:val="Style44"/>
        <w:widowControl/>
        <w:spacing w:line="240" w:lineRule="auto"/>
        <w:ind w:right="-1" w:firstLine="12"/>
        <w:jc w:val="both"/>
        <w:rPr>
          <w:rStyle w:val="FontStyle58"/>
        </w:rPr>
      </w:pPr>
    </w:p>
    <w:p w:rsidR="009F6934" w:rsidRPr="007B22ED" w:rsidRDefault="009F6934" w:rsidP="00714F85">
      <w:pPr>
        <w:pStyle w:val="Style44"/>
        <w:widowControl/>
        <w:spacing w:line="240" w:lineRule="auto"/>
        <w:ind w:firstLine="0"/>
        <w:jc w:val="center"/>
        <w:rPr>
          <w:rStyle w:val="FontStyle58"/>
          <w:b w:val="0"/>
          <w:bCs w:val="0"/>
          <w:sz w:val="32"/>
          <w:szCs w:val="32"/>
        </w:rPr>
      </w:pPr>
      <w:r w:rsidRPr="007B22ED">
        <w:rPr>
          <w:rStyle w:val="FontStyle58"/>
          <w:b w:val="0"/>
          <w:bCs w:val="0"/>
          <w:sz w:val="32"/>
          <w:szCs w:val="32"/>
        </w:rPr>
        <w:t>с. Благодарное</w:t>
      </w:r>
    </w:p>
    <w:p w:rsidR="009F6934" w:rsidRPr="007B22ED" w:rsidRDefault="009F6934" w:rsidP="00714F85">
      <w:pPr>
        <w:pStyle w:val="Style44"/>
        <w:widowControl/>
        <w:spacing w:line="240" w:lineRule="auto"/>
        <w:ind w:firstLine="0"/>
        <w:jc w:val="center"/>
        <w:rPr>
          <w:rStyle w:val="FontStyle58"/>
          <w:b w:val="0"/>
          <w:bCs w:val="0"/>
          <w:sz w:val="32"/>
          <w:szCs w:val="32"/>
        </w:rPr>
      </w:pPr>
      <w:r w:rsidRPr="007B22ED">
        <w:rPr>
          <w:rStyle w:val="FontStyle58"/>
          <w:b w:val="0"/>
          <w:bCs w:val="0"/>
          <w:sz w:val="32"/>
          <w:szCs w:val="32"/>
        </w:rPr>
        <w:t>202</w:t>
      </w:r>
      <w:r>
        <w:rPr>
          <w:rStyle w:val="FontStyle58"/>
          <w:b w:val="0"/>
          <w:bCs w:val="0"/>
          <w:sz w:val="32"/>
          <w:szCs w:val="32"/>
        </w:rPr>
        <w:t>4</w:t>
      </w:r>
      <w:r w:rsidRPr="007B22ED">
        <w:rPr>
          <w:rStyle w:val="FontStyle58"/>
          <w:b w:val="0"/>
          <w:bCs w:val="0"/>
          <w:sz w:val="32"/>
          <w:szCs w:val="32"/>
        </w:rPr>
        <w:t xml:space="preserve"> г.</w:t>
      </w:r>
    </w:p>
    <w:p w:rsidR="009F6934" w:rsidRPr="00BD5EEC" w:rsidRDefault="009F6934" w:rsidP="00CB4723">
      <w:pPr>
        <w:pStyle w:val="Style9"/>
        <w:widowControl/>
        <w:tabs>
          <w:tab w:val="left" w:leader="dot" w:pos="9485"/>
        </w:tabs>
        <w:jc w:val="both"/>
        <w:rPr>
          <w:rStyle w:val="FontStyle59"/>
          <w:sz w:val="26"/>
          <w:szCs w:val="26"/>
        </w:rPr>
      </w:pPr>
      <w:r>
        <w:rPr>
          <w:rStyle w:val="FontStyle59"/>
          <w:sz w:val="26"/>
          <w:szCs w:val="26"/>
        </w:rPr>
        <w:br w:type="page"/>
      </w:r>
      <w:r w:rsidRPr="00BD5EEC">
        <w:rPr>
          <w:rStyle w:val="FontStyle59"/>
          <w:sz w:val="26"/>
          <w:szCs w:val="26"/>
        </w:rPr>
        <w:t>ВВЕДЕНИЕ</w:t>
      </w:r>
      <w:r w:rsidRPr="00BD5EEC">
        <w:rPr>
          <w:rStyle w:val="FontStyle59"/>
          <w:sz w:val="26"/>
          <w:szCs w:val="26"/>
        </w:rPr>
        <w:tab/>
      </w:r>
      <w:r>
        <w:rPr>
          <w:rStyle w:val="FontStyle59"/>
          <w:sz w:val="26"/>
          <w:szCs w:val="26"/>
        </w:rPr>
        <w:t>6</w:t>
      </w:r>
    </w:p>
    <w:p w:rsidR="009F6934" w:rsidRPr="00BD5EEC" w:rsidRDefault="009F6934" w:rsidP="00CB4723">
      <w:pPr>
        <w:pStyle w:val="Style9"/>
        <w:widowControl/>
        <w:tabs>
          <w:tab w:val="left" w:leader="dot" w:pos="9485"/>
        </w:tabs>
        <w:jc w:val="both"/>
        <w:rPr>
          <w:rStyle w:val="FontStyle59"/>
          <w:sz w:val="26"/>
          <w:szCs w:val="26"/>
        </w:rPr>
      </w:pPr>
      <w:r w:rsidRPr="00BD5EEC">
        <w:rPr>
          <w:rStyle w:val="FontStyle59"/>
          <w:sz w:val="26"/>
          <w:szCs w:val="26"/>
        </w:rPr>
        <w:t>ПАСПОРТ СХЕМЫ</w:t>
      </w:r>
      <w:r w:rsidRPr="00BD5EEC">
        <w:rPr>
          <w:rStyle w:val="FontStyle59"/>
          <w:sz w:val="26"/>
          <w:szCs w:val="26"/>
        </w:rPr>
        <w:tab/>
      </w:r>
      <w:r>
        <w:rPr>
          <w:rStyle w:val="FontStyle59"/>
          <w:sz w:val="26"/>
          <w:szCs w:val="26"/>
        </w:rPr>
        <w:t>7</w:t>
      </w:r>
    </w:p>
    <w:p w:rsidR="009F6934" w:rsidRPr="00BD5EEC" w:rsidRDefault="009F6934" w:rsidP="00CB4723">
      <w:pPr>
        <w:pStyle w:val="Style9"/>
        <w:widowControl/>
        <w:tabs>
          <w:tab w:val="left" w:leader="dot" w:pos="9336"/>
        </w:tabs>
        <w:jc w:val="both"/>
        <w:rPr>
          <w:rStyle w:val="FontStyle59"/>
          <w:sz w:val="26"/>
          <w:szCs w:val="26"/>
        </w:rPr>
      </w:pPr>
      <w:r w:rsidRPr="00BD5EEC">
        <w:rPr>
          <w:rStyle w:val="FontStyle59"/>
          <w:sz w:val="26"/>
          <w:szCs w:val="26"/>
        </w:rPr>
        <w:t>1.</w:t>
      </w:r>
      <w:r>
        <w:rPr>
          <w:rStyle w:val="FontStyle59"/>
          <w:sz w:val="26"/>
          <w:szCs w:val="26"/>
        </w:rPr>
        <w:t xml:space="preserve"> </w:t>
      </w:r>
      <w:r w:rsidRPr="00BD5EEC">
        <w:rPr>
          <w:rStyle w:val="FontStyle59"/>
          <w:sz w:val="26"/>
          <w:szCs w:val="26"/>
        </w:rPr>
        <w:t>ВОДОСНАБЖЕНИЕ</w:t>
      </w:r>
      <w:r>
        <w:rPr>
          <w:rStyle w:val="FontStyle59"/>
          <w:sz w:val="26"/>
          <w:szCs w:val="26"/>
        </w:rPr>
        <w:t>…………………………………………………………………....10</w:t>
      </w:r>
    </w:p>
    <w:p w:rsidR="009F6934" w:rsidRPr="00BD5EEC" w:rsidRDefault="009F6934" w:rsidP="00CB4723">
      <w:pPr>
        <w:pStyle w:val="Style10"/>
        <w:widowControl/>
        <w:spacing w:line="240" w:lineRule="auto"/>
        <w:rPr>
          <w:rStyle w:val="FontStyle59"/>
          <w:sz w:val="26"/>
          <w:szCs w:val="26"/>
        </w:rPr>
      </w:pPr>
      <w:r w:rsidRPr="00BD5EEC">
        <w:rPr>
          <w:rStyle w:val="FontStyle59"/>
          <w:sz w:val="26"/>
          <w:szCs w:val="26"/>
        </w:rPr>
        <w:t>1.1</w:t>
      </w:r>
      <w:r>
        <w:rPr>
          <w:rStyle w:val="FontStyle59"/>
          <w:sz w:val="26"/>
          <w:szCs w:val="26"/>
        </w:rPr>
        <w:t xml:space="preserve"> </w:t>
      </w:r>
      <w:r w:rsidRPr="00BD5EEC">
        <w:rPr>
          <w:rStyle w:val="FontStyle59"/>
          <w:sz w:val="26"/>
          <w:szCs w:val="26"/>
        </w:rPr>
        <w:t>Технико-экономическое состояние централизованных систем водоснабжения</w:t>
      </w:r>
      <w:r w:rsidRPr="00BD5EEC">
        <w:rPr>
          <w:rStyle w:val="FontStyle59"/>
          <w:sz w:val="26"/>
          <w:szCs w:val="26"/>
        </w:rPr>
        <w:tab/>
      </w:r>
      <w:r>
        <w:rPr>
          <w:rStyle w:val="FontStyle59"/>
          <w:sz w:val="26"/>
          <w:szCs w:val="26"/>
        </w:rPr>
        <w:t>10</w:t>
      </w:r>
    </w:p>
    <w:p w:rsidR="009F6934" w:rsidRPr="00BD5EEC" w:rsidRDefault="009F6934" w:rsidP="00CB4723">
      <w:pPr>
        <w:pStyle w:val="Style11"/>
        <w:widowControl/>
        <w:numPr>
          <w:ilvl w:val="0"/>
          <w:numId w:val="1"/>
        </w:numPr>
        <w:spacing w:line="240" w:lineRule="auto"/>
        <w:jc w:val="both"/>
        <w:rPr>
          <w:rStyle w:val="FontStyle59"/>
          <w:sz w:val="26"/>
          <w:szCs w:val="26"/>
        </w:rPr>
      </w:pPr>
      <w:r>
        <w:rPr>
          <w:rStyle w:val="FontStyle59"/>
          <w:sz w:val="26"/>
          <w:szCs w:val="26"/>
        </w:rPr>
        <w:t xml:space="preserve"> </w:t>
      </w:r>
      <w:r w:rsidRPr="00BD5EEC">
        <w:rPr>
          <w:rStyle w:val="FontStyle59"/>
          <w:sz w:val="26"/>
          <w:szCs w:val="26"/>
        </w:rPr>
        <w:t>Система и структура водоснабжения и деление территории на эксплуатационные зоны</w:t>
      </w:r>
      <w:r w:rsidRPr="00BD5EEC">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r>
      <w:r>
        <w:rPr>
          <w:rStyle w:val="FontStyle59"/>
          <w:sz w:val="26"/>
          <w:szCs w:val="26"/>
        </w:rPr>
        <w:tab/>
        <w:t>10</w:t>
      </w:r>
    </w:p>
    <w:p w:rsidR="009F6934" w:rsidRPr="00BD5EEC" w:rsidRDefault="009F6934" w:rsidP="00CB4723">
      <w:pPr>
        <w:pStyle w:val="Style11"/>
        <w:widowControl/>
        <w:numPr>
          <w:ilvl w:val="0"/>
          <w:numId w:val="1"/>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Территории, не охваченные централизованными системами водоснабжения</w:t>
      </w:r>
      <w:r w:rsidRPr="00BD5EEC">
        <w:rPr>
          <w:rStyle w:val="FontStyle59"/>
          <w:sz w:val="26"/>
          <w:szCs w:val="26"/>
        </w:rPr>
        <w:tab/>
      </w:r>
      <w:r>
        <w:rPr>
          <w:rStyle w:val="FontStyle59"/>
          <w:sz w:val="26"/>
          <w:szCs w:val="26"/>
        </w:rPr>
        <w:tab/>
        <w:t>11</w:t>
      </w:r>
    </w:p>
    <w:p w:rsidR="009F6934" w:rsidRPr="00BD5EEC" w:rsidRDefault="009F6934" w:rsidP="00CB4723">
      <w:pPr>
        <w:pStyle w:val="Style11"/>
        <w:widowControl/>
        <w:numPr>
          <w:ilvl w:val="0"/>
          <w:numId w:val="1"/>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Технологические зоны водоснабжения, зоны централизованного и нецентрализованного водоснабжения и перечень централизованных систем водоснабжения</w:t>
      </w:r>
      <w:r w:rsidRPr="00BD5EEC">
        <w:rPr>
          <w:rStyle w:val="FontStyle59"/>
          <w:sz w:val="26"/>
          <w:szCs w:val="26"/>
        </w:rPr>
        <w:tab/>
      </w:r>
      <w:r>
        <w:rPr>
          <w:rStyle w:val="FontStyle59"/>
          <w:sz w:val="26"/>
          <w:szCs w:val="26"/>
        </w:rPr>
        <w:t>11</w:t>
      </w:r>
    </w:p>
    <w:p w:rsidR="009F6934" w:rsidRPr="00BD5EEC" w:rsidRDefault="009F6934" w:rsidP="00CB4723">
      <w:pPr>
        <w:pStyle w:val="Style11"/>
        <w:widowControl/>
        <w:numPr>
          <w:ilvl w:val="0"/>
          <w:numId w:val="1"/>
        </w:numPr>
        <w:tabs>
          <w:tab w:val="left" w:pos="1022"/>
          <w:tab w:val="left" w:leader="dot" w:pos="9365"/>
        </w:tabs>
        <w:spacing w:line="240" w:lineRule="auto"/>
        <w:ind w:left="490"/>
        <w:jc w:val="both"/>
        <w:rPr>
          <w:rStyle w:val="FontStyle59"/>
          <w:sz w:val="26"/>
          <w:szCs w:val="26"/>
        </w:rPr>
      </w:pPr>
      <w:r w:rsidRPr="00BD5EEC">
        <w:rPr>
          <w:rStyle w:val="FontStyle59"/>
          <w:sz w:val="26"/>
          <w:szCs w:val="26"/>
        </w:rPr>
        <w:t xml:space="preserve"> Результаты технического обследования централизованных</w:t>
      </w:r>
      <w:r>
        <w:rPr>
          <w:rStyle w:val="FontStyle59"/>
          <w:sz w:val="26"/>
          <w:szCs w:val="26"/>
        </w:rPr>
        <w:t xml:space="preserve"> </w:t>
      </w:r>
      <w:r w:rsidRPr="00BD5EEC">
        <w:rPr>
          <w:rStyle w:val="FontStyle59"/>
          <w:sz w:val="26"/>
          <w:szCs w:val="26"/>
        </w:rPr>
        <w:t>систем водоснабжения</w:t>
      </w:r>
      <w:r w:rsidRPr="00BD5EEC">
        <w:rPr>
          <w:rStyle w:val="FontStyle59"/>
          <w:sz w:val="26"/>
          <w:szCs w:val="26"/>
        </w:rPr>
        <w:tab/>
      </w:r>
      <w:r>
        <w:rPr>
          <w:rStyle w:val="FontStyle59"/>
          <w:sz w:val="26"/>
          <w:szCs w:val="26"/>
        </w:rPr>
        <w:t>11</w:t>
      </w:r>
    </w:p>
    <w:p w:rsidR="009F6934" w:rsidRPr="00BD5EEC" w:rsidRDefault="009F6934" w:rsidP="00CB4723">
      <w:pPr>
        <w:pStyle w:val="Style8"/>
        <w:widowControl/>
        <w:tabs>
          <w:tab w:val="left" w:leader="dot" w:pos="9365"/>
        </w:tabs>
        <w:spacing w:line="240" w:lineRule="auto"/>
        <w:ind w:left="480"/>
        <w:jc w:val="both"/>
        <w:rPr>
          <w:rStyle w:val="FontStyle59"/>
          <w:sz w:val="26"/>
          <w:szCs w:val="26"/>
        </w:rPr>
      </w:pPr>
      <w:r w:rsidRPr="00BD5EEC">
        <w:rPr>
          <w:rStyle w:val="FontStyle59"/>
          <w:sz w:val="26"/>
          <w:szCs w:val="26"/>
        </w:rPr>
        <w:t>1.1.</w:t>
      </w:r>
      <w:r>
        <w:rPr>
          <w:rStyle w:val="FontStyle59"/>
          <w:sz w:val="26"/>
          <w:szCs w:val="26"/>
        </w:rPr>
        <w:t>5</w:t>
      </w:r>
      <w:r w:rsidRPr="00BD5EEC">
        <w:rPr>
          <w:rStyle w:val="FontStyle59"/>
          <w:sz w:val="26"/>
          <w:szCs w:val="26"/>
        </w:rPr>
        <w:t xml:space="preserve"> Перечень лиц, владеющих на праве собственности или другом законном основании</w:t>
      </w:r>
      <w:r>
        <w:rPr>
          <w:rStyle w:val="FontStyle59"/>
          <w:sz w:val="26"/>
          <w:szCs w:val="26"/>
        </w:rPr>
        <w:t xml:space="preserve"> </w:t>
      </w:r>
      <w:r w:rsidRPr="00BD5EEC">
        <w:rPr>
          <w:rStyle w:val="FontStyle59"/>
          <w:sz w:val="26"/>
          <w:szCs w:val="26"/>
        </w:rPr>
        <w:t xml:space="preserve">объектами централизованной </w:t>
      </w:r>
      <w:r>
        <w:rPr>
          <w:rStyle w:val="FontStyle59"/>
          <w:sz w:val="26"/>
          <w:szCs w:val="26"/>
        </w:rPr>
        <w:t xml:space="preserve"> с</w:t>
      </w:r>
      <w:r w:rsidRPr="00BD5EEC">
        <w:rPr>
          <w:rStyle w:val="FontStyle59"/>
          <w:sz w:val="26"/>
          <w:szCs w:val="26"/>
        </w:rPr>
        <w:t>истемой водоснабжения, с указанием принадлежащих</w:t>
      </w:r>
      <w:r>
        <w:rPr>
          <w:rStyle w:val="FontStyle59"/>
          <w:sz w:val="26"/>
          <w:szCs w:val="26"/>
        </w:rPr>
        <w:t xml:space="preserve"> </w:t>
      </w:r>
      <w:r w:rsidRPr="00BD5EEC">
        <w:rPr>
          <w:rStyle w:val="FontStyle59"/>
          <w:sz w:val="26"/>
          <w:szCs w:val="26"/>
        </w:rPr>
        <w:t>этим лицам таких объектов (границ зон, в которых расположены такие объекты</w:t>
      </w:r>
      <w:r>
        <w:rPr>
          <w:rStyle w:val="FontStyle59"/>
          <w:sz w:val="26"/>
          <w:szCs w:val="26"/>
        </w:rPr>
        <w:t>…………………………………     …………………………………...15</w:t>
      </w:r>
    </w:p>
    <w:p w:rsidR="009F6934" w:rsidRPr="00BD5EEC" w:rsidRDefault="009F6934" w:rsidP="00CB4723">
      <w:pPr>
        <w:pStyle w:val="Style10"/>
        <w:widowControl/>
        <w:tabs>
          <w:tab w:val="left" w:pos="331"/>
          <w:tab w:val="left" w:leader="dot" w:pos="9096"/>
        </w:tabs>
        <w:spacing w:line="240" w:lineRule="auto"/>
        <w:rPr>
          <w:rStyle w:val="FontStyle59"/>
          <w:sz w:val="26"/>
          <w:szCs w:val="26"/>
        </w:rPr>
      </w:pPr>
      <w:r w:rsidRPr="00BD5EEC">
        <w:rPr>
          <w:rStyle w:val="FontStyle59"/>
          <w:sz w:val="26"/>
          <w:szCs w:val="26"/>
        </w:rPr>
        <w:t>1.2</w:t>
      </w:r>
      <w:r>
        <w:rPr>
          <w:rStyle w:val="FontStyle59"/>
          <w:sz w:val="26"/>
          <w:szCs w:val="26"/>
        </w:rPr>
        <w:t xml:space="preserve"> </w:t>
      </w:r>
      <w:r w:rsidRPr="00BD5EEC">
        <w:rPr>
          <w:rStyle w:val="FontStyle59"/>
          <w:sz w:val="26"/>
          <w:szCs w:val="26"/>
        </w:rPr>
        <w:t>Направления развития централизованных систем водоснабжения</w:t>
      </w:r>
      <w:r>
        <w:rPr>
          <w:rStyle w:val="FontStyle59"/>
          <w:sz w:val="26"/>
          <w:szCs w:val="26"/>
        </w:rPr>
        <w:t xml:space="preserve">    </w:t>
      </w:r>
      <w:r w:rsidRPr="00BD5EEC">
        <w:rPr>
          <w:rStyle w:val="FontStyle59"/>
          <w:sz w:val="26"/>
          <w:szCs w:val="26"/>
        </w:rPr>
        <w:tab/>
      </w:r>
      <w:r>
        <w:rPr>
          <w:rStyle w:val="FontStyle59"/>
          <w:sz w:val="26"/>
          <w:szCs w:val="26"/>
        </w:rPr>
        <w:t xml:space="preserve">    15</w:t>
      </w:r>
    </w:p>
    <w:p w:rsidR="009F6934" w:rsidRPr="00BD5EEC" w:rsidRDefault="009F6934" w:rsidP="00CB4723">
      <w:pPr>
        <w:pStyle w:val="Style11"/>
        <w:widowControl/>
        <w:numPr>
          <w:ilvl w:val="0"/>
          <w:numId w:val="2"/>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Основные направления, принципы, задачи и целевые показатели развития централи</w:t>
      </w:r>
      <w:r>
        <w:rPr>
          <w:rStyle w:val="FontStyle59"/>
          <w:sz w:val="26"/>
          <w:szCs w:val="26"/>
        </w:rPr>
        <w:t>зованных систем водоснабжения…………………………………………15</w:t>
      </w:r>
    </w:p>
    <w:p w:rsidR="009F6934" w:rsidRPr="00BD5EEC" w:rsidRDefault="009F6934" w:rsidP="00CB4723">
      <w:pPr>
        <w:pStyle w:val="Style11"/>
        <w:widowControl/>
        <w:numPr>
          <w:ilvl w:val="0"/>
          <w:numId w:val="2"/>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Различные сценарии развития централизованных систем водоснабжения в зависимости от различн</w:t>
      </w:r>
      <w:r>
        <w:rPr>
          <w:rStyle w:val="FontStyle59"/>
          <w:sz w:val="26"/>
          <w:szCs w:val="26"/>
        </w:rPr>
        <w:t>ых сценариев развития поселения………………………..15</w:t>
      </w:r>
    </w:p>
    <w:p w:rsidR="009F6934" w:rsidRPr="00BD5EEC" w:rsidRDefault="009F6934" w:rsidP="00CB4723">
      <w:pPr>
        <w:pStyle w:val="Style10"/>
        <w:widowControl/>
        <w:tabs>
          <w:tab w:val="left" w:pos="331"/>
          <w:tab w:val="left" w:leader="dot" w:pos="9096"/>
        </w:tabs>
        <w:spacing w:line="240" w:lineRule="auto"/>
        <w:rPr>
          <w:rStyle w:val="FontStyle59"/>
          <w:sz w:val="26"/>
          <w:szCs w:val="26"/>
        </w:rPr>
      </w:pPr>
      <w:r w:rsidRPr="00BD5EEC">
        <w:rPr>
          <w:rStyle w:val="FontStyle59"/>
          <w:sz w:val="26"/>
          <w:szCs w:val="26"/>
        </w:rPr>
        <w:t>1.3</w:t>
      </w:r>
      <w:r>
        <w:rPr>
          <w:rStyle w:val="FontStyle59"/>
          <w:sz w:val="26"/>
          <w:szCs w:val="26"/>
        </w:rPr>
        <w:t xml:space="preserve"> </w:t>
      </w:r>
      <w:r w:rsidRPr="00BD5EEC">
        <w:rPr>
          <w:rStyle w:val="FontStyle59"/>
          <w:sz w:val="26"/>
          <w:szCs w:val="26"/>
        </w:rPr>
        <w:t>Баланс водоснабжения и потребления горячей, питьевой, технической воды</w:t>
      </w:r>
      <w:r w:rsidRPr="00BD5EEC">
        <w:rPr>
          <w:rStyle w:val="FontStyle59"/>
          <w:sz w:val="26"/>
          <w:szCs w:val="26"/>
        </w:rPr>
        <w:tab/>
      </w:r>
      <w:r>
        <w:rPr>
          <w:rStyle w:val="FontStyle59"/>
          <w:sz w:val="26"/>
          <w:szCs w:val="26"/>
        </w:rPr>
        <w:t>.. 16</w:t>
      </w:r>
    </w:p>
    <w:p w:rsidR="009F6934" w:rsidRPr="00BD5EEC" w:rsidRDefault="009F6934" w:rsidP="00CB4723">
      <w:pPr>
        <w:pStyle w:val="Style11"/>
        <w:widowControl/>
        <w:numPr>
          <w:ilvl w:val="0"/>
          <w:numId w:val="3"/>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r>
        <w:rPr>
          <w:rStyle w:val="FontStyle59"/>
          <w:sz w:val="26"/>
          <w:szCs w:val="26"/>
        </w:rPr>
        <w:t>……….                                                                            16</w:t>
      </w:r>
    </w:p>
    <w:p w:rsidR="009F6934" w:rsidRPr="00BD5EEC" w:rsidRDefault="009F6934" w:rsidP="00CB4723">
      <w:pPr>
        <w:pStyle w:val="Style11"/>
        <w:widowControl/>
        <w:numPr>
          <w:ilvl w:val="0"/>
          <w:numId w:val="3"/>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Территориальный баланс подачи горячей, питьевой, технической воды по технологическим зонам водоснабже</w:t>
      </w:r>
      <w:r>
        <w:rPr>
          <w:rStyle w:val="FontStyle59"/>
          <w:sz w:val="26"/>
          <w:szCs w:val="26"/>
        </w:rPr>
        <w:t>ния…                                                              .17</w:t>
      </w:r>
    </w:p>
    <w:p w:rsidR="009F6934" w:rsidRPr="00BD5EEC" w:rsidRDefault="009F6934" w:rsidP="00CB4723">
      <w:pPr>
        <w:pStyle w:val="Style11"/>
        <w:widowControl/>
        <w:numPr>
          <w:ilvl w:val="0"/>
          <w:numId w:val="3"/>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r>
        <w:rPr>
          <w:rStyle w:val="FontStyle59"/>
          <w:sz w:val="26"/>
          <w:szCs w:val="26"/>
        </w:rPr>
        <w:t>…..       18</w:t>
      </w:r>
    </w:p>
    <w:p w:rsidR="009F6934" w:rsidRPr="00BD5EEC" w:rsidRDefault="009F6934" w:rsidP="00CB4723">
      <w:pPr>
        <w:pStyle w:val="Style11"/>
        <w:widowControl/>
        <w:numPr>
          <w:ilvl w:val="0"/>
          <w:numId w:val="3"/>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Pr>
          <w:rStyle w:val="FontStyle59"/>
          <w:sz w:val="26"/>
          <w:szCs w:val="26"/>
        </w:rPr>
        <w:t>……                              18</w:t>
      </w:r>
    </w:p>
    <w:p w:rsidR="009F6934" w:rsidRPr="00BD5EEC" w:rsidRDefault="009F6934" w:rsidP="00CB4723">
      <w:pPr>
        <w:pStyle w:val="Style11"/>
        <w:widowControl/>
        <w:numPr>
          <w:ilvl w:val="0"/>
          <w:numId w:val="3"/>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Существующие системы коммерческого учета горячей, питьевой, технической воды и планов по установке приборов учета</w:t>
      </w:r>
      <w:r w:rsidRPr="00BD5EEC">
        <w:rPr>
          <w:rStyle w:val="FontStyle59"/>
          <w:sz w:val="26"/>
          <w:szCs w:val="26"/>
        </w:rPr>
        <w:tab/>
      </w:r>
      <w:r>
        <w:rPr>
          <w:rStyle w:val="FontStyle59"/>
          <w:sz w:val="26"/>
          <w:szCs w:val="26"/>
        </w:rPr>
        <w:t>18</w:t>
      </w:r>
    </w:p>
    <w:p w:rsidR="009F6934" w:rsidRPr="00BD5EEC" w:rsidRDefault="009F6934" w:rsidP="00CB4723">
      <w:pPr>
        <w:pStyle w:val="Style11"/>
        <w:widowControl/>
        <w:numPr>
          <w:ilvl w:val="0"/>
          <w:numId w:val="3"/>
        </w:numPr>
        <w:tabs>
          <w:tab w:val="left" w:pos="1022"/>
          <w:tab w:val="left" w:leader="dot" w:pos="9365"/>
        </w:tabs>
        <w:spacing w:line="240" w:lineRule="auto"/>
        <w:ind w:left="480"/>
        <w:jc w:val="both"/>
        <w:rPr>
          <w:rStyle w:val="FontStyle59"/>
          <w:sz w:val="26"/>
          <w:szCs w:val="26"/>
        </w:rPr>
      </w:pPr>
      <w:r>
        <w:rPr>
          <w:rStyle w:val="FontStyle59"/>
          <w:sz w:val="26"/>
          <w:szCs w:val="26"/>
        </w:rPr>
        <w:t xml:space="preserve"> </w:t>
      </w:r>
      <w:r w:rsidRPr="00BD5EEC">
        <w:rPr>
          <w:rStyle w:val="FontStyle59"/>
          <w:sz w:val="26"/>
          <w:szCs w:val="26"/>
        </w:rPr>
        <w:t>Анализ резервов и дефицитов производственных мощностей системы водоснабжения поселения</w:t>
      </w:r>
      <w:r>
        <w:rPr>
          <w:rStyle w:val="FontStyle59"/>
          <w:sz w:val="26"/>
          <w:szCs w:val="26"/>
        </w:rPr>
        <w:t>…..                                                                                             19</w:t>
      </w:r>
    </w:p>
    <w:p w:rsidR="009F6934" w:rsidRPr="00BD5EEC" w:rsidRDefault="009F6934" w:rsidP="00CB4723">
      <w:pPr>
        <w:pStyle w:val="Style10"/>
        <w:widowControl/>
        <w:numPr>
          <w:ilvl w:val="0"/>
          <w:numId w:val="3"/>
        </w:numPr>
        <w:tabs>
          <w:tab w:val="left" w:pos="1022"/>
          <w:tab w:val="left" w:leader="dot" w:pos="9365"/>
        </w:tabs>
        <w:spacing w:line="240" w:lineRule="auto"/>
        <w:ind w:left="480"/>
        <w:rPr>
          <w:rStyle w:val="FontStyle59"/>
          <w:sz w:val="26"/>
          <w:szCs w:val="26"/>
        </w:rPr>
      </w:pPr>
      <w:r>
        <w:rPr>
          <w:rStyle w:val="FontStyle59"/>
          <w:sz w:val="26"/>
          <w:szCs w:val="26"/>
        </w:rPr>
        <w:t xml:space="preserve"> </w:t>
      </w:r>
      <w:r w:rsidRPr="00BD5EEC">
        <w:rPr>
          <w:rStyle w:val="FontStyle59"/>
          <w:sz w:val="26"/>
          <w:szCs w:val="26"/>
        </w:rPr>
        <w:t>Прогнозные балансы потребления горячей, питьевой, технической воды на срок не менее 10 лет с учетом различных сценариев развития поселения</w:t>
      </w:r>
      <w:r w:rsidRPr="00BD5EEC">
        <w:rPr>
          <w:rStyle w:val="FontStyle59"/>
          <w:sz w:val="26"/>
          <w:szCs w:val="26"/>
        </w:rPr>
        <w:tab/>
      </w:r>
      <w:r>
        <w:rPr>
          <w:rStyle w:val="FontStyle59"/>
          <w:sz w:val="26"/>
          <w:szCs w:val="26"/>
        </w:rPr>
        <w:t>20</w:t>
      </w:r>
    </w:p>
    <w:p w:rsidR="009F6934" w:rsidRPr="00BD5EEC" w:rsidRDefault="009F6934" w:rsidP="00CB4723">
      <w:pPr>
        <w:pStyle w:val="Style8"/>
        <w:widowControl/>
        <w:tabs>
          <w:tab w:val="left" w:leader="dot" w:pos="9365"/>
        </w:tabs>
        <w:spacing w:line="240" w:lineRule="auto"/>
        <w:ind w:left="480"/>
        <w:jc w:val="both"/>
        <w:rPr>
          <w:rStyle w:val="FontStyle59"/>
          <w:sz w:val="26"/>
          <w:szCs w:val="26"/>
        </w:rPr>
      </w:pPr>
      <w:r w:rsidRPr="00BD5EEC">
        <w:rPr>
          <w:rStyle w:val="FontStyle59"/>
          <w:sz w:val="26"/>
          <w:szCs w:val="26"/>
        </w:rPr>
        <w:t>1.3.</w:t>
      </w:r>
      <w:r>
        <w:rPr>
          <w:rStyle w:val="FontStyle59"/>
          <w:sz w:val="26"/>
          <w:szCs w:val="26"/>
        </w:rPr>
        <w:t xml:space="preserve">8 </w:t>
      </w:r>
      <w:r w:rsidRPr="00BD5EEC">
        <w:rPr>
          <w:rStyle w:val="FontStyle59"/>
          <w:sz w:val="26"/>
          <w:szCs w:val="26"/>
        </w:rPr>
        <w:t>Прогноз распределения расходов воды на водоснабжение по типам абонентов, в</w:t>
      </w:r>
      <w:r>
        <w:rPr>
          <w:rStyle w:val="FontStyle59"/>
          <w:sz w:val="26"/>
          <w:szCs w:val="26"/>
        </w:rPr>
        <w:t xml:space="preserve"> </w:t>
      </w:r>
      <w:r w:rsidRPr="00BD5EEC">
        <w:rPr>
          <w:rStyle w:val="FontStyle59"/>
          <w:sz w:val="26"/>
          <w:szCs w:val="26"/>
        </w:rPr>
        <w:t>том числе на водоснабжение жилых зданий, объектов общественно-делового назначения,</w:t>
      </w:r>
      <w:r>
        <w:rPr>
          <w:rStyle w:val="FontStyle59"/>
          <w:sz w:val="26"/>
          <w:szCs w:val="26"/>
        </w:rPr>
        <w:t xml:space="preserve"> </w:t>
      </w:r>
      <w:r w:rsidRPr="00BD5EEC">
        <w:rPr>
          <w:rStyle w:val="FontStyle59"/>
          <w:sz w:val="26"/>
          <w:szCs w:val="26"/>
        </w:rPr>
        <w:t>промышленных объектов исходя из фактических расходов воды с учетом данных о</w:t>
      </w:r>
      <w:r>
        <w:rPr>
          <w:rStyle w:val="FontStyle59"/>
          <w:sz w:val="26"/>
          <w:szCs w:val="26"/>
        </w:rPr>
        <w:t xml:space="preserve"> </w:t>
      </w:r>
      <w:r w:rsidRPr="00BD5EEC">
        <w:rPr>
          <w:rStyle w:val="FontStyle59"/>
          <w:sz w:val="26"/>
          <w:szCs w:val="26"/>
        </w:rPr>
        <w:t>перспективном потреблении горячей, питьевой, технической воды абонентами</w:t>
      </w:r>
      <w:r>
        <w:rPr>
          <w:rStyle w:val="FontStyle59"/>
          <w:sz w:val="26"/>
          <w:szCs w:val="26"/>
        </w:rPr>
        <w:t>.                                                                                                22</w:t>
      </w:r>
    </w:p>
    <w:p w:rsidR="009F6934" w:rsidRPr="00BD5EEC" w:rsidRDefault="009F6934" w:rsidP="009D4452">
      <w:pPr>
        <w:pStyle w:val="Style10"/>
        <w:widowControl/>
        <w:numPr>
          <w:ilvl w:val="0"/>
          <w:numId w:val="4"/>
        </w:numPr>
        <w:tabs>
          <w:tab w:val="left" w:pos="1152"/>
          <w:tab w:val="left" w:leader="dot" w:pos="9365"/>
        </w:tabs>
        <w:spacing w:line="240" w:lineRule="auto"/>
        <w:ind w:left="567"/>
        <w:rPr>
          <w:rStyle w:val="FontStyle59"/>
          <w:sz w:val="26"/>
          <w:szCs w:val="26"/>
        </w:rPr>
      </w:pPr>
      <w:r>
        <w:rPr>
          <w:rStyle w:val="FontStyle59"/>
          <w:sz w:val="26"/>
          <w:szCs w:val="26"/>
        </w:rPr>
        <w:t xml:space="preserve"> </w:t>
      </w:r>
      <w:r w:rsidRPr="00BD5EEC">
        <w:rPr>
          <w:rStyle w:val="FontStyle59"/>
          <w:sz w:val="26"/>
          <w:szCs w:val="26"/>
        </w:rPr>
        <w:t>Сведения о фактических и планируемых потерях горячей, питьевой, технической воды при её транспортировке</w:t>
      </w:r>
      <w:r>
        <w:rPr>
          <w:rStyle w:val="FontStyle59"/>
          <w:sz w:val="26"/>
          <w:szCs w:val="26"/>
        </w:rPr>
        <w:t xml:space="preserve"> …………………………………………...22</w:t>
      </w:r>
    </w:p>
    <w:p w:rsidR="009F6934" w:rsidRPr="00BD5EEC" w:rsidRDefault="009F6934" w:rsidP="00CB4723">
      <w:pPr>
        <w:pStyle w:val="Style11"/>
        <w:widowControl/>
        <w:numPr>
          <w:ilvl w:val="0"/>
          <w:numId w:val="4"/>
        </w:numPr>
        <w:tabs>
          <w:tab w:val="left" w:pos="1152"/>
          <w:tab w:val="left" w:leader="dot" w:pos="9365"/>
        </w:tabs>
        <w:spacing w:line="240" w:lineRule="auto"/>
        <w:ind w:left="490"/>
        <w:jc w:val="both"/>
        <w:rPr>
          <w:rStyle w:val="FontStyle59"/>
          <w:sz w:val="26"/>
          <w:szCs w:val="26"/>
        </w:rPr>
      </w:pPr>
      <w:r>
        <w:rPr>
          <w:rStyle w:val="FontStyle59"/>
          <w:sz w:val="26"/>
          <w:szCs w:val="26"/>
        </w:rPr>
        <w:t xml:space="preserve"> </w:t>
      </w:r>
      <w:r w:rsidRPr="00BD5EEC">
        <w:rPr>
          <w:rStyle w:val="FontStyle59"/>
          <w:sz w:val="26"/>
          <w:szCs w:val="26"/>
        </w:rPr>
        <w:t>Перспективные балансы водоснабжения</w:t>
      </w:r>
      <w:r w:rsidRPr="00BD5EEC">
        <w:rPr>
          <w:rStyle w:val="FontStyle59"/>
          <w:sz w:val="26"/>
          <w:szCs w:val="26"/>
        </w:rPr>
        <w:tab/>
      </w:r>
      <w:r>
        <w:rPr>
          <w:rStyle w:val="FontStyle59"/>
          <w:sz w:val="26"/>
          <w:szCs w:val="26"/>
        </w:rPr>
        <w:t>23</w:t>
      </w:r>
    </w:p>
    <w:p w:rsidR="009F6934" w:rsidRPr="00BD5EEC" w:rsidRDefault="009F6934" w:rsidP="00CB4723">
      <w:pPr>
        <w:pStyle w:val="Style11"/>
        <w:widowControl/>
        <w:numPr>
          <w:ilvl w:val="0"/>
          <w:numId w:val="4"/>
        </w:numPr>
        <w:tabs>
          <w:tab w:val="left" w:pos="1152"/>
          <w:tab w:val="left" w:leader="dot" w:pos="9115"/>
        </w:tabs>
        <w:spacing w:line="240" w:lineRule="auto"/>
        <w:ind w:left="240"/>
        <w:jc w:val="both"/>
        <w:rPr>
          <w:rStyle w:val="FontStyle59"/>
          <w:sz w:val="26"/>
          <w:szCs w:val="26"/>
        </w:rPr>
      </w:pPr>
      <w:r w:rsidRPr="00BD5EEC">
        <w:rPr>
          <w:rStyle w:val="FontStyle59"/>
          <w:sz w:val="26"/>
          <w:szCs w:val="26"/>
        </w:rPr>
        <w:t xml:space="preserve"> Расчет требуемой мощности водозаборных и очистных сооружений исходя из</w:t>
      </w:r>
      <w:r>
        <w:rPr>
          <w:rStyle w:val="FontStyle59"/>
          <w:sz w:val="26"/>
          <w:szCs w:val="26"/>
        </w:rPr>
        <w:t xml:space="preserve"> </w:t>
      </w:r>
      <w:r w:rsidRPr="00BD5EEC">
        <w:rPr>
          <w:rStyle w:val="FontStyle59"/>
          <w:sz w:val="26"/>
          <w:szCs w:val="26"/>
        </w:rPr>
        <w:t>данных о перспективном потреблении питьевой воды и величины потерь питьевой воды</w:t>
      </w:r>
      <w:r>
        <w:rPr>
          <w:rStyle w:val="FontStyle59"/>
          <w:sz w:val="26"/>
          <w:szCs w:val="26"/>
        </w:rPr>
        <w:t xml:space="preserve"> </w:t>
      </w:r>
      <w:r w:rsidRPr="00BD5EEC">
        <w:rPr>
          <w:rStyle w:val="FontStyle59"/>
          <w:sz w:val="26"/>
          <w:szCs w:val="26"/>
        </w:rPr>
        <w:t>при ее транспортировке с указанием требуемых объемов подачи и потребления</w:t>
      </w:r>
      <w:r>
        <w:rPr>
          <w:rStyle w:val="FontStyle59"/>
          <w:sz w:val="26"/>
          <w:szCs w:val="26"/>
        </w:rPr>
        <w:t xml:space="preserve"> </w:t>
      </w:r>
      <w:r w:rsidRPr="00BD5EEC">
        <w:rPr>
          <w:rStyle w:val="FontStyle59"/>
          <w:sz w:val="26"/>
          <w:szCs w:val="26"/>
        </w:rPr>
        <w:t>питьевой воды, дефицита (резерва) мощностей по технологическим зонам с разбивкой</w:t>
      </w:r>
      <w:r>
        <w:rPr>
          <w:rStyle w:val="FontStyle59"/>
          <w:sz w:val="26"/>
          <w:szCs w:val="26"/>
        </w:rPr>
        <w:t xml:space="preserve"> </w:t>
      </w:r>
      <w:r w:rsidRPr="00BD5EEC">
        <w:rPr>
          <w:rStyle w:val="FontStyle59"/>
          <w:sz w:val="26"/>
          <w:szCs w:val="26"/>
        </w:rPr>
        <w:t>по годам</w:t>
      </w:r>
      <w:r>
        <w:rPr>
          <w:rStyle w:val="FontStyle59"/>
          <w:sz w:val="26"/>
          <w:szCs w:val="26"/>
        </w:rPr>
        <w:t xml:space="preserve">…… </w:t>
      </w:r>
      <w:r w:rsidRPr="00BD5EEC">
        <w:rPr>
          <w:rStyle w:val="FontStyle59"/>
          <w:sz w:val="26"/>
          <w:szCs w:val="26"/>
        </w:rPr>
        <w:tab/>
      </w:r>
      <w:r>
        <w:rPr>
          <w:rStyle w:val="FontStyle59"/>
          <w:sz w:val="26"/>
          <w:szCs w:val="26"/>
        </w:rPr>
        <w:t xml:space="preserve">    23</w:t>
      </w:r>
    </w:p>
    <w:p w:rsidR="009F6934" w:rsidRPr="00BD5EEC" w:rsidRDefault="009F6934" w:rsidP="00CB4723">
      <w:pPr>
        <w:pStyle w:val="Style8"/>
        <w:widowControl/>
        <w:tabs>
          <w:tab w:val="left" w:leader="dot" w:pos="9115"/>
        </w:tabs>
        <w:spacing w:line="240" w:lineRule="auto"/>
        <w:ind w:left="240"/>
        <w:jc w:val="both"/>
        <w:rPr>
          <w:rStyle w:val="FontStyle59"/>
          <w:sz w:val="26"/>
          <w:szCs w:val="26"/>
        </w:rPr>
      </w:pPr>
      <w:r w:rsidRPr="00BD5EEC">
        <w:rPr>
          <w:rStyle w:val="FontStyle59"/>
          <w:sz w:val="26"/>
          <w:szCs w:val="26"/>
        </w:rPr>
        <w:t>1.3.1</w:t>
      </w:r>
      <w:r>
        <w:rPr>
          <w:rStyle w:val="FontStyle59"/>
          <w:sz w:val="26"/>
          <w:szCs w:val="26"/>
        </w:rPr>
        <w:t>2</w:t>
      </w:r>
      <w:r w:rsidRPr="00BD5EEC">
        <w:rPr>
          <w:rStyle w:val="FontStyle59"/>
          <w:sz w:val="26"/>
          <w:szCs w:val="26"/>
        </w:rPr>
        <w:t xml:space="preserve"> Наименование организации, которая наделена статусом гарантирующей</w:t>
      </w:r>
      <w:r>
        <w:rPr>
          <w:rStyle w:val="FontStyle59"/>
          <w:sz w:val="26"/>
          <w:szCs w:val="26"/>
        </w:rPr>
        <w:t xml:space="preserve"> </w:t>
      </w:r>
      <w:r w:rsidRPr="00BD5EEC">
        <w:rPr>
          <w:rStyle w:val="FontStyle59"/>
          <w:sz w:val="26"/>
          <w:szCs w:val="26"/>
        </w:rPr>
        <w:t>организации</w:t>
      </w:r>
      <w:r>
        <w:rPr>
          <w:rStyle w:val="FontStyle59"/>
          <w:sz w:val="26"/>
          <w:szCs w:val="26"/>
        </w:rPr>
        <w:t xml:space="preserve">                                                                                                                          24</w:t>
      </w:r>
    </w:p>
    <w:p w:rsidR="009F6934" w:rsidRPr="00BD5EEC" w:rsidRDefault="009F6934" w:rsidP="00CB4723">
      <w:pPr>
        <w:pStyle w:val="Style11"/>
        <w:widowControl/>
        <w:tabs>
          <w:tab w:val="left" w:pos="350"/>
          <w:tab w:val="left" w:leader="dot" w:pos="9115"/>
        </w:tabs>
        <w:spacing w:line="240" w:lineRule="auto"/>
        <w:jc w:val="both"/>
        <w:rPr>
          <w:rStyle w:val="FontStyle59"/>
          <w:sz w:val="26"/>
          <w:szCs w:val="26"/>
        </w:rPr>
      </w:pPr>
      <w:r w:rsidRPr="00BD5EEC">
        <w:rPr>
          <w:rStyle w:val="FontStyle59"/>
          <w:sz w:val="26"/>
          <w:szCs w:val="26"/>
        </w:rPr>
        <w:t>1.4</w:t>
      </w:r>
      <w:r>
        <w:rPr>
          <w:rStyle w:val="FontStyle59"/>
          <w:sz w:val="26"/>
          <w:szCs w:val="26"/>
        </w:rPr>
        <w:t xml:space="preserve"> </w:t>
      </w:r>
      <w:r w:rsidRPr="00BD5EEC">
        <w:rPr>
          <w:rStyle w:val="FontStyle59"/>
          <w:sz w:val="26"/>
          <w:szCs w:val="26"/>
        </w:rPr>
        <w:t>Предложения по строительству, реконструкции и модернизации объектов</w:t>
      </w:r>
      <w:r>
        <w:rPr>
          <w:rStyle w:val="FontStyle59"/>
          <w:sz w:val="26"/>
          <w:szCs w:val="26"/>
        </w:rPr>
        <w:t xml:space="preserve"> </w:t>
      </w:r>
      <w:r w:rsidRPr="00BD5EEC">
        <w:rPr>
          <w:rStyle w:val="FontStyle59"/>
          <w:sz w:val="26"/>
          <w:szCs w:val="26"/>
        </w:rPr>
        <w:t>централизованных систем водоснабжения</w:t>
      </w:r>
      <w:r>
        <w:rPr>
          <w:rStyle w:val="FontStyle59"/>
          <w:sz w:val="26"/>
          <w:szCs w:val="26"/>
        </w:rPr>
        <w:t xml:space="preserve">                                                                                   24</w:t>
      </w:r>
    </w:p>
    <w:p w:rsidR="009F6934" w:rsidRPr="00BD5EEC" w:rsidRDefault="009F6934" w:rsidP="00CB4723">
      <w:pPr>
        <w:pStyle w:val="Style11"/>
        <w:widowControl/>
        <w:numPr>
          <w:ilvl w:val="0"/>
          <w:numId w:val="5"/>
        </w:numPr>
        <w:tabs>
          <w:tab w:val="left" w:pos="773"/>
          <w:tab w:val="left" w:leader="dot" w:pos="9115"/>
        </w:tabs>
        <w:spacing w:line="240" w:lineRule="auto"/>
        <w:ind w:left="230"/>
        <w:jc w:val="both"/>
        <w:rPr>
          <w:rStyle w:val="FontStyle59"/>
          <w:sz w:val="26"/>
          <w:szCs w:val="26"/>
        </w:rPr>
      </w:pPr>
      <w:r>
        <w:rPr>
          <w:rStyle w:val="FontStyle59"/>
          <w:sz w:val="26"/>
          <w:szCs w:val="26"/>
        </w:rPr>
        <w:t xml:space="preserve"> </w:t>
      </w:r>
      <w:r w:rsidRPr="00BD5EEC">
        <w:rPr>
          <w:rStyle w:val="FontStyle59"/>
          <w:sz w:val="26"/>
          <w:szCs w:val="26"/>
        </w:rPr>
        <w:t>Перечень основных мероприятий по реализации схем водоснабжения с разбивкой по годам</w:t>
      </w:r>
      <w:r>
        <w:rPr>
          <w:rStyle w:val="FontStyle59"/>
          <w:sz w:val="26"/>
          <w:szCs w:val="26"/>
        </w:rPr>
        <w:t>…..                                                                                                          24</w:t>
      </w:r>
    </w:p>
    <w:p w:rsidR="009F6934" w:rsidRPr="00BD5EEC" w:rsidRDefault="009F6934" w:rsidP="00CB4723">
      <w:pPr>
        <w:pStyle w:val="Style11"/>
        <w:widowControl/>
        <w:numPr>
          <w:ilvl w:val="0"/>
          <w:numId w:val="5"/>
        </w:numPr>
        <w:tabs>
          <w:tab w:val="left" w:pos="773"/>
          <w:tab w:val="left" w:leader="dot" w:pos="9115"/>
        </w:tabs>
        <w:spacing w:line="240" w:lineRule="auto"/>
        <w:ind w:left="230"/>
        <w:jc w:val="both"/>
        <w:rPr>
          <w:rStyle w:val="FontStyle59"/>
          <w:sz w:val="26"/>
          <w:szCs w:val="26"/>
        </w:rPr>
      </w:pPr>
      <w:r>
        <w:rPr>
          <w:rStyle w:val="FontStyle59"/>
          <w:sz w:val="26"/>
          <w:szCs w:val="26"/>
        </w:rPr>
        <w:t xml:space="preserve"> </w:t>
      </w:r>
      <w:r w:rsidRPr="00BD5EEC">
        <w:rPr>
          <w:rStyle w:val="FontStyle59"/>
          <w:sz w:val="26"/>
          <w:szCs w:val="26"/>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Pr="00BD5EEC">
        <w:rPr>
          <w:rStyle w:val="FontStyle59"/>
          <w:sz w:val="26"/>
          <w:szCs w:val="26"/>
        </w:rPr>
        <w:tab/>
      </w:r>
      <w:r>
        <w:rPr>
          <w:rStyle w:val="FontStyle59"/>
          <w:sz w:val="26"/>
          <w:szCs w:val="26"/>
        </w:rPr>
        <w:t xml:space="preserve">    25</w:t>
      </w:r>
    </w:p>
    <w:p w:rsidR="009F6934" w:rsidRPr="00BD5EEC" w:rsidRDefault="009F6934" w:rsidP="00CB4723">
      <w:pPr>
        <w:pStyle w:val="Style11"/>
        <w:widowControl/>
        <w:numPr>
          <w:ilvl w:val="0"/>
          <w:numId w:val="5"/>
        </w:numPr>
        <w:tabs>
          <w:tab w:val="left" w:pos="773"/>
          <w:tab w:val="left" w:leader="dot" w:pos="9115"/>
        </w:tabs>
        <w:spacing w:line="240" w:lineRule="auto"/>
        <w:ind w:left="230"/>
        <w:jc w:val="both"/>
        <w:rPr>
          <w:rStyle w:val="FontStyle59"/>
          <w:sz w:val="26"/>
          <w:szCs w:val="26"/>
        </w:rPr>
      </w:pPr>
      <w:r>
        <w:rPr>
          <w:rStyle w:val="FontStyle59"/>
          <w:sz w:val="26"/>
          <w:szCs w:val="26"/>
        </w:rPr>
        <w:t xml:space="preserve"> </w:t>
      </w:r>
      <w:r w:rsidRPr="00BD5EEC">
        <w:rPr>
          <w:rStyle w:val="FontStyle59"/>
          <w:sz w:val="26"/>
          <w:szCs w:val="26"/>
        </w:rPr>
        <w:t>Сведения о вновь строящихся, реконструируемых и предлагаемых к выводу из эксплуатации объектах водоснабжения</w:t>
      </w:r>
      <w:r w:rsidRPr="00BD5EEC">
        <w:rPr>
          <w:rStyle w:val="FontStyle59"/>
          <w:sz w:val="26"/>
          <w:szCs w:val="26"/>
        </w:rPr>
        <w:tab/>
      </w:r>
      <w:r>
        <w:rPr>
          <w:rStyle w:val="FontStyle59"/>
          <w:sz w:val="26"/>
          <w:szCs w:val="26"/>
        </w:rPr>
        <w:t xml:space="preserve">    25</w:t>
      </w:r>
    </w:p>
    <w:p w:rsidR="009F6934" w:rsidRPr="00BD5EEC" w:rsidRDefault="009F6934" w:rsidP="00CB4723">
      <w:pPr>
        <w:pStyle w:val="Style11"/>
        <w:widowControl/>
        <w:numPr>
          <w:ilvl w:val="0"/>
          <w:numId w:val="5"/>
        </w:numPr>
        <w:tabs>
          <w:tab w:val="left" w:pos="773"/>
          <w:tab w:val="left" w:leader="dot" w:pos="9115"/>
        </w:tabs>
        <w:spacing w:line="240" w:lineRule="auto"/>
        <w:ind w:left="230"/>
        <w:jc w:val="both"/>
        <w:rPr>
          <w:rStyle w:val="FontStyle59"/>
          <w:sz w:val="26"/>
          <w:szCs w:val="26"/>
        </w:rPr>
      </w:pPr>
      <w:r>
        <w:rPr>
          <w:rStyle w:val="FontStyle59"/>
          <w:sz w:val="26"/>
          <w:szCs w:val="26"/>
        </w:rPr>
        <w:t xml:space="preserve"> </w:t>
      </w:r>
      <w:r w:rsidRPr="00BD5EEC">
        <w:rPr>
          <w:rStyle w:val="FontStyle59"/>
          <w:sz w:val="26"/>
          <w:szCs w:val="26"/>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r w:rsidRPr="00BD5EEC">
        <w:rPr>
          <w:rStyle w:val="FontStyle59"/>
          <w:sz w:val="26"/>
          <w:szCs w:val="26"/>
        </w:rPr>
        <w:tab/>
      </w:r>
      <w:r>
        <w:rPr>
          <w:rStyle w:val="FontStyle59"/>
          <w:sz w:val="26"/>
          <w:szCs w:val="26"/>
        </w:rPr>
        <w:t xml:space="preserve">    26</w:t>
      </w:r>
    </w:p>
    <w:p w:rsidR="009F6934" w:rsidRPr="00BD5EEC" w:rsidRDefault="009F6934" w:rsidP="00CB4723">
      <w:pPr>
        <w:pStyle w:val="Style11"/>
        <w:widowControl/>
        <w:numPr>
          <w:ilvl w:val="0"/>
          <w:numId w:val="5"/>
        </w:numPr>
        <w:tabs>
          <w:tab w:val="left" w:pos="773"/>
          <w:tab w:val="left" w:leader="dot" w:pos="9115"/>
        </w:tabs>
        <w:spacing w:line="240" w:lineRule="auto"/>
        <w:ind w:left="230"/>
        <w:jc w:val="both"/>
        <w:rPr>
          <w:rStyle w:val="FontStyle59"/>
          <w:sz w:val="26"/>
          <w:szCs w:val="26"/>
        </w:rPr>
      </w:pPr>
      <w:r>
        <w:rPr>
          <w:rStyle w:val="FontStyle59"/>
          <w:sz w:val="26"/>
          <w:szCs w:val="26"/>
        </w:rPr>
        <w:t xml:space="preserve"> </w:t>
      </w:r>
      <w:r w:rsidRPr="00BD5EEC">
        <w:rPr>
          <w:rStyle w:val="FontStyle59"/>
          <w:sz w:val="26"/>
          <w:szCs w:val="26"/>
        </w:rPr>
        <w:t>Сведения об оснащенности зданий, строений, сооружений приборами учета и их применении при осуществлении расчетов за потребленную воду.</w:t>
      </w:r>
      <w:r w:rsidRPr="00BD5EEC">
        <w:rPr>
          <w:rStyle w:val="FontStyle59"/>
          <w:sz w:val="26"/>
          <w:szCs w:val="26"/>
        </w:rPr>
        <w:tab/>
      </w:r>
      <w:r>
        <w:rPr>
          <w:rStyle w:val="FontStyle59"/>
          <w:sz w:val="26"/>
          <w:szCs w:val="26"/>
        </w:rPr>
        <w:t xml:space="preserve">    26</w:t>
      </w:r>
    </w:p>
    <w:p w:rsidR="009F6934" w:rsidRPr="00BD5EEC" w:rsidRDefault="009F6934" w:rsidP="00CB4723">
      <w:pPr>
        <w:pStyle w:val="Style11"/>
        <w:widowControl/>
        <w:numPr>
          <w:ilvl w:val="0"/>
          <w:numId w:val="5"/>
        </w:numPr>
        <w:tabs>
          <w:tab w:val="left" w:pos="773"/>
          <w:tab w:val="left" w:leader="dot" w:pos="9115"/>
        </w:tabs>
        <w:spacing w:line="240" w:lineRule="auto"/>
        <w:ind w:left="230"/>
        <w:jc w:val="both"/>
        <w:rPr>
          <w:rStyle w:val="FontStyle59"/>
          <w:sz w:val="26"/>
          <w:szCs w:val="26"/>
        </w:rPr>
      </w:pPr>
      <w:r>
        <w:rPr>
          <w:rStyle w:val="FontStyle59"/>
          <w:sz w:val="26"/>
          <w:szCs w:val="26"/>
        </w:rPr>
        <w:t xml:space="preserve"> </w:t>
      </w:r>
      <w:r w:rsidRPr="00BD5EEC">
        <w:rPr>
          <w:rStyle w:val="FontStyle59"/>
          <w:sz w:val="26"/>
          <w:szCs w:val="26"/>
        </w:rPr>
        <w:t>Описание вариантов маршрутов прохождения трубопроводов по территории поселени</w:t>
      </w:r>
      <w:r>
        <w:rPr>
          <w:rStyle w:val="FontStyle59"/>
          <w:sz w:val="26"/>
          <w:szCs w:val="26"/>
        </w:rPr>
        <w:t>я                                                                                                                  ….   .26</w:t>
      </w:r>
    </w:p>
    <w:p w:rsidR="009F6934" w:rsidRPr="00BD5EEC" w:rsidRDefault="009F6934" w:rsidP="00CB4723">
      <w:pPr>
        <w:pStyle w:val="Style11"/>
        <w:widowControl/>
        <w:numPr>
          <w:ilvl w:val="0"/>
          <w:numId w:val="5"/>
        </w:numPr>
        <w:tabs>
          <w:tab w:val="left" w:pos="773"/>
          <w:tab w:val="left" w:leader="dot" w:pos="9115"/>
        </w:tabs>
        <w:spacing w:line="240" w:lineRule="auto"/>
        <w:ind w:left="230"/>
        <w:jc w:val="both"/>
        <w:rPr>
          <w:rStyle w:val="FontStyle59"/>
          <w:sz w:val="26"/>
          <w:szCs w:val="26"/>
        </w:rPr>
      </w:pPr>
      <w:r>
        <w:rPr>
          <w:rStyle w:val="FontStyle59"/>
          <w:sz w:val="26"/>
          <w:szCs w:val="26"/>
        </w:rPr>
        <w:t xml:space="preserve"> </w:t>
      </w:r>
      <w:r w:rsidRPr="00BD5EEC">
        <w:rPr>
          <w:rStyle w:val="FontStyle59"/>
          <w:sz w:val="26"/>
          <w:szCs w:val="26"/>
        </w:rPr>
        <w:t>Карты существующего и планируемого размещения объектов централизованных систем горячего и холодного водоснабжения</w:t>
      </w:r>
      <w:r w:rsidRPr="00BD5EEC">
        <w:rPr>
          <w:rStyle w:val="FontStyle59"/>
          <w:sz w:val="26"/>
          <w:szCs w:val="26"/>
        </w:rPr>
        <w:tab/>
      </w:r>
      <w:r>
        <w:rPr>
          <w:rStyle w:val="FontStyle59"/>
          <w:sz w:val="26"/>
          <w:szCs w:val="26"/>
        </w:rPr>
        <w:t xml:space="preserve">    26</w:t>
      </w:r>
    </w:p>
    <w:p w:rsidR="009F6934" w:rsidRPr="00BD5EEC" w:rsidRDefault="009F6934" w:rsidP="00CB4723">
      <w:pPr>
        <w:pStyle w:val="Style10"/>
        <w:widowControl/>
        <w:tabs>
          <w:tab w:val="left" w:pos="350"/>
          <w:tab w:val="left" w:leader="dot" w:pos="9115"/>
        </w:tabs>
        <w:spacing w:line="240" w:lineRule="auto"/>
        <w:rPr>
          <w:rStyle w:val="FontStyle59"/>
          <w:sz w:val="26"/>
          <w:szCs w:val="26"/>
        </w:rPr>
      </w:pPr>
      <w:r w:rsidRPr="00BD5EEC">
        <w:rPr>
          <w:rStyle w:val="FontStyle59"/>
          <w:sz w:val="26"/>
          <w:szCs w:val="26"/>
        </w:rPr>
        <w:t>1.5</w:t>
      </w:r>
      <w:r>
        <w:rPr>
          <w:rStyle w:val="FontStyle59"/>
          <w:sz w:val="26"/>
          <w:szCs w:val="26"/>
        </w:rPr>
        <w:t xml:space="preserve"> </w:t>
      </w:r>
      <w:r w:rsidRPr="00BD5EEC">
        <w:rPr>
          <w:rStyle w:val="FontStyle59"/>
          <w:sz w:val="26"/>
          <w:szCs w:val="26"/>
        </w:rPr>
        <w:t>Экологические аспекты мероприятий по строительству, реконструкции и модернизации</w:t>
      </w:r>
      <w:r>
        <w:rPr>
          <w:rStyle w:val="FontStyle59"/>
          <w:sz w:val="26"/>
          <w:szCs w:val="26"/>
        </w:rPr>
        <w:t xml:space="preserve"> </w:t>
      </w:r>
      <w:r w:rsidRPr="00BD5EEC">
        <w:rPr>
          <w:rStyle w:val="FontStyle59"/>
          <w:sz w:val="26"/>
          <w:szCs w:val="26"/>
        </w:rPr>
        <w:t>объектов централизованных систем водоснабжения</w:t>
      </w:r>
      <w:r w:rsidRPr="00BD5EEC">
        <w:rPr>
          <w:rStyle w:val="FontStyle59"/>
          <w:sz w:val="26"/>
          <w:szCs w:val="26"/>
        </w:rPr>
        <w:tab/>
      </w:r>
      <w:r>
        <w:rPr>
          <w:rStyle w:val="FontStyle59"/>
          <w:sz w:val="26"/>
          <w:szCs w:val="26"/>
        </w:rPr>
        <w:t xml:space="preserve">    27</w:t>
      </w:r>
    </w:p>
    <w:p w:rsidR="009F6934" w:rsidRPr="00BD5EEC" w:rsidRDefault="009F6934" w:rsidP="00CB4723">
      <w:pPr>
        <w:pStyle w:val="Style11"/>
        <w:widowControl/>
        <w:numPr>
          <w:ilvl w:val="0"/>
          <w:numId w:val="6"/>
        </w:numPr>
        <w:tabs>
          <w:tab w:val="left" w:pos="830"/>
          <w:tab w:val="left" w:leader="dot" w:pos="9115"/>
        </w:tabs>
        <w:spacing w:line="240" w:lineRule="auto"/>
        <w:ind w:left="235"/>
        <w:jc w:val="both"/>
        <w:rPr>
          <w:rStyle w:val="FontStyle59"/>
          <w:sz w:val="26"/>
          <w:szCs w:val="26"/>
        </w:rPr>
      </w:pPr>
      <w:r>
        <w:rPr>
          <w:rStyle w:val="FontStyle59"/>
          <w:sz w:val="26"/>
          <w:szCs w:val="26"/>
        </w:rPr>
        <w:t xml:space="preserve"> </w:t>
      </w:r>
      <w:r w:rsidRPr="00BD5EEC">
        <w:rPr>
          <w:rStyle w:val="FontStyle59"/>
          <w:sz w:val="26"/>
          <w:szCs w:val="26"/>
        </w:rPr>
        <w:t>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r>
        <w:rPr>
          <w:rStyle w:val="FontStyle59"/>
          <w:sz w:val="26"/>
          <w:szCs w:val="26"/>
        </w:rPr>
        <w:t xml:space="preserve">                                                                          27</w:t>
      </w:r>
    </w:p>
    <w:p w:rsidR="009F6934" w:rsidRPr="00BD5EEC" w:rsidRDefault="009F6934" w:rsidP="00CB4723">
      <w:pPr>
        <w:pStyle w:val="Style11"/>
        <w:widowControl/>
        <w:numPr>
          <w:ilvl w:val="0"/>
          <w:numId w:val="6"/>
        </w:numPr>
        <w:tabs>
          <w:tab w:val="left" w:pos="830"/>
          <w:tab w:val="left" w:leader="dot" w:pos="9115"/>
        </w:tabs>
        <w:spacing w:line="240" w:lineRule="auto"/>
        <w:ind w:left="235"/>
        <w:jc w:val="both"/>
        <w:rPr>
          <w:rStyle w:val="FontStyle59"/>
          <w:sz w:val="26"/>
          <w:szCs w:val="26"/>
        </w:rPr>
      </w:pPr>
      <w:r w:rsidRPr="00BD5EEC">
        <w:rPr>
          <w:rStyle w:val="FontStyle59"/>
          <w:sz w:val="26"/>
          <w:szCs w:val="26"/>
        </w:rPr>
        <w:t>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Pr="00BD5EEC">
        <w:rPr>
          <w:rStyle w:val="FontStyle59"/>
          <w:sz w:val="26"/>
          <w:szCs w:val="26"/>
        </w:rPr>
        <w:tab/>
      </w:r>
      <w:r>
        <w:rPr>
          <w:rStyle w:val="FontStyle59"/>
          <w:sz w:val="26"/>
          <w:szCs w:val="26"/>
        </w:rPr>
        <w:t xml:space="preserve">    27</w:t>
      </w:r>
    </w:p>
    <w:p w:rsidR="009F6934" w:rsidRPr="00BD5EEC" w:rsidRDefault="009F6934" w:rsidP="00CB4723">
      <w:pPr>
        <w:pStyle w:val="Style10"/>
        <w:widowControl/>
        <w:numPr>
          <w:ilvl w:val="0"/>
          <w:numId w:val="7"/>
        </w:numPr>
        <w:tabs>
          <w:tab w:val="left" w:pos="350"/>
          <w:tab w:val="left" w:leader="dot" w:pos="9115"/>
        </w:tabs>
        <w:spacing w:line="240" w:lineRule="auto"/>
        <w:rPr>
          <w:rStyle w:val="FontStyle59"/>
          <w:sz w:val="26"/>
          <w:szCs w:val="26"/>
        </w:rPr>
      </w:pPr>
      <w:r>
        <w:rPr>
          <w:rStyle w:val="FontStyle59"/>
          <w:sz w:val="26"/>
          <w:szCs w:val="26"/>
        </w:rPr>
        <w:t xml:space="preserve"> </w:t>
      </w:r>
      <w:r w:rsidRPr="00BD5EEC">
        <w:rPr>
          <w:rStyle w:val="FontStyle59"/>
          <w:sz w:val="26"/>
          <w:szCs w:val="26"/>
        </w:rPr>
        <w:t>Оценка объемов капитальных вложений в строительство, реконструкцию и модернизацию объектов централизованных систем водоснабжения</w:t>
      </w:r>
      <w:r w:rsidRPr="00BD5EEC">
        <w:rPr>
          <w:rStyle w:val="FontStyle59"/>
          <w:sz w:val="26"/>
          <w:szCs w:val="26"/>
        </w:rPr>
        <w:tab/>
      </w:r>
      <w:r>
        <w:rPr>
          <w:rStyle w:val="FontStyle59"/>
          <w:sz w:val="26"/>
          <w:szCs w:val="26"/>
        </w:rPr>
        <w:t xml:space="preserve">    28</w:t>
      </w:r>
    </w:p>
    <w:p w:rsidR="009F6934" w:rsidRPr="00BD5EEC" w:rsidRDefault="009F6934" w:rsidP="00CB4723">
      <w:pPr>
        <w:pStyle w:val="Style11"/>
        <w:widowControl/>
        <w:numPr>
          <w:ilvl w:val="0"/>
          <w:numId w:val="7"/>
        </w:numPr>
        <w:tabs>
          <w:tab w:val="left" w:pos="350"/>
          <w:tab w:val="left" w:leader="dot" w:pos="9115"/>
        </w:tabs>
        <w:spacing w:line="240" w:lineRule="auto"/>
        <w:jc w:val="both"/>
        <w:rPr>
          <w:rStyle w:val="FontStyle59"/>
          <w:sz w:val="26"/>
          <w:szCs w:val="26"/>
        </w:rPr>
      </w:pPr>
      <w:r>
        <w:rPr>
          <w:rStyle w:val="FontStyle59"/>
          <w:sz w:val="26"/>
          <w:szCs w:val="26"/>
        </w:rPr>
        <w:t xml:space="preserve"> </w:t>
      </w:r>
      <w:r w:rsidRPr="00BD5EEC">
        <w:rPr>
          <w:rStyle w:val="FontStyle59"/>
          <w:sz w:val="26"/>
          <w:szCs w:val="26"/>
        </w:rPr>
        <w:t>Целевые показатели развития централизованных систем водоснабжения</w:t>
      </w:r>
      <w:r w:rsidRPr="00BD5EEC">
        <w:rPr>
          <w:rStyle w:val="FontStyle59"/>
          <w:sz w:val="26"/>
          <w:szCs w:val="26"/>
        </w:rPr>
        <w:tab/>
      </w:r>
      <w:r>
        <w:rPr>
          <w:rStyle w:val="FontStyle59"/>
          <w:sz w:val="26"/>
          <w:szCs w:val="26"/>
        </w:rPr>
        <w:t xml:space="preserve">    30</w:t>
      </w:r>
    </w:p>
    <w:p w:rsidR="009F6934" w:rsidRPr="00BD5EEC" w:rsidRDefault="009F6934" w:rsidP="00CB4723">
      <w:pPr>
        <w:pStyle w:val="Style10"/>
        <w:widowControl/>
        <w:numPr>
          <w:ilvl w:val="0"/>
          <w:numId w:val="8"/>
        </w:numPr>
        <w:tabs>
          <w:tab w:val="left" w:pos="782"/>
          <w:tab w:val="left" w:leader="dot" w:pos="9115"/>
        </w:tabs>
        <w:spacing w:line="240" w:lineRule="auto"/>
        <w:ind w:left="230"/>
        <w:rPr>
          <w:rStyle w:val="FontStyle59"/>
          <w:sz w:val="26"/>
          <w:szCs w:val="26"/>
        </w:rPr>
      </w:pPr>
      <w:r>
        <w:rPr>
          <w:rStyle w:val="FontStyle59"/>
          <w:sz w:val="26"/>
          <w:szCs w:val="26"/>
        </w:rPr>
        <w:t xml:space="preserve"> </w:t>
      </w:r>
      <w:r w:rsidRPr="00BD5EEC">
        <w:rPr>
          <w:rStyle w:val="FontStyle59"/>
          <w:sz w:val="26"/>
          <w:szCs w:val="26"/>
        </w:rPr>
        <w:t>Соотношение цены реализации мероприятий инвестиционной программы и их эффективности - улучшение качества воды</w:t>
      </w:r>
      <w:r w:rsidRPr="00BD5EEC">
        <w:rPr>
          <w:rStyle w:val="FontStyle59"/>
          <w:sz w:val="26"/>
          <w:szCs w:val="26"/>
        </w:rPr>
        <w:tab/>
      </w:r>
      <w:r>
        <w:rPr>
          <w:rStyle w:val="FontStyle59"/>
          <w:sz w:val="26"/>
          <w:szCs w:val="26"/>
        </w:rPr>
        <w:t xml:space="preserve">    31</w:t>
      </w:r>
    </w:p>
    <w:p w:rsidR="009F6934" w:rsidRPr="00053F35" w:rsidRDefault="009F6934" w:rsidP="00943EF3">
      <w:pPr>
        <w:pStyle w:val="Style11"/>
        <w:widowControl/>
        <w:numPr>
          <w:ilvl w:val="0"/>
          <w:numId w:val="8"/>
        </w:numPr>
        <w:tabs>
          <w:tab w:val="left" w:pos="782"/>
          <w:tab w:val="left" w:leader="dot" w:pos="9115"/>
        </w:tabs>
        <w:spacing w:line="240" w:lineRule="auto"/>
        <w:ind w:left="240"/>
        <w:jc w:val="both"/>
        <w:rPr>
          <w:rStyle w:val="FontStyle59"/>
          <w:sz w:val="26"/>
          <w:szCs w:val="26"/>
        </w:rPr>
      </w:pPr>
      <w:r w:rsidRPr="00053F35">
        <w:rPr>
          <w:rStyle w:val="FontStyle59"/>
          <w:sz w:val="26"/>
          <w:szCs w:val="26"/>
        </w:rPr>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Pr>
          <w:rStyle w:val="FontStyle59"/>
          <w:sz w:val="26"/>
          <w:szCs w:val="26"/>
        </w:rPr>
        <w:t xml:space="preserve">      31</w:t>
      </w:r>
    </w:p>
    <w:p w:rsidR="009F6934" w:rsidRDefault="009F6934" w:rsidP="00CB4723">
      <w:pPr>
        <w:pStyle w:val="Style11"/>
        <w:widowControl/>
        <w:tabs>
          <w:tab w:val="left" w:pos="782"/>
          <w:tab w:val="left" w:leader="dot" w:pos="9115"/>
        </w:tabs>
        <w:spacing w:line="240" w:lineRule="auto"/>
        <w:ind w:left="240"/>
        <w:jc w:val="both"/>
        <w:rPr>
          <w:rStyle w:val="FontStyle59"/>
          <w:sz w:val="26"/>
          <w:szCs w:val="26"/>
        </w:rPr>
      </w:pPr>
      <w:r w:rsidRPr="00CB4723">
        <w:rPr>
          <w:rStyle w:val="FontStyle59"/>
          <w:sz w:val="26"/>
          <w:szCs w:val="26"/>
        </w:rPr>
        <w:t>1.8 Перечень выявленных бесхозяйных объектов централизованных систем водоснабжения и перечень организаций, уполномоченных на их эксплуатацию</w:t>
      </w:r>
      <w:r w:rsidRPr="00CB4723">
        <w:rPr>
          <w:rStyle w:val="FontStyle59"/>
          <w:sz w:val="26"/>
          <w:szCs w:val="26"/>
        </w:rPr>
        <w:tab/>
      </w:r>
      <w:r>
        <w:rPr>
          <w:rStyle w:val="FontStyle59"/>
          <w:sz w:val="26"/>
          <w:szCs w:val="26"/>
        </w:rPr>
        <w:t xml:space="preserve">   31</w:t>
      </w:r>
    </w:p>
    <w:p w:rsidR="009F6934" w:rsidRDefault="009F6934" w:rsidP="00CB4723">
      <w:pPr>
        <w:pStyle w:val="Style11"/>
        <w:widowControl/>
        <w:tabs>
          <w:tab w:val="left" w:pos="782"/>
          <w:tab w:val="left" w:leader="dot" w:pos="9115"/>
        </w:tabs>
        <w:spacing w:line="240" w:lineRule="auto"/>
        <w:ind w:left="240"/>
        <w:jc w:val="both"/>
        <w:rPr>
          <w:rStyle w:val="FontStyle59"/>
          <w:sz w:val="26"/>
          <w:szCs w:val="26"/>
        </w:rPr>
      </w:pPr>
      <w:r>
        <w:rPr>
          <w:rStyle w:val="FontStyle59"/>
          <w:sz w:val="26"/>
          <w:szCs w:val="26"/>
        </w:rPr>
        <w:tab/>
        <w:t>2. ВОДООТВЕДЕНИЕ…………………………………………………………    32</w:t>
      </w:r>
    </w:p>
    <w:p w:rsidR="009F6934" w:rsidRPr="00CB4723" w:rsidRDefault="009F6934" w:rsidP="00CB4723">
      <w:pPr>
        <w:pStyle w:val="Style11"/>
        <w:widowControl/>
        <w:tabs>
          <w:tab w:val="left" w:pos="782"/>
          <w:tab w:val="left" w:leader="dot" w:pos="9115"/>
        </w:tabs>
        <w:spacing w:line="240" w:lineRule="auto"/>
        <w:ind w:left="240"/>
        <w:jc w:val="both"/>
        <w:rPr>
          <w:rStyle w:val="FontStyle59"/>
          <w:sz w:val="26"/>
          <w:szCs w:val="26"/>
        </w:rPr>
      </w:pPr>
      <w:r>
        <w:rPr>
          <w:rStyle w:val="FontStyle59"/>
          <w:sz w:val="26"/>
          <w:szCs w:val="26"/>
        </w:rPr>
        <w:t>2.1. Существующее положение в сфере водоотведения………………………….     32</w:t>
      </w:r>
    </w:p>
    <w:p w:rsidR="009F6934" w:rsidRPr="00BD5EEC" w:rsidRDefault="009F6934" w:rsidP="00CB4723">
      <w:pPr>
        <w:pStyle w:val="Style11"/>
        <w:widowControl/>
        <w:numPr>
          <w:ilvl w:val="0"/>
          <w:numId w:val="9"/>
        </w:numPr>
        <w:tabs>
          <w:tab w:val="left" w:pos="773"/>
          <w:tab w:val="left" w:leader="dot" w:pos="9115"/>
        </w:tabs>
        <w:spacing w:line="240" w:lineRule="auto"/>
        <w:ind w:left="226"/>
        <w:jc w:val="both"/>
        <w:rPr>
          <w:rStyle w:val="FontStyle59"/>
          <w:sz w:val="26"/>
          <w:szCs w:val="26"/>
        </w:rPr>
      </w:pPr>
      <w:r>
        <w:rPr>
          <w:rStyle w:val="FontStyle59"/>
          <w:sz w:val="26"/>
          <w:szCs w:val="26"/>
        </w:rPr>
        <w:t xml:space="preserve"> </w:t>
      </w:r>
      <w:r w:rsidRPr="00BD5EEC">
        <w:rPr>
          <w:rStyle w:val="FontStyle59"/>
          <w:sz w:val="26"/>
          <w:szCs w:val="26"/>
        </w:rPr>
        <w:t>Структура системы сбора, очистки и отведения сточных вод на территории Благодарненского сельского поселения Отрадненского района Краснодарского края и деление территории на эксплуатационные зоны</w:t>
      </w:r>
      <w:r>
        <w:rPr>
          <w:rStyle w:val="FontStyle59"/>
          <w:sz w:val="26"/>
          <w:szCs w:val="26"/>
        </w:rPr>
        <w:t xml:space="preserve">                                                       32</w:t>
      </w:r>
    </w:p>
    <w:p w:rsidR="009F6934" w:rsidRPr="00BD5EEC" w:rsidRDefault="009F6934" w:rsidP="00CB4723">
      <w:pPr>
        <w:pStyle w:val="Style11"/>
        <w:widowControl/>
        <w:numPr>
          <w:ilvl w:val="0"/>
          <w:numId w:val="9"/>
        </w:numPr>
        <w:tabs>
          <w:tab w:val="left" w:pos="773"/>
        </w:tabs>
        <w:spacing w:line="240" w:lineRule="auto"/>
        <w:ind w:left="226"/>
        <w:jc w:val="both"/>
        <w:rPr>
          <w:rStyle w:val="FontStyle59"/>
          <w:sz w:val="26"/>
          <w:szCs w:val="26"/>
        </w:rPr>
      </w:pPr>
      <w:r>
        <w:rPr>
          <w:rStyle w:val="FontStyle59"/>
          <w:sz w:val="26"/>
          <w:szCs w:val="26"/>
        </w:rPr>
        <w:t xml:space="preserve"> </w:t>
      </w:r>
      <w:r w:rsidRPr="00BD5EEC">
        <w:rPr>
          <w:rStyle w:val="FontStyle59"/>
          <w:sz w:val="26"/>
          <w:szCs w:val="26"/>
        </w:rPr>
        <w:t>Результаты технического обследования централизованной системы водоотведения</w:t>
      </w:r>
      <w:r>
        <w:rPr>
          <w:rStyle w:val="FontStyle59"/>
          <w:sz w:val="26"/>
          <w:szCs w:val="26"/>
        </w:rPr>
        <w:t>…………..                                                                                                                32</w:t>
      </w:r>
    </w:p>
    <w:p w:rsidR="009F6934" w:rsidRDefault="009F6934" w:rsidP="00CB4723">
      <w:pPr>
        <w:pStyle w:val="Style49"/>
        <w:widowControl/>
        <w:numPr>
          <w:ilvl w:val="0"/>
          <w:numId w:val="10"/>
        </w:numPr>
        <w:tabs>
          <w:tab w:val="left" w:pos="778"/>
          <w:tab w:val="left" w:leader="dot" w:pos="9120"/>
        </w:tabs>
        <w:spacing w:line="240" w:lineRule="auto"/>
        <w:ind w:left="240"/>
        <w:rPr>
          <w:rStyle w:val="FontStyle59"/>
          <w:sz w:val="26"/>
          <w:szCs w:val="26"/>
        </w:rPr>
      </w:pPr>
      <w:r w:rsidRPr="00CB4723">
        <w:rPr>
          <w:rStyle w:val="FontStyle59"/>
          <w:sz w:val="26"/>
          <w:szCs w:val="26"/>
        </w:rPr>
        <w:t xml:space="preserve"> Технологические зоны водоотведения. Зоны централизованного и нецентрализованного водоотведения</w:t>
      </w:r>
      <w:r>
        <w:rPr>
          <w:rStyle w:val="FontStyle59"/>
          <w:sz w:val="26"/>
          <w:szCs w:val="26"/>
        </w:rPr>
        <w:t>…..                                                                                          32</w:t>
      </w:r>
    </w:p>
    <w:p w:rsidR="009F6934" w:rsidRPr="00CB4723" w:rsidRDefault="009F6934" w:rsidP="00CB4723">
      <w:pPr>
        <w:pStyle w:val="Style49"/>
        <w:widowControl/>
        <w:numPr>
          <w:ilvl w:val="0"/>
          <w:numId w:val="10"/>
        </w:numPr>
        <w:tabs>
          <w:tab w:val="left" w:pos="778"/>
          <w:tab w:val="left" w:leader="dot" w:pos="9120"/>
        </w:tabs>
        <w:spacing w:line="240" w:lineRule="auto"/>
        <w:ind w:left="240"/>
        <w:rPr>
          <w:rStyle w:val="FontStyle59"/>
          <w:sz w:val="26"/>
          <w:szCs w:val="26"/>
        </w:rPr>
      </w:pPr>
      <w:r w:rsidRPr="00CB4723">
        <w:rPr>
          <w:rStyle w:val="FontStyle59"/>
          <w:sz w:val="26"/>
          <w:szCs w:val="26"/>
        </w:rPr>
        <w:t>Технические возможности утилизации осадков сточных вод на очистных сооружениях существующей централизованной системы водоотведения</w:t>
      </w:r>
      <w:r w:rsidRPr="00CB4723">
        <w:rPr>
          <w:rStyle w:val="FontStyle59"/>
          <w:sz w:val="26"/>
          <w:szCs w:val="26"/>
        </w:rPr>
        <w:tab/>
      </w:r>
      <w:r>
        <w:rPr>
          <w:rStyle w:val="FontStyle59"/>
          <w:sz w:val="26"/>
          <w:szCs w:val="26"/>
        </w:rPr>
        <w:t xml:space="preserve">   32</w:t>
      </w:r>
    </w:p>
    <w:p w:rsidR="009F6934" w:rsidRPr="00BD5EEC" w:rsidRDefault="009F6934" w:rsidP="00CB4723">
      <w:pPr>
        <w:pStyle w:val="Style49"/>
        <w:widowControl/>
        <w:numPr>
          <w:ilvl w:val="0"/>
          <w:numId w:val="10"/>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Состояние и функционирование канализационных сетей</w:t>
      </w:r>
      <w:r w:rsidRPr="00BD5EEC">
        <w:rPr>
          <w:rStyle w:val="FontStyle59"/>
          <w:sz w:val="26"/>
          <w:szCs w:val="26"/>
        </w:rPr>
        <w:tab/>
      </w:r>
      <w:r>
        <w:rPr>
          <w:rStyle w:val="FontStyle59"/>
          <w:sz w:val="26"/>
          <w:szCs w:val="26"/>
        </w:rPr>
        <w:t xml:space="preserve">   32</w:t>
      </w:r>
    </w:p>
    <w:p w:rsidR="009F6934" w:rsidRPr="00BD5EEC" w:rsidRDefault="009F6934" w:rsidP="00CB4723">
      <w:pPr>
        <w:pStyle w:val="Style49"/>
        <w:widowControl/>
        <w:numPr>
          <w:ilvl w:val="0"/>
          <w:numId w:val="10"/>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Безопасность и надежность централизованной системы водоотведения</w:t>
      </w:r>
      <w:r w:rsidRPr="00BD5EEC">
        <w:rPr>
          <w:rStyle w:val="FontStyle59"/>
          <w:sz w:val="26"/>
          <w:szCs w:val="26"/>
        </w:rPr>
        <w:tab/>
      </w:r>
      <w:r>
        <w:rPr>
          <w:rStyle w:val="FontStyle59"/>
          <w:sz w:val="26"/>
          <w:szCs w:val="26"/>
        </w:rPr>
        <w:t xml:space="preserve">   32</w:t>
      </w:r>
    </w:p>
    <w:p w:rsidR="009F6934" w:rsidRPr="00BD5EEC" w:rsidRDefault="009F6934" w:rsidP="00CB4723">
      <w:pPr>
        <w:pStyle w:val="Style49"/>
        <w:widowControl/>
        <w:numPr>
          <w:ilvl w:val="0"/>
          <w:numId w:val="10"/>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Воздействие сброса сточных вод через централизованную систему водоотведения на окружающую среду</w:t>
      </w:r>
      <w:r>
        <w:rPr>
          <w:rStyle w:val="FontStyle59"/>
          <w:sz w:val="26"/>
          <w:szCs w:val="26"/>
        </w:rPr>
        <w:t>…..                                                                                    32</w:t>
      </w:r>
    </w:p>
    <w:p w:rsidR="009F6934" w:rsidRPr="00BD5EEC" w:rsidRDefault="009F6934" w:rsidP="00CB4723">
      <w:pPr>
        <w:pStyle w:val="Style49"/>
        <w:widowControl/>
        <w:numPr>
          <w:ilvl w:val="0"/>
          <w:numId w:val="10"/>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Территории сельского поселения, не охваченные централизованной системой водоотведения</w:t>
      </w:r>
      <w:r>
        <w:rPr>
          <w:rStyle w:val="FontStyle59"/>
          <w:sz w:val="26"/>
          <w:szCs w:val="26"/>
        </w:rPr>
        <w:t xml:space="preserve">                                                                                                                  33</w:t>
      </w:r>
    </w:p>
    <w:p w:rsidR="009F6934" w:rsidRPr="00BD5EEC" w:rsidRDefault="009F6934" w:rsidP="00CB4723">
      <w:pPr>
        <w:pStyle w:val="Style49"/>
        <w:widowControl/>
        <w:numPr>
          <w:ilvl w:val="0"/>
          <w:numId w:val="10"/>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Существующие технические и технологические проблемы системы водоотведения поселения</w:t>
      </w:r>
      <w:r>
        <w:rPr>
          <w:rStyle w:val="FontStyle59"/>
          <w:sz w:val="26"/>
          <w:szCs w:val="26"/>
        </w:rPr>
        <w:t xml:space="preserve">                                                                                                               33</w:t>
      </w:r>
    </w:p>
    <w:p w:rsidR="009F6934" w:rsidRPr="00BD5EEC" w:rsidRDefault="009F6934" w:rsidP="00CB4723">
      <w:pPr>
        <w:pStyle w:val="Style49"/>
        <w:widowControl/>
        <w:tabs>
          <w:tab w:val="left" w:pos="355"/>
          <w:tab w:val="left" w:leader="dot" w:pos="9120"/>
        </w:tabs>
        <w:spacing w:line="240" w:lineRule="auto"/>
        <w:rPr>
          <w:rStyle w:val="FontStyle59"/>
          <w:sz w:val="26"/>
          <w:szCs w:val="26"/>
        </w:rPr>
      </w:pPr>
      <w:r w:rsidRPr="00BD5EEC">
        <w:rPr>
          <w:rStyle w:val="FontStyle59"/>
          <w:sz w:val="26"/>
          <w:szCs w:val="26"/>
        </w:rPr>
        <w:t>2.2</w:t>
      </w:r>
      <w:r w:rsidRPr="00BD5EEC">
        <w:rPr>
          <w:rStyle w:val="FontStyle59"/>
          <w:sz w:val="26"/>
          <w:szCs w:val="26"/>
        </w:rPr>
        <w:tab/>
      </w:r>
      <w:r>
        <w:rPr>
          <w:rStyle w:val="FontStyle59"/>
          <w:sz w:val="26"/>
          <w:szCs w:val="26"/>
        </w:rPr>
        <w:t xml:space="preserve"> </w:t>
      </w:r>
      <w:r w:rsidRPr="00BD5EEC">
        <w:rPr>
          <w:rStyle w:val="FontStyle59"/>
          <w:sz w:val="26"/>
          <w:szCs w:val="26"/>
        </w:rPr>
        <w:t>Балансы сточных вод в системе водоотведения</w:t>
      </w:r>
      <w:r w:rsidRPr="00BD5EEC">
        <w:rPr>
          <w:rStyle w:val="FontStyle59"/>
          <w:sz w:val="26"/>
          <w:szCs w:val="26"/>
        </w:rPr>
        <w:tab/>
      </w:r>
      <w:r>
        <w:rPr>
          <w:rStyle w:val="FontStyle59"/>
          <w:sz w:val="26"/>
          <w:szCs w:val="26"/>
        </w:rPr>
        <w:t xml:space="preserve">   33</w:t>
      </w:r>
    </w:p>
    <w:p w:rsidR="009F6934" w:rsidRPr="00BD5EEC" w:rsidRDefault="009F6934" w:rsidP="00CB4723">
      <w:pPr>
        <w:pStyle w:val="Style49"/>
        <w:widowControl/>
        <w:numPr>
          <w:ilvl w:val="0"/>
          <w:numId w:val="11"/>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Баланс поступления сточных вод в централизованную систему водоотведения и отведение стоков по технологическим зонам водоотведения</w:t>
      </w:r>
      <w:r w:rsidRPr="00BD5EEC">
        <w:rPr>
          <w:rStyle w:val="FontStyle59"/>
          <w:sz w:val="26"/>
          <w:szCs w:val="26"/>
        </w:rPr>
        <w:tab/>
      </w:r>
      <w:r>
        <w:rPr>
          <w:rStyle w:val="FontStyle59"/>
          <w:sz w:val="26"/>
          <w:szCs w:val="26"/>
        </w:rPr>
        <w:t xml:space="preserve">   33</w:t>
      </w:r>
    </w:p>
    <w:p w:rsidR="009F6934" w:rsidRPr="00BD5EEC" w:rsidRDefault="009F6934" w:rsidP="00CB4723">
      <w:pPr>
        <w:pStyle w:val="Style49"/>
        <w:widowControl/>
        <w:numPr>
          <w:ilvl w:val="0"/>
          <w:numId w:val="11"/>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Фактический приток неорганизованного стока по технологическим зонам водоотведения</w:t>
      </w:r>
      <w:r>
        <w:rPr>
          <w:rStyle w:val="FontStyle59"/>
          <w:sz w:val="26"/>
          <w:szCs w:val="26"/>
        </w:rPr>
        <w:t xml:space="preserve">                                                                                                                       33</w:t>
      </w:r>
    </w:p>
    <w:p w:rsidR="009F6934" w:rsidRPr="00BD5EEC" w:rsidRDefault="009F6934" w:rsidP="00CB4723">
      <w:pPr>
        <w:pStyle w:val="Style49"/>
        <w:widowControl/>
        <w:numPr>
          <w:ilvl w:val="0"/>
          <w:numId w:val="11"/>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Оснащенность зданий, строений и сооружений приборами учета принимаемых сточных вод и их применение при осуществлении коммерческих расчетов</w:t>
      </w:r>
      <w:r w:rsidRPr="00BD5EEC">
        <w:rPr>
          <w:rStyle w:val="FontStyle59"/>
          <w:sz w:val="26"/>
          <w:szCs w:val="26"/>
        </w:rPr>
        <w:tab/>
      </w:r>
      <w:r>
        <w:rPr>
          <w:rStyle w:val="FontStyle59"/>
          <w:sz w:val="26"/>
          <w:szCs w:val="26"/>
        </w:rPr>
        <w:t xml:space="preserve">   33</w:t>
      </w:r>
    </w:p>
    <w:p w:rsidR="009F6934" w:rsidRPr="00BD5EEC" w:rsidRDefault="009F6934" w:rsidP="00CB4723">
      <w:pPr>
        <w:pStyle w:val="Style49"/>
        <w:widowControl/>
        <w:numPr>
          <w:ilvl w:val="0"/>
          <w:numId w:val="11"/>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Ретроспективный анализ за последние 10 лет балансов поступления сточных вод в централизованную систему водоотведения по технологическим зонам</w:t>
      </w:r>
      <w:r w:rsidRPr="00BD5EEC">
        <w:rPr>
          <w:rStyle w:val="FontStyle59"/>
          <w:sz w:val="26"/>
          <w:szCs w:val="26"/>
        </w:rPr>
        <w:tab/>
      </w:r>
      <w:r>
        <w:rPr>
          <w:rStyle w:val="FontStyle59"/>
          <w:sz w:val="26"/>
          <w:szCs w:val="26"/>
        </w:rPr>
        <w:t xml:space="preserve">   33</w:t>
      </w:r>
    </w:p>
    <w:p w:rsidR="009F6934" w:rsidRPr="00BD5EEC" w:rsidRDefault="009F6934" w:rsidP="00CB4723">
      <w:pPr>
        <w:pStyle w:val="Style49"/>
        <w:widowControl/>
        <w:numPr>
          <w:ilvl w:val="0"/>
          <w:numId w:val="11"/>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Прогнозные балансы поступления сточных вод в централизованную систему водоотведения поселения, с учётом различных сценариев</w:t>
      </w:r>
      <w:r w:rsidRPr="00BD5EEC">
        <w:rPr>
          <w:rStyle w:val="FontStyle59"/>
          <w:sz w:val="26"/>
          <w:szCs w:val="26"/>
        </w:rPr>
        <w:tab/>
      </w:r>
      <w:r>
        <w:rPr>
          <w:rStyle w:val="FontStyle59"/>
          <w:sz w:val="26"/>
          <w:szCs w:val="26"/>
        </w:rPr>
        <w:t xml:space="preserve">   34</w:t>
      </w:r>
    </w:p>
    <w:p w:rsidR="009F6934" w:rsidRPr="00BD5EEC" w:rsidRDefault="009F6934" w:rsidP="00CB4723">
      <w:pPr>
        <w:pStyle w:val="Style49"/>
        <w:widowControl/>
        <w:tabs>
          <w:tab w:val="left" w:pos="355"/>
          <w:tab w:val="left" w:leader="dot" w:pos="9120"/>
        </w:tabs>
        <w:spacing w:line="240" w:lineRule="auto"/>
        <w:rPr>
          <w:rStyle w:val="FontStyle59"/>
          <w:sz w:val="26"/>
          <w:szCs w:val="26"/>
        </w:rPr>
      </w:pPr>
      <w:r w:rsidRPr="00BD5EEC">
        <w:rPr>
          <w:rStyle w:val="FontStyle59"/>
          <w:sz w:val="26"/>
          <w:szCs w:val="26"/>
        </w:rPr>
        <w:t>2.3</w:t>
      </w:r>
      <w:r w:rsidRPr="00BD5EEC">
        <w:rPr>
          <w:rStyle w:val="FontStyle59"/>
          <w:sz w:val="26"/>
          <w:szCs w:val="26"/>
        </w:rPr>
        <w:tab/>
      </w:r>
      <w:r>
        <w:rPr>
          <w:rStyle w:val="FontStyle59"/>
          <w:sz w:val="26"/>
          <w:szCs w:val="26"/>
        </w:rPr>
        <w:t xml:space="preserve"> </w:t>
      </w:r>
      <w:r w:rsidRPr="00BD5EEC">
        <w:rPr>
          <w:rStyle w:val="FontStyle59"/>
          <w:sz w:val="26"/>
          <w:szCs w:val="26"/>
        </w:rPr>
        <w:t>Прогноз объема сточных вод</w:t>
      </w:r>
      <w:r w:rsidRPr="00BD5EEC">
        <w:rPr>
          <w:rStyle w:val="FontStyle59"/>
          <w:sz w:val="26"/>
          <w:szCs w:val="26"/>
        </w:rPr>
        <w:tab/>
      </w:r>
      <w:r>
        <w:rPr>
          <w:rStyle w:val="FontStyle59"/>
          <w:sz w:val="26"/>
          <w:szCs w:val="26"/>
        </w:rPr>
        <w:t xml:space="preserve">   34</w:t>
      </w:r>
    </w:p>
    <w:p w:rsidR="009F6934" w:rsidRPr="00BD5EEC" w:rsidRDefault="009F6934" w:rsidP="00CB4723">
      <w:pPr>
        <w:pStyle w:val="Style49"/>
        <w:widowControl/>
        <w:numPr>
          <w:ilvl w:val="0"/>
          <w:numId w:val="12"/>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Сведения о фактическом и ожидаемом поступлении сточных вод в централизованную систему водоотведения</w:t>
      </w:r>
      <w:r>
        <w:rPr>
          <w:rStyle w:val="FontStyle59"/>
          <w:sz w:val="26"/>
          <w:szCs w:val="26"/>
        </w:rPr>
        <w:t>…..                                                                            34</w:t>
      </w:r>
    </w:p>
    <w:p w:rsidR="009F6934" w:rsidRPr="00BD5EEC" w:rsidRDefault="009F6934" w:rsidP="00CB4723">
      <w:pPr>
        <w:pStyle w:val="Style49"/>
        <w:widowControl/>
        <w:numPr>
          <w:ilvl w:val="0"/>
          <w:numId w:val="12"/>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Структура централизованной системы водоотведения</w:t>
      </w:r>
      <w:r w:rsidRPr="00BD5EEC">
        <w:rPr>
          <w:rStyle w:val="FontStyle59"/>
          <w:sz w:val="26"/>
          <w:szCs w:val="26"/>
        </w:rPr>
        <w:tab/>
      </w:r>
      <w:r>
        <w:rPr>
          <w:rStyle w:val="FontStyle59"/>
          <w:sz w:val="26"/>
          <w:szCs w:val="26"/>
        </w:rPr>
        <w:t xml:space="preserve">   34</w:t>
      </w:r>
    </w:p>
    <w:p w:rsidR="009F6934" w:rsidRPr="00BD5EEC" w:rsidRDefault="009F6934" w:rsidP="00CB4723">
      <w:pPr>
        <w:pStyle w:val="Style49"/>
        <w:widowControl/>
        <w:numPr>
          <w:ilvl w:val="0"/>
          <w:numId w:val="12"/>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Расчет требуемой мощности очистных сооружений</w:t>
      </w:r>
      <w:r w:rsidRPr="00BD5EEC">
        <w:rPr>
          <w:rStyle w:val="FontStyle59"/>
          <w:sz w:val="26"/>
          <w:szCs w:val="26"/>
        </w:rPr>
        <w:tab/>
      </w:r>
      <w:r>
        <w:rPr>
          <w:rStyle w:val="FontStyle59"/>
          <w:sz w:val="26"/>
          <w:szCs w:val="26"/>
        </w:rPr>
        <w:t xml:space="preserve">   34</w:t>
      </w:r>
    </w:p>
    <w:p w:rsidR="009F6934" w:rsidRPr="00BD5EEC" w:rsidRDefault="009F6934" w:rsidP="00CB4723">
      <w:pPr>
        <w:pStyle w:val="Style49"/>
        <w:widowControl/>
        <w:numPr>
          <w:ilvl w:val="0"/>
          <w:numId w:val="12"/>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Анализ гидравлических режимов и режимов работы элементов централизованной системы водоотведения</w:t>
      </w:r>
      <w:r>
        <w:rPr>
          <w:rStyle w:val="FontStyle59"/>
          <w:sz w:val="26"/>
          <w:szCs w:val="26"/>
        </w:rPr>
        <w:t xml:space="preserve">                                                                                      34</w:t>
      </w:r>
    </w:p>
    <w:p w:rsidR="009F6934" w:rsidRPr="00BD5EEC" w:rsidRDefault="009F6934" w:rsidP="00CB4723">
      <w:pPr>
        <w:pStyle w:val="Style49"/>
        <w:widowControl/>
        <w:numPr>
          <w:ilvl w:val="0"/>
          <w:numId w:val="12"/>
        </w:numPr>
        <w:tabs>
          <w:tab w:val="left" w:pos="778"/>
          <w:tab w:val="left" w:leader="dot" w:pos="9120"/>
        </w:tabs>
        <w:spacing w:line="240" w:lineRule="auto"/>
        <w:ind w:left="240"/>
        <w:rPr>
          <w:rStyle w:val="FontStyle59"/>
          <w:sz w:val="26"/>
          <w:szCs w:val="26"/>
        </w:rPr>
      </w:pPr>
      <w:r>
        <w:rPr>
          <w:rStyle w:val="FontStyle59"/>
          <w:sz w:val="26"/>
          <w:szCs w:val="26"/>
        </w:rPr>
        <w:t xml:space="preserve"> </w:t>
      </w:r>
      <w:r w:rsidRPr="00BD5EEC">
        <w:rPr>
          <w:rStyle w:val="FontStyle59"/>
          <w:sz w:val="26"/>
          <w:szCs w:val="26"/>
        </w:rPr>
        <w:t>Резервы производственных мощностей очистных сооружений системы водоотведения и возможности расширения зоны их действия</w:t>
      </w:r>
      <w:r w:rsidRPr="00BD5EEC">
        <w:rPr>
          <w:rStyle w:val="FontStyle59"/>
          <w:sz w:val="26"/>
          <w:szCs w:val="26"/>
        </w:rPr>
        <w:tab/>
      </w:r>
      <w:r>
        <w:rPr>
          <w:rStyle w:val="FontStyle59"/>
          <w:sz w:val="26"/>
          <w:szCs w:val="26"/>
        </w:rPr>
        <w:t xml:space="preserve">   34</w:t>
      </w:r>
    </w:p>
    <w:p w:rsidR="009F6934" w:rsidRPr="00BD5EEC" w:rsidRDefault="009F6934" w:rsidP="00CB4723">
      <w:pPr>
        <w:pStyle w:val="Style49"/>
        <w:widowControl/>
        <w:tabs>
          <w:tab w:val="left" w:pos="355"/>
          <w:tab w:val="left" w:leader="dot" w:pos="9120"/>
        </w:tabs>
        <w:spacing w:line="240" w:lineRule="auto"/>
        <w:rPr>
          <w:rStyle w:val="FontStyle59"/>
          <w:sz w:val="26"/>
          <w:szCs w:val="26"/>
        </w:rPr>
      </w:pPr>
      <w:r w:rsidRPr="00BD5EEC">
        <w:rPr>
          <w:rStyle w:val="FontStyle59"/>
          <w:sz w:val="26"/>
          <w:szCs w:val="26"/>
        </w:rPr>
        <w:t>2.4</w:t>
      </w:r>
      <w:r>
        <w:rPr>
          <w:rStyle w:val="FontStyle59"/>
          <w:sz w:val="26"/>
          <w:szCs w:val="26"/>
        </w:rPr>
        <w:t xml:space="preserve"> </w:t>
      </w:r>
      <w:r w:rsidRPr="00BD5EEC">
        <w:rPr>
          <w:rStyle w:val="FontStyle59"/>
          <w:sz w:val="26"/>
          <w:szCs w:val="26"/>
        </w:rPr>
        <w:t>Предложения по строительству, реконструкции и модернизации объектов</w:t>
      </w:r>
      <w:r>
        <w:rPr>
          <w:rStyle w:val="FontStyle59"/>
          <w:sz w:val="26"/>
          <w:szCs w:val="26"/>
        </w:rPr>
        <w:t xml:space="preserve"> </w:t>
      </w:r>
      <w:r w:rsidRPr="00BD5EEC">
        <w:rPr>
          <w:rStyle w:val="FontStyle59"/>
          <w:sz w:val="26"/>
          <w:szCs w:val="26"/>
        </w:rPr>
        <w:t>централизованной системы водоотведения</w:t>
      </w:r>
      <w:r>
        <w:rPr>
          <w:rStyle w:val="FontStyle59"/>
          <w:sz w:val="26"/>
          <w:szCs w:val="26"/>
        </w:rPr>
        <w:t xml:space="preserve">                                                                                  35</w:t>
      </w:r>
    </w:p>
    <w:p w:rsidR="009F6934" w:rsidRPr="00BD5EEC" w:rsidRDefault="009F6934" w:rsidP="00CB4723">
      <w:pPr>
        <w:pStyle w:val="Style49"/>
        <w:widowControl/>
        <w:numPr>
          <w:ilvl w:val="0"/>
          <w:numId w:val="13"/>
        </w:numPr>
        <w:tabs>
          <w:tab w:val="left" w:pos="778"/>
          <w:tab w:val="left" w:leader="dot" w:pos="9120"/>
        </w:tabs>
        <w:spacing w:line="240" w:lineRule="auto"/>
        <w:ind w:left="235"/>
        <w:rPr>
          <w:rStyle w:val="FontStyle59"/>
          <w:sz w:val="26"/>
          <w:szCs w:val="26"/>
        </w:rPr>
      </w:pPr>
      <w:r>
        <w:rPr>
          <w:rStyle w:val="FontStyle59"/>
          <w:sz w:val="26"/>
          <w:szCs w:val="26"/>
        </w:rPr>
        <w:t xml:space="preserve"> </w:t>
      </w:r>
      <w:r w:rsidRPr="00BD5EEC">
        <w:rPr>
          <w:rStyle w:val="FontStyle59"/>
          <w:sz w:val="26"/>
          <w:szCs w:val="26"/>
        </w:rPr>
        <w:t>Основные направления, принципы, задачи и целевые показатели развития централизованной системы водоотведения</w:t>
      </w:r>
      <w:r>
        <w:rPr>
          <w:rStyle w:val="FontStyle59"/>
          <w:sz w:val="26"/>
          <w:szCs w:val="26"/>
        </w:rPr>
        <w:t xml:space="preserve">                                                                  35</w:t>
      </w:r>
    </w:p>
    <w:p w:rsidR="009F6934" w:rsidRPr="00BD5EEC" w:rsidRDefault="009F6934" w:rsidP="00CB4723">
      <w:pPr>
        <w:pStyle w:val="Style49"/>
        <w:widowControl/>
        <w:numPr>
          <w:ilvl w:val="0"/>
          <w:numId w:val="13"/>
        </w:numPr>
        <w:tabs>
          <w:tab w:val="left" w:pos="778"/>
          <w:tab w:val="left" w:leader="dot" w:pos="9120"/>
        </w:tabs>
        <w:spacing w:line="240" w:lineRule="auto"/>
        <w:ind w:left="235"/>
        <w:rPr>
          <w:rStyle w:val="FontStyle59"/>
          <w:sz w:val="26"/>
          <w:szCs w:val="26"/>
        </w:rPr>
      </w:pPr>
      <w:r>
        <w:rPr>
          <w:rStyle w:val="FontStyle59"/>
          <w:sz w:val="26"/>
          <w:szCs w:val="26"/>
        </w:rPr>
        <w:t xml:space="preserve"> </w:t>
      </w:r>
      <w:r w:rsidRPr="00BD5EEC">
        <w:rPr>
          <w:rStyle w:val="FontStyle59"/>
          <w:sz w:val="26"/>
          <w:szCs w:val="26"/>
        </w:rPr>
        <w:t>Перечень основных мероприятий по реализации схем водоотведения с разбивкой по годам, включая технические обоснования этих мероприятий</w:t>
      </w:r>
      <w:r w:rsidRPr="00BD5EEC">
        <w:rPr>
          <w:rStyle w:val="FontStyle59"/>
          <w:sz w:val="26"/>
          <w:szCs w:val="26"/>
        </w:rPr>
        <w:tab/>
      </w:r>
      <w:r>
        <w:rPr>
          <w:rStyle w:val="FontStyle59"/>
          <w:sz w:val="26"/>
          <w:szCs w:val="26"/>
        </w:rPr>
        <w:t xml:space="preserve">   35</w:t>
      </w:r>
    </w:p>
    <w:p w:rsidR="009F6934" w:rsidRPr="00BD5EEC" w:rsidRDefault="009F6934" w:rsidP="00CB4723">
      <w:pPr>
        <w:pStyle w:val="Style49"/>
        <w:widowControl/>
        <w:numPr>
          <w:ilvl w:val="0"/>
          <w:numId w:val="13"/>
        </w:numPr>
        <w:tabs>
          <w:tab w:val="left" w:pos="778"/>
          <w:tab w:val="left" w:leader="dot" w:pos="9120"/>
        </w:tabs>
        <w:spacing w:line="240" w:lineRule="auto"/>
        <w:ind w:left="235"/>
        <w:rPr>
          <w:rStyle w:val="FontStyle59"/>
          <w:sz w:val="26"/>
          <w:szCs w:val="26"/>
        </w:rPr>
      </w:pPr>
      <w:r>
        <w:rPr>
          <w:rStyle w:val="FontStyle59"/>
          <w:sz w:val="26"/>
          <w:szCs w:val="26"/>
        </w:rPr>
        <w:t xml:space="preserve"> </w:t>
      </w:r>
      <w:r w:rsidRPr="00BD5EEC">
        <w:rPr>
          <w:rStyle w:val="FontStyle59"/>
          <w:sz w:val="26"/>
          <w:szCs w:val="26"/>
        </w:rPr>
        <w:t>Обоснования основных мероприятий по реализации схем водоотведения</w:t>
      </w:r>
      <w:r>
        <w:rPr>
          <w:rStyle w:val="FontStyle59"/>
          <w:sz w:val="26"/>
          <w:szCs w:val="26"/>
        </w:rPr>
        <w:t xml:space="preserve">      35</w:t>
      </w:r>
    </w:p>
    <w:p w:rsidR="009F6934" w:rsidRPr="00BD5EEC" w:rsidRDefault="009F6934" w:rsidP="00CB4723">
      <w:pPr>
        <w:pStyle w:val="Style49"/>
        <w:widowControl/>
        <w:numPr>
          <w:ilvl w:val="0"/>
          <w:numId w:val="13"/>
        </w:numPr>
        <w:tabs>
          <w:tab w:val="left" w:pos="778"/>
          <w:tab w:val="left" w:leader="dot" w:pos="9120"/>
        </w:tabs>
        <w:spacing w:line="240" w:lineRule="auto"/>
        <w:ind w:left="235"/>
        <w:rPr>
          <w:rStyle w:val="FontStyle59"/>
          <w:sz w:val="26"/>
          <w:szCs w:val="26"/>
        </w:rPr>
      </w:pPr>
      <w:r>
        <w:rPr>
          <w:rStyle w:val="FontStyle59"/>
          <w:sz w:val="26"/>
          <w:szCs w:val="26"/>
        </w:rPr>
        <w:t xml:space="preserve"> </w:t>
      </w:r>
      <w:r w:rsidRPr="00BD5EEC">
        <w:rPr>
          <w:rStyle w:val="FontStyle59"/>
          <w:sz w:val="26"/>
          <w:szCs w:val="26"/>
        </w:rPr>
        <w:t>Сведения о вновь строящихся, реконструируемых и предлагаемых к выводу из эксплуатации объектах централизованной системы водоотведения</w:t>
      </w:r>
      <w:r w:rsidRPr="00BD5EEC">
        <w:rPr>
          <w:rStyle w:val="FontStyle59"/>
          <w:sz w:val="26"/>
          <w:szCs w:val="26"/>
        </w:rPr>
        <w:tab/>
      </w:r>
      <w:r>
        <w:rPr>
          <w:rStyle w:val="FontStyle59"/>
          <w:sz w:val="26"/>
          <w:szCs w:val="26"/>
        </w:rPr>
        <w:t xml:space="preserve">   36</w:t>
      </w:r>
    </w:p>
    <w:p w:rsidR="009F6934" w:rsidRPr="00BD5EEC" w:rsidRDefault="009F6934" w:rsidP="00CB4723">
      <w:pPr>
        <w:pStyle w:val="Style50"/>
        <w:widowControl/>
        <w:numPr>
          <w:ilvl w:val="0"/>
          <w:numId w:val="13"/>
        </w:numPr>
        <w:tabs>
          <w:tab w:val="left" w:pos="778"/>
          <w:tab w:val="left" w:leader="dot" w:pos="9120"/>
        </w:tabs>
        <w:spacing w:line="240" w:lineRule="auto"/>
        <w:ind w:left="235"/>
        <w:jc w:val="both"/>
        <w:rPr>
          <w:rStyle w:val="FontStyle59"/>
          <w:sz w:val="26"/>
          <w:szCs w:val="26"/>
        </w:rPr>
      </w:pPr>
      <w:r>
        <w:rPr>
          <w:rStyle w:val="FontStyle59"/>
          <w:sz w:val="26"/>
          <w:szCs w:val="26"/>
        </w:rPr>
        <w:t xml:space="preserve"> </w:t>
      </w:r>
      <w:r w:rsidRPr="00BD5EEC">
        <w:rPr>
          <w:rStyle w:val="FontStyle59"/>
          <w:sz w:val="26"/>
          <w:szCs w:val="26"/>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Pr>
          <w:rStyle w:val="FontStyle59"/>
          <w:sz w:val="26"/>
          <w:szCs w:val="26"/>
        </w:rPr>
        <w:t>…..                                                                 36</w:t>
      </w:r>
    </w:p>
    <w:p w:rsidR="009F6934" w:rsidRPr="00BD5EEC" w:rsidRDefault="009F6934" w:rsidP="00CB4723">
      <w:pPr>
        <w:pStyle w:val="Style50"/>
        <w:widowControl/>
        <w:numPr>
          <w:ilvl w:val="0"/>
          <w:numId w:val="14"/>
        </w:numPr>
        <w:tabs>
          <w:tab w:val="left" w:pos="778"/>
          <w:tab w:val="left" w:leader="dot" w:pos="9120"/>
        </w:tabs>
        <w:spacing w:line="240" w:lineRule="auto"/>
        <w:ind w:left="240"/>
        <w:jc w:val="both"/>
        <w:rPr>
          <w:rStyle w:val="FontStyle59"/>
          <w:sz w:val="26"/>
          <w:szCs w:val="26"/>
        </w:rPr>
      </w:pPr>
      <w:r>
        <w:rPr>
          <w:rStyle w:val="FontStyle59"/>
          <w:sz w:val="26"/>
          <w:szCs w:val="26"/>
        </w:rPr>
        <w:t xml:space="preserve"> </w:t>
      </w:r>
      <w:r w:rsidRPr="00BD5EEC">
        <w:rPr>
          <w:rStyle w:val="FontStyle59"/>
          <w:sz w:val="26"/>
          <w:szCs w:val="26"/>
        </w:rPr>
        <w:t>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r w:rsidRPr="00BD5EEC">
        <w:rPr>
          <w:rStyle w:val="FontStyle59"/>
          <w:sz w:val="26"/>
          <w:szCs w:val="26"/>
        </w:rPr>
        <w:tab/>
      </w:r>
      <w:r>
        <w:rPr>
          <w:rStyle w:val="FontStyle59"/>
          <w:sz w:val="26"/>
          <w:szCs w:val="26"/>
        </w:rPr>
        <w:t xml:space="preserve">   36</w:t>
      </w:r>
    </w:p>
    <w:p w:rsidR="009F6934" w:rsidRPr="00BD5EEC" w:rsidRDefault="009F6934" w:rsidP="00CB4723">
      <w:pPr>
        <w:pStyle w:val="Style50"/>
        <w:widowControl/>
        <w:numPr>
          <w:ilvl w:val="0"/>
          <w:numId w:val="14"/>
        </w:numPr>
        <w:tabs>
          <w:tab w:val="left" w:pos="778"/>
          <w:tab w:val="left" w:leader="dot" w:pos="9120"/>
        </w:tabs>
        <w:spacing w:line="240" w:lineRule="auto"/>
        <w:ind w:left="240"/>
        <w:jc w:val="both"/>
        <w:rPr>
          <w:rStyle w:val="FontStyle59"/>
          <w:sz w:val="26"/>
          <w:szCs w:val="26"/>
        </w:rPr>
      </w:pPr>
      <w:r>
        <w:rPr>
          <w:rStyle w:val="FontStyle59"/>
          <w:sz w:val="26"/>
          <w:szCs w:val="26"/>
        </w:rPr>
        <w:t xml:space="preserve"> </w:t>
      </w:r>
      <w:r w:rsidRPr="00BD5EEC">
        <w:rPr>
          <w:rStyle w:val="FontStyle59"/>
          <w:sz w:val="26"/>
          <w:szCs w:val="26"/>
        </w:rPr>
        <w:t>Границы и характеристики охранных зон сетей и сооружений централизованной системы водоотведения</w:t>
      </w:r>
      <w:r w:rsidRPr="00BD5EEC">
        <w:rPr>
          <w:rStyle w:val="FontStyle59"/>
          <w:sz w:val="26"/>
          <w:szCs w:val="26"/>
        </w:rPr>
        <w:tab/>
      </w:r>
      <w:r>
        <w:rPr>
          <w:rStyle w:val="FontStyle59"/>
          <w:sz w:val="26"/>
          <w:szCs w:val="26"/>
        </w:rPr>
        <w:t xml:space="preserve">   36</w:t>
      </w:r>
    </w:p>
    <w:p w:rsidR="009F6934" w:rsidRPr="00BD5EEC" w:rsidRDefault="009F6934" w:rsidP="00CB4723">
      <w:pPr>
        <w:pStyle w:val="Style11"/>
        <w:widowControl/>
        <w:tabs>
          <w:tab w:val="left" w:leader="dot" w:pos="9115"/>
        </w:tabs>
        <w:spacing w:line="240" w:lineRule="auto"/>
        <w:jc w:val="both"/>
        <w:rPr>
          <w:rStyle w:val="FontStyle59"/>
          <w:sz w:val="26"/>
          <w:szCs w:val="26"/>
        </w:rPr>
      </w:pPr>
      <w:r w:rsidRPr="00BD5EEC">
        <w:rPr>
          <w:rStyle w:val="FontStyle59"/>
          <w:sz w:val="26"/>
          <w:szCs w:val="26"/>
        </w:rPr>
        <w:t>2.5</w:t>
      </w:r>
      <w:r>
        <w:rPr>
          <w:rStyle w:val="FontStyle59"/>
          <w:sz w:val="26"/>
          <w:szCs w:val="26"/>
        </w:rPr>
        <w:t>.</w:t>
      </w:r>
      <w:r w:rsidRPr="00BD5EEC">
        <w:rPr>
          <w:rStyle w:val="FontStyle59"/>
          <w:sz w:val="26"/>
          <w:szCs w:val="26"/>
        </w:rPr>
        <w:t xml:space="preserve"> Экологические аспекты мероприятий по строительству и реконструкции объектов</w:t>
      </w:r>
      <w:r>
        <w:rPr>
          <w:rStyle w:val="FontStyle59"/>
          <w:sz w:val="26"/>
          <w:szCs w:val="26"/>
        </w:rPr>
        <w:t xml:space="preserve"> </w:t>
      </w:r>
      <w:r w:rsidRPr="00BD5EEC">
        <w:rPr>
          <w:rStyle w:val="FontStyle59"/>
          <w:sz w:val="26"/>
          <w:szCs w:val="26"/>
        </w:rPr>
        <w:t>централизованной системы водоотведения</w:t>
      </w:r>
      <w:r w:rsidRPr="00BD5EEC">
        <w:rPr>
          <w:rStyle w:val="FontStyle59"/>
          <w:sz w:val="26"/>
          <w:szCs w:val="26"/>
        </w:rPr>
        <w:tab/>
      </w:r>
      <w:r>
        <w:rPr>
          <w:rStyle w:val="FontStyle59"/>
          <w:sz w:val="26"/>
          <w:szCs w:val="26"/>
        </w:rPr>
        <w:t xml:space="preserve">   37</w:t>
      </w:r>
    </w:p>
    <w:p w:rsidR="009F6934" w:rsidRPr="00BD5EEC" w:rsidRDefault="009F6934" w:rsidP="00CB4723">
      <w:pPr>
        <w:pStyle w:val="Style50"/>
        <w:widowControl/>
        <w:numPr>
          <w:ilvl w:val="0"/>
          <w:numId w:val="15"/>
        </w:numPr>
        <w:tabs>
          <w:tab w:val="left" w:pos="787"/>
          <w:tab w:val="left" w:leader="dot" w:pos="9120"/>
        </w:tabs>
        <w:spacing w:line="240" w:lineRule="auto"/>
        <w:ind w:left="235"/>
        <w:jc w:val="both"/>
        <w:rPr>
          <w:rStyle w:val="FontStyle59"/>
          <w:sz w:val="26"/>
          <w:szCs w:val="26"/>
        </w:rPr>
      </w:pPr>
      <w:r>
        <w:rPr>
          <w:rStyle w:val="FontStyle59"/>
          <w:sz w:val="26"/>
          <w:szCs w:val="26"/>
        </w:rPr>
        <w:t xml:space="preserve"> </w:t>
      </w:r>
      <w:r w:rsidRPr="00BD5EEC">
        <w:rPr>
          <w:rStyle w:val="FontStyle59"/>
          <w:sz w:val="26"/>
          <w:szCs w:val="26"/>
        </w:rPr>
        <w:t>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r w:rsidRPr="00BD5EEC">
        <w:rPr>
          <w:rStyle w:val="FontStyle59"/>
          <w:sz w:val="26"/>
          <w:szCs w:val="26"/>
        </w:rPr>
        <w:tab/>
      </w:r>
      <w:r>
        <w:rPr>
          <w:rStyle w:val="FontStyle59"/>
          <w:sz w:val="26"/>
          <w:szCs w:val="26"/>
        </w:rPr>
        <w:t xml:space="preserve">   37</w:t>
      </w:r>
    </w:p>
    <w:p w:rsidR="009F6934" w:rsidRPr="00BD5EEC" w:rsidRDefault="009F6934" w:rsidP="00CB4723">
      <w:pPr>
        <w:pStyle w:val="Style50"/>
        <w:widowControl/>
        <w:numPr>
          <w:ilvl w:val="0"/>
          <w:numId w:val="15"/>
        </w:numPr>
        <w:tabs>
          <w:tab w:val="left" w:pos="787"/>
          <w:tab w:val="left" w:leader="dot" w:pos="9120"/>
        </w:tabs>
        <w:spacing w:line="240" w:lineRule="auto"/>
        <w:ind w:left="235"/>
        <w:jc w:val="both"/>
        <w:rPr>
          <w:rStyle w:val="FontStyle59"/>
          <w:sz w:val="26"/>
          <w:szCs w:val="26"/>
        </w:rPr>
      </w:pPr>
      <w:r>
        <w:rPr>
          <w:rStyle w:val="FontStyle59"/>
          <w:sz w:val="26"/>
          <w:szCs w:val="26"/>
        </w:rPr>
        <w:t xml:space="preserve"> </w:t>
      </w:r>
      <w:r w:rsidRPr="00BD5EEC">
        <w:rPr>
          <w:rStyle w:val="FontStyle59"/>
          <w:sz w:val="26"/>
          <w:szCs w:val="26"/>
        </w:rPr>
        <w:t>Сведения о применении методов, безопасных для окружающей среды, при утилизации осадков сточных вод</w:t>
      </w:r>
      <w:r>
        <w:rPr>
          <w:rStyle w:val="FontStyle59"/>
          <w:sz w:val="26"/>
          <w:szCs w:val="26"/>
        </w:rPr>
        <w:t xml:space="preserve">                                                                                   37</w:t>
      </w:r>
    </w:p>
    <w:p w:rsidR="009F6934" w:rsidRPr="00BD5EEC" w:rsidRDefault="009F6934" w:rsidP="00CB4723">
      <w:pPr>
        <w:pStyle w:val="Style11"/>
        <w:widowControl/>
        <w:tabs>
          <w:tab w:val="left" w:leader="dot" w:pos="9120"/>
        </w:tabs>
        <w:spacing w:line="240" w:lineRule="auto"/>
        <w:ind w:left="245"/>
        <w:jc w:val="both"/>
        <w:rPr>
          <w:rStyle w:val="FontStyle59"/>
          <w:sz w:val="26"/>
          <w:szCs w:val="26"/>
        </w:rPr>
      </w:pPr>
      <w:r w:rsidRPr="00BD5EEC">
        <w:rPr>
          <w:rStyle w:val="FontStyle59"/>
          <w:sz w:val="26"/>
          <w:szCs w:val="26"/>
        </w:rPr>
        <w:t>2.6 Оценка потребности в капитальных вложениях в строительство, реконструкции и</w:t>
      </w:r>
      <w:r>
        <w:rPr>
          <w:rStyle w:val="FontStyle59"/>
          <w:sz w:val="26"/>
          <w:szCs w:val="26"/>
        </w:rPr>
        <w:t xml:space="preserve"> </w:t>
      </w:r>
      <w:r w:rsidRPr="00BD5EEC">
        <w:rPr>
          <w:rStyle w:val="FontStyle59"/>
          <w:sz w:val="26"/>
          <w:szCs w:val="26"/>
        </w:rPr>
        <w:t>модернизацию объектов централизованной системы водоотведения</w:t>
      </w:r>
      <w:r w:rsidRPr="00BD5EEC">
        <w:rPr>
          <w:rStyle w:val="FontStyle59"/>
          <w:sz w:val="26"/>
          <w:szCs w:val="26"/>
        </w:rPr>
        <w:tab/>
      </w:r>
      <w:r>
        <w:rPr>
          <w:rStyle w:val="FontStyle59"/>
          <w:sz w:val="26"/>
          <w:szCs w:val="26"/>
        </w:rPr>
        <w:t xml:space="preserve">   37</w:t>
      </w:r>
    </w:p>
    <w:p w:rsidR="009F6934" w:rsidRPr="00BD5EEC" w:rsidRDefault="009F6934" w:rsidP="00CB4723">
      <w:pPr>
        <w:pStyle w:val="Style11"/>
        <w:widowControl/>
        <w:tabs>
          <w:tab w:val="left" w:leader="dot" w:pos="9120"/>
        </w:tabs>
        <w:spacing w:line="240" w:lineRule="auto"/>
        <w:jc w:val="both"/>
        <w:rPr>
          <w:rStyle w:val="FontStyle59"/>
          <w:sz w:val="26"/>
          <w:szCs w:val="26"/>
        </w:rPr>
      </w:pPr>
      <w:r w:rsidRPr="00BD5EEC">
        <w:rPr>
          <w:rStyle w:val="FontStyle59"/>
          <w:sz w:val="26"/>
          <w:szCs w:val="26"/>
        </w:rPr>
        <w:t>2.7 Целевые показатели развития централизованной системы водоотведения</w:t>
      </w:r>
      <w:r w:rsidRPr="00BD5EEC">
        <w:rPr>
          <w:rStyle w:val="FontStyle59"/>
          <w:sz w:val="26"/>
          <w:szCs w:val="26"/>
        </w:rPr>
        <w:tab/>
      </w:r>
      <w:r>
        <w:rPr>
          <w:rStyle w:val="FontStyle59"/>
          <w:sz w:val="26"/>
          <w:szCs w:val="26"/>
        </w:rPr>
        <w:t xml:space="preserve">   38</w:t>
      </w:r>
    </w:p>
    <w:p w:rsidR="009F6934" w:rsidRPr="00BD5EEC" w:rsidRDefault="009F6934" w:rsidP="00CB4723">
      <w:pPr>
        <w:pStyle w:val="Style50"/>
        <w:widowControl/>
        <w:numPr>
          <w:ilvl w:val="0"/>
          <w:numId w:val="16"/>
        </w:numPr>
        <w:tabs>
          <w:tab w:val="left" w:pos="787"/>
          <w:tab w:val="left" w:leader="dot" w:pos="9120"/>
        </w:tabs>
        <w:spacing w:line="240" w:lineRule="auto"/>
        <w:ind w:left="235"/>
        <w:jc w:val="both"/>
        <w:rPr>
          <w:rStyle w:val="FontStyle59"/>
          <w:sz w:val="26"/>
          <w:szCs w:val="26"/>
        </w:rPr>
      </w:pPr>
      <w:r>
        <w:rPr>
          <w:rStyle w:val="FontStyle59"/>
          <w:sz w:val="26"/>
          <w:szCs w:val="26"/>
        </w:rPr>
        <w:t xml:space="preserve"> </w:t>
      </w:r>
      <w:r w:rsidRPr="00BD5EEC">
        <w:rPr>
          <w:rStyle w:val="FontStyle59"/>
          <w:sz w:val="26"/>
          <w:szCs w:val="26"/>
        </w:rPr>
        <w:t>Соотношение цены реализации мероприятий инвестиционной программы и их эффективности - улучшения качества очистки сточных вод</w:t>
      </w:r>
      <w:r w:rsidRPr="00BD5EEC">
        <w:rPr>
          <w:rStyle w:val="FontStyle59"/>
          <w:sz w:val="26"/>
          <w:szCs w:val="26"/>
        </w:rPr>
        <w:tab/>
      </w:r>
      <w:r>
        <w:rPr>
          <w:rStyle w:val="FontStyle59"/>
          <w:sz w:val="26"/>
          <w:szCs w:val="26"/>
        </w:rPr>
        <w:t xml:space="preserve">   39</w:t>
      </w:r>
    </w:p>
    <w:p w:rsidR="009F6934" w:rsidRPr="00053F35" w:rsidRDefault="009F6934" w:rsidP="00943EF3">
      <w:pPr>
        <w:pStyle w:val="Style50"/>
        <w:widowControl/>
        <w:numPr>
          <w:ilvl w:val="0"/>
          <w:numId w:val="16"/>
        </w:numPr>
        <w:tabs>
          <w:tab w:val="left" w:pos="787"/>
          <w:tab w:val="left" w:leader="dot" w:pos="9120"/>
        </w:tabs>
        <w:spacing w:line="240" w:lineRule="auto"/>
        <w:ind w:left="235"/>
        <w:jc w:val="both"/>
        <w:rPr>
          <w:rStyle w:val="FontStyle59"/>
          <w:sz w:val="26"/>
          <w:szCs w:val="26"/>
        </w:rPr>
      </w:pPr>
      <w:r w:rsidRPr="00053F35">
        <w:rPr>
          <w:rStyle w:val="FontStyle59"/>
          <w:sz w:val="26"/>
          <w:szCs w:val="26"/>
        </w:rPr>
        <w:t xml:space="preserve">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r>
        <w:rPr>
          <w:rStyle w:val="FontStyle59"/>
          <w:sz w:val="26"/>
          <w:szCs w:val="26"/>
        </w:rPr>
        <w:t xml:space="preserve">      39</w:t>
      </w:r>
    </w:p>
    <w:p w:rsidR="009F6934" w:rsidRPr="00BD5EEC" w:rsidRDefault="009F6934" w:rsidP="00CB4723">
      <w:pPr>
        <w:pStyle w:val="Style11"/>
        <w:widowControl/>
        <w:tabs>
          <w:tab w:val="left" w:leader="dot" w:pos="9115"/>
        </w:tabs>
        <w:spacing w:line="240" w:lineRule="auto"/>
        <w:jc w:val="both"/>
        <w:rPr>
          <w:rStyle w:val="FontStyle59"/>
          <w:sz w:val="26"/>
          <w:szCs w:val="26"/>
        </w:rPr>
      </w:pPr>
      <w:r w:rsidRPr="00BD5EEC">
        <w:rPr>
          <w:rStyle w:val="FontStyle59"/>
          <w:sz w:val="26"/>
          <w:szCs w:val="26"/>
        </w:rPr>
        <w:t>2.</w:t>
      </w:r>
      <w:r>
        <w:rPr>
          <w:rStyle w:val="FontStyle59"/>
          <w:sz w:val="26"/>
          <w:szCs w:val="26"/>
        </w:rPr>
        <w:t>8</w:t>
      </w:r>
      <w:r w:rsidRPr="00BD5EEC">
        <w:rPr>
          <w:rStyle w:val="FontStyle59"/>
          <w:sz w:val="26"/>
          <w:szCs w:val="26"/>
        </w:rPr>
        <w:t xml:space="preserve"> Перечень выявленных бесхозяйных объектов централизованной системы</w:t>
      </w:r>
      <w:r>
        <w:rPr>
          <w:rStyle w:val="FontStyle59"/>
          <w:sz w:val="26"/>
          <w:szCs w:val="26"/>
        </w:rPr>
        <w:t xml:space="preserve"> </w:t>
      </w:r>
      <w:r w:rsidRPr="00BD5EEC">
        <w:rPr>
          <w:rStyle w:val="FontStyle59"/>
          <w:sz w:val="26"/>
          <w:szCs w:val="26"/>
        </w:rPr>
        <w:t>водоотведения и перечень организаций, уполномоченных на их эксплуатацию</w:t>
      </w:r>
      <w:r w:rsidRPr="00BD5EEC">
        <w:rPr>
          <w:rStyle w:val="FontStyle59"/>
          <w:sz w:val="26"/>
          <w:szCs w:val="26"/>
        </w:rPr>
        <w:tab/>
      </w:r>
      <w:r>
        <w:rPr>
          <w:rStyle w:val="FontStyle59"/>
          <w:sz w:val="26"/>
          <w:szCs w:val="26"/>
        </w:rPr>
        <w:t xml:space="preserve">    39</w:t>
      </w:r>
    </w:p>
    <w:p w:rsidR="009F6934" w:rsidRPr="00BD5EEC" w:rsidRDefault="009F6934" w:rsidP="00CB4723">
      <w:pPr>
        <w:pStyle w:val="Style11"/>
        <w:widowControl/>
        <w:tabs>
          <w:tab w:val="left" w:leader="dot" w:pos="9115"/>
        </w:tabs>
        <w:spacing w:line="240" w:lineRule="auto"/>
        <w:jc w:val="both"/>
        <w:rPr>
          <w:rStyle w:val="FontStyle59"/>
          <w:sz w:val="26"/>
          <w:szCs w:val="26"/>
        </w:rPr>
        <w:sectPr w:rsidR="009F6934" w:rsidRPr="00BD5EEC" w:rsidSect="00C036D1">
          <w:headerReference w:type="default" r:id="rId7"/>
          <w:footerReference w:type="default" r:id="rId8"/>
          <w:pgSz w:w="11907" w:h="16840" w:code="9"/>
          <w:pgMar w:top="1134" w:right="567" w:bottom="1134" w:left="1701" w:header="720" w:footer="720" w:gutter="0"/>
          <w:pgNumType w:start="1"/>
          <w:cols w:space="60"/>
          <w:noEndnote/>
          <w:titlePg/>
          <w:docGrid w:linePitch="326"/>
        </w:sectPr>
      </w:pPr>
    </w:p>
    <w:p w:rsidR="009F6934" w:rsidRPr="00BD5EEC" w:rsidRDefault="009F6934" w:rsidP="00BD5EEC">
      <w:pPr>
        <w:pStyle w:val="Style5"/>
        <w:widowControl/>
        <w:spacing w:before="67" w:line="480" w:lineRule="exact"/>
        <w:rPr>
          <w:rStyle w:val="FontStyle58"/>
        </w:rPr>
      </w:pPr>
      <w:r w:rsidRPr="00BD5EEC">
        <w:rPr>
          <w:rStyle w:val="FontStyle58"/>
        </w:rPr>
        <w:t>ВВЕДЕНИЕ</w:t>
      </w:r>
    </w:p>
    <w:p w:rsidR="009F6934" w:rsidRPr="007A01E0" w:rsidRDefault="009F6934" w:rsidP="00631A9D">
      <w:pPr>
        <w:pStyle w:val="Style23"/>
        <w:widowControl/>
        <w:spacing w:line="240" w:lineRule="auto"/>
        <w:rPr>
          <w:rStyle w:val="FontStyle57"/>
          <w:sz w:val="28"/>
          <w:szCs w:val="28"/>
        </w:rPr>
      </w:pPr>
      <w:r w:rsidRPr="007A01E0">
        <w:rPr>
          <w:rStyle w:val="FontStyle57"/>
          <w:sz w:val="28"/>
          <w:szCs w:val="28"/>
        </w:rPr>
        <w:t>Схема водоснабжения и водоотведения на период с 20</w:t>
      </w:r>
      <w:r>
        <w:rPr>
          <w:rStyle w:val="FontStyle57"/>
          <w:sz w:val="28"/>
          <w:szCs w:val="28"/>
        </w:rPr>
        <w:t>25</w:t>
      </w:r>
      <w:r w:rsidRPr="007A01E0">
        <w:rPr>
          <w:rStyle w:val="FontStyle57"/>
          <w:sz w:val="28"/>
          <w:szCs w:val="28"/>
        </w:rPr>
        <w:t xml:space="preserve"> по 20</w:t>
      </w:r>
      <w:r>
        <w:rPr>
          <w:rStyle w:val="FontStyle57"/>
          <w:sz w:val="28"/>
          <w:szCs w:val="28"/>
        </w:rPr>
        <w:t>34</w:t>
      </w:r>
      <w:r w:rsidRPr="007A01E0">
        <w:rPr>
          <w:rStyle w:val="FontStyle57"/>
          <w:sz w:val="28"/>
          <w:szCs w:val="28"/>
        </w:rPr>
        <w:t xml:space="preserve"> гг. Благодарненского сельского поселения Отрадненского района Краснодарского края разработана на основании технического задания, утвержденного Главой Благодарненского сельского поселения Отрадненского района Краснодарского края;</w:t>
      </w:r>
    </w:p>
    <w:p w:rsidR="009F6934" w:rsidRPr="007A01E0" w:rsidRDefault="009F6934" w:rsidP="007A01E0">
      <w:pPr>
        <w:pStyle w:val="Style23"/>
        <w:widowControl/>
        <w:spacing w:line="240" w:lineRule="auto"/>
        <w:ind w:left="715" w:firstLine="0"/>
        <w:rPr>
          <w:rStyle w:val="FontStyle57"/>
          <w:sz w:val="28"/>
          <w:szCs w:val="28"/>
        </w:rPr>
      </w:pPr>
      <w:r w:rsidRPr="007A01E0">
        <w:rPr>
          <w:rStyle w:val="FontStyle57"/>
          <w:sz w:val="28"/>
          <w:szCs w:val="28"/>
        </w:rPr>
        <w:t>и в соответствии с требованиями:</w:t>
      </w:r>
    </w:p>
    <w:p w:rsidR="009F6934" w:rsidRPr="007A01E0" w:rsidRDefault="009F6934" w:rsidP="007A01E0">
      <w:pPr>
        <w:pStyle w:val="Style25"/>
        <w:widowControl/>
        <w:tabs>
          <w:tab w:val="left" w:pos="1075"/>
        </w:tabs>
        <w:spacing w:line="240" w:lineRule="auto"/>
        <w:rPr>
          <w:rStyle w:val="FontStyle57"/>
          <w:sz w:val="28"/>
          <w:szCs w:val="28"/>
        </w:rPr>
      </w:pPr>
      <w:r w:rsidRPr="007A01E0">
        <w:rPr>
          <w:rStyle w:val="FontStyle57"/>
          <w:sz w:val="28"/>
          <w:szCs w:val="28"/>
        </w:rPr>
        <w:t>-</w:t>
      </w:r>
      <w:r w:rsidRPr="007A01E0">
        <w:rPr>
          <w:rStyle w:val="FontStyle57"/>
          <w:sz w:val="28"/>
          <w:szCs w:val="28"/>
        </w:rPr>
        <w:tab/>
        <w:t>Федерального закона от 30.12.2004г. № 210-ФЗ «Об основах регулирования тарифов организаций коммунального комплекса»;</w:t>
      </w:r>
    </w:p>
    <w:p w:rsidR="009F6934" w:rsidRPr="007A01E0" w:rsidRDefault="009F6934" w:rsidP="007A01E0">
      <w:pPr>
        <w:pStyle w:val="Style25"/>
        <w:widowControl/>
        <w:numPr>
          <w:ilvl w:val="0"/>
          <w:numId w:val="17"/>
        </w:numPr>
        <w:tabs>
          <w:tab w:val="left" w:pos="864"/>
        </w:tabs>
        <w:spacing w:line="240" w:lineRule="auto"/>
        <w:ind w:firstLine="710"/>
        <w:rPr>
          <w:rStyle w:val="FontStyle57"/>
          <w:sz w:val="28"/>
          <w:szCs w:val="28"/>
        </w:rPr>
      </w:pPr>
      <w:r w:rsidRPr="007A01E0">
        <w:rPr>
          <w:rStyle w:val="FontStyle57"/>
          <w:sz w:val="28"/>
          <w:szCs w:val="28"/>
        </w:rPr>
        <w:t>Постановление Правительства РФ от 13.02.2006г.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9F6934" w:rsidRPr="007A01E0" w:rsidRDefault="009F6934" w:rsidP="007A01E0">
      <w:pPr>
        <w:pStyle w:val="Style25"/>
        <w:widowControl/>
        <w:numPr>
          <w:ilvl w:val="0"/>
          <w:numId w:val="17"/>
        </w:numPr>
        <w:tabs>
          <w:tab w:val="left" w:pos="864"/>
        </w:tabs>
        <w:spacing w:line="240" w:lineRule="auto"/>
        <w:ind w:firstLine="710"/>
        <w:rPr>
          <w:rStyle w:val="FontStyle57"/>
          <w:sz w:val="28"/>
          <w:szCs w:val="28"/>
        </w:rPr>
      </w:pPr>
      <w:r w:rsidRPr="007A01E0">
        <w:rPr>
          <w:rStyle w:val="FontStyle57"/>
          <w:sz w:val="28"/>
          <w:szCs w:val="28"/>
        </w:rPr>
        <w:t>Постановления Правительства Российской Федерации от 5 сентября 2013 г. № 782 "О схемах водоснабжения и водоотведения";</w:t>
      </w:r>
    </w:p>
    <w:p w:rsidR="009F6934" w:rsidRPr="007A01E0" w:rsidRDefault="009F6934" w:rsidP="007A01E0">
      <w:pPr>
        <w:pStyle w:val="Style23"/>
        <w:widowControl/>
        <w:spacing w:line="240" w:lineRule="auto"/>
        <w:ind w:firstLine="715"/>
        <w:rPr>
          <w:rStyle w:val="FontStyle57"/>
          <w:sz w:val="28"/>
          <w:szCs w:val="28"/>
        </w:rPr>
      </w:pPr>
      <w:r w:rsidRPr="007A01E0">
        <w:rPr>
          <w:rStyle w:val="FontStyle57"/>
          <w:sz w:val="28"/>
          <w:szCs w:val="28"/>
        </w:rPr>
        <w:t>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Благодарненском сельском поселении Отрадненского района Краснодарского края.</w:t>
      </w:r>
    </w:p>
    <w:p w:rsidR="009F6934" w:rsidRPr="007A01E0" w:rsidRDefault="009F6934" w:rsidP="007A01E0">
      <w:pPr>
        <w:pStyle w:val="Style23"/>
        <w:widowControl/>
        <w:spacing w:line="240" w:lineRule="auto"/>
        <w:ind w:firstLine="706"/>
        <w:rPr>
          <w:rStyle w:val="FontStyle57"/>
          <w:sz w:val="28"/>
          <w:szCs w:val="28"/>
        </w:rPr>
      </w:pPr>
      <w:r w:rsidRPr="007A01E0">
        <w:rPr>
          <w:rStyle w:val="FontStyle57"/>
          <w:sz w:val="28"/>
          <w:szCs w:val="28"/>
        </w:rPr>
        <w:t>Мероприятия охватывают следующие объекты системы коммунальной инфраструктуры:</w:t>
      </w:r>
    </w:p>
    <w:p w:rsidR="009F6934" w:rsidRPr="007A01E0" w:rsidRDefault="009F6934" w:rsidP="007A01E0">
      <w:pPr>
        <w:pStyle w:val="Style25"/>
        <w:widowControl/>
        <w:tabs>
          <w:tab w:val="left" w:pos="864"/>
        </w:tabs>
        <w:spacing w:line="240" w:lineRule="auto"/>
        <w:ind w:left="710" w:firstLine="0"/>
        <w:rPr>
          <w:rStyle w:val="FontStyle57"/>
          <w:sz w:val="28"/>
          <w:szCs w:val="28"/>
        </w:rPr>
      </w:pPr>
      <w:r w:rsidRPr="007A01E0">
        <w:rPr>
          <w:rStyle w:val="FontStyle57"/>
          <w:sz w:val="28"/>
          <w:szCs w:val="28"/>
        </w:rPr>
        <w:t>-</w:t>
      </w:r>
      <w:r w:rsidRPr="007A01E0">
        <w:rPr>
          <w:rStyle w:val="FontStyle57"/>
          <w:sz w:val="28"/>
          <w:szCs w:val="28"/>
        </w:rPr>
        <w:tab/>
        <w:t>в системе водоснабжения - сети водоснабжения и водозаборы;</w:t>
      </w:r>
    </w:p>
    <w:p w:rsidR="009F6934" w:rsidRPr="007A01E0" w:rsidRDefault="009F6934" w:rsidP="007A01E0">
      <w:pPr>
        <w:pStyle w:val="Style25"/>
        <w:widowControl/>
        <w:tabs>
          <w:tab w:val="left" w:pos="1147"/>
        </w:tabs>
        <w:spacing w:line="240" w:lineRule="auto"/>
        <w:ind w:firstLine="706"/>
        <w:rPr>
          <w:rStyle w:val="FontStyle57"/>
          <w:sz w:val="28"/>
          <w:szCs w:val="28"/>
        </w:rPr>
      </w:pPr>
      <w:r w:rsidRPr="007A01E0">
        <w:rPr>
          <w:rStyle w:val="FontStyle57"/>
          <w:sz w:val="28"/>
          <w:szCs w:val="28"/>
        </w:rPr>
        <w:t>-</w:t>
      </w:r>
      <w:r>
        <w:rPr>
          <w:rStyle w:val="FontStyle57"/>
          <w:sz w:val="28"/>
          <w:szCs w:val="28"/>
        </w:rPr>
        <w:t xml:space="preserve"> </w:t>
      </w:r>
      <w:r w:rsidRPr="007A01E0">
        <w:rPr>
          <w:rStyle w:val="FontStyle57"/>
          <w:sz w:val="28"/>
          <w:szCs w:val="28"/>
        </w:rPr>
        <w:t>в системе водоотведения - разводящие сети водоотведения, магистральные сети водоотведения, канализационные насосные станции.</w:t>
      </w:r>
    </w:p>
    <w:p w:rsidR="009F6934" w:rsidRPr="007A01E0" w:rsidRDefault="009F6934" w:rsidP="007A01E0">
      <w:pPr>
        <w:pStyle w:val="Style23"/>
        <w:widowControl/>
        <w:spacing w:line="240" w:lineRule="auto"/>
        <w:ind w:firstLine="706"/>
        <w:rPr>
          <w:rStyle w:val="FontStyle57"/>
          <w:sz w:val="28"/>
          <w:szCs w:val="28"/>
        </w:rPr>
      </w:pPr>
      <w:r w:rsidRPr="007A01E0">
        <w:rPr>
          <w:rStyle w:val="FontStyle57"/>
          <w:sz w:val="28"/>
          <w:szCs w:val="28"/>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краевого и муниципального бюджетов.</w:t>
      </w:r>
    </w:p>
    <w:p w:rsidR="009F6934" w:rsidRDefault="009F6934" w:rsidP="007A01E0">
      <w:pPr>
        <w:pStyle w:val="Style23"/>
        <w:widowControl/>
        <w:spacing w:line="240" w:lineRule="auto"/>
        <w:ind w:firstLine="706"/>
        <w:rPr>
          <w:rStyle w:val="FontStyle57"/>
          <w:sz w:val="28"/>
          <w:szCs w:val="28"/>
        </w:rPr>
      </w:pPr>
      <w:r w:rsidRPr="007A01E0">
        <w:rPr>
          <w:rStyle w:val="FontStyle57"/>
          <w:sz w:val="28"/>
          <w:szCs w:val="28"/>
        </w:rP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rsidR="009F6934" w:rsidRPr="007A01E0" w:rsidRDefault="009F6934" w:rsidP="007A01E0">
      <w:pPr>
        <w:pStyle w:val="Style23"/>
        <w:widowControl/>
        <w:spacing w:line="240" w:lineRule="auto"/>
        <w:ind w:firstLine="706"/>
        <w:rPr>
          <w:rStyle w:val="FontStyle57"/>
          <w:sz w:val="28"/>
          <w:szCs w:val="28"/>
        </w:rPr>
      </w:pPr>
    </w:p>
    <w:p w:rsidR="009F6934" w:rsidRPr="007A01E0" w:rsidRDefault="009F6934" w:rsidP="007A01E0">
      <w:pPr>
        <w:pStyle w:val="Style23"/>
        <w:widowControl/>
        <w:spacing w:line="240" w:lineRule="auto"/>
        <w:ind w:firstLine="706"/>
        <w:rPr>
          <w:rStyle w:val="FontStyle57"/>
          <w:sz w:val="28"/>
          <w:szCs w:val="28"/>
        </w:rPr>
        <w:sectPr w:rsidR="009F6934" w:rsidRPr="007A01E0" w:rsidSect="00C036D1">
          <w:pgSz w:w="11907" w:h="16840" w:code="9"/>
          <w:pgMar w:top="1134" w:right="567" w:bottom="1134" w:left="1701" w:header="720" w:footer="720" w:gutter="0"/>
          <w:cols w:space="60"/>
          <w:noEndnote/>
        </w:sectPr>
      </w:pPr>
    </w:p>
    <w:p w:rsidR="009F6934" w:rsidRPr="00BD5EEC" w:rsidRDefault="009F6934" w:rsidP="00C1128A">
      <w:pPr>
        <w:pStyle w:val="Style5"/>
        <w:widowControl/>
        <w:spacing w:line="240" w:lineRule="auto"/>
        <w:rPr>
          <w:rStyle w:val="FontStyle58"/>
        </w:rPr>
      </w:pPr>
      <w:r w:rsidRPr="00BD5EEC">
        <w:rPr>
          <w:rStyle w:val="FontStyle58"/>
        </w:rPr>
        <w:t>ПАСПОРТ СХЕМЫ</w:t>
      </w:r>
    </w:p>
    <w:p w:rsidR="009F6934" w:rsidRPr="00BD5EEC" w:rsidRDefault="009F6934" w:rsidP="00C1128A">
      <w:pPr>
        <w:pStyle w:val="Style5"/>
        <w:widowControl/>
        <w:spacing w:line="240" w:lineRule="auto"/>
        <w:ind w:left="715"/>
        <w:jc w:val="both"/>
        <w:rPr>
          <w:rStyle w:val="FontStyle58"/>
        </w:rPr>
      </w:pPr>
      <w:r w:rsidRPr="00BD5EEC">
        <w:rPr>
          <w:rStyle w:val="FontStyle58"/>
        </w:rPr>
        <w:t>Наименование</w:t>
      </w:r>
    </w:p>
    <w:p w:rsidR="009F6934" w:rsidRPr="00BD5EEC" w:rsidRDefault="009F6934" w:rsidP="00C1128A">
      <w:pPr>
        <w:pStyle w:val="Style23"/>
        <w:widowControl/>
        <w:spacing w:line="240" w:lineRule="auto"/>
        <w:ind w:firstLine="715"/>
        <w:rPr>
          <w:rStyle w:val="FontStyle57"/>
        </w:rPr>
      </w:pPr>
      <w:r w:rsidRPr="00BD5EEC">
        <w:rPr>
          <w:rStyle w:val="FontStyle57"/>
        </w:rPr>
        <w:t>Схема водоснабжения и водоотведения Благодарненского сельского поселения Отрадненского района Краснодарского края на 20</w:t>
      </w:r>
      <w:r>
        <w:rPr>
          <w:rStyle w:val="FontStyle57"/>
        </w:rPr>
        <w:t>25</w:t>
      </w:r>
      <w:r w:rsidRPr="00BD5EEC">
        <w:rPr>
          <w:rStyle w:val="FontStyle57"/>
        </w:rPr>
        <w:t xml:space="preserve"> - 20</w:t>
      </w:r>
      <w:r>
        <w:rPr>
          <w:rStyle w:val="FontStyle57"/>
        </w:rPr>
        <w:t>34</w:t>
      </w:r>
      <w:r w:rsidRPr="00BD5EEC">
        <w:rPr>
          <w:rStyle w:val="FontStyle57"/>
        </w:rPr>
        <w:t xml:space="preserve"> годы.</w:t>
      </w:r>
    </w:p>
    <w:p w:rsidR="009F6934" w:rsidRPr="00BD5EEC" w:rsidRDefault="009F6934" w:rsidP="00C1128A">
      <w:pPr>
        <w:pStyle w:val="Style23"/>
        <w:widowControl/>
        <w:spacing w:line="240" w:lineRule="auto"/>
        <w:ind w:firstLine="715"/>
        <w:rPr>
          <w:rStyle w:val="FontStyle57"/>
        </w:rPr>
      </w:pPr>
      <w:r w:rsidRPr="00BD5EEC">
        <w:rPr>
          <w:rStyle w:val="FontStyle58"/>
        </w:rPr>
        <w:t xml:space="preserve">Инициатор проекта (муниципальный заказчик) </w:t>
      </w:r>
      <w:r w:rsidRPr="00BD5EEC">
        <w:rPr>
          <w:rStyle w:val="FontStyle57"/>
        </w:rPr>
        <w:t>Глава Благодарненского сельского поселения Отрадненского района Краснодарского края.</w:t>
      </w:r>
    </w:p>
    <w:p w:rsidR="009F6934" w:rsidRPr="00BD5EEC" w:rsidRDefault="009F6934" w:rsidP="00C1128A">
      <w:pPr>
        <w:pStyle w:val="Style23"/>
        <w:widowControl/>
        <w:spacing w:line="240" w:lineRule="auto"/>
        <w:ind w:firstLine="710"/>
        <w:rPr>
          <w:rStyle w:val="FontStyle57"/>
        </w:rPr>
      </w:pPr>
      <w:r w:rsidRPr="00BD5EEC">
        <w:rPr>
          <w:rStyle w:val="FontStyle58"/>
        </w:rPr>
        <w:t xml:space="preserve">Местонахождение проекта: </w:t>
      </w:r>
      <w:r w:rsidRPr="00BD5EEC">
        <w:rPr>
          <w:rStyle w:val="FontStyle57"/>
        </w:rPr>
        <w:t>Россия, Краснодарский край, Отрадненский район, с. Благодарное, ул. Коммунаров, д. 2а..</w:t>
      </w:r>
    </w:p>
    <w:p w:rsidR="009F6934" w:rsidRPr="00BD5EEC" w:rsidRDefault="009F6934" w:rsidP="00C1128A">
      <w:pPr>
        <w:pStyle w:val="Style23"/>
        <w:widowControl/>
        <w:spacing w:line="240" w:lineRule="auto"/>
        <w:ind w:firstLine="706"/>
        <w:rPr>
          <w:rStyle w:val="FontStyle57"/>
        </w:rPr>
      </w:pPr>
      <w:r w:rsidRPr="00BD5EEC">
        <w:rPr>
          <w:rStyle w:val="FontStyle58"/>
        </w:rPr>
        <w:t xml:space="preserve">Нормативно-правовая база для разработки схемы </w:t>
      </w:r>
      <w:r w:rsidRPr="00BD5EEC">
        <w:rPr>
          <w:rStyle w:val="FontStyle57"/>
        </w:rPr>
        <w:t>- Федеральный закон от 07 декабря 2011 года № 416-ФЗ «О водоснабжении и водоотведении»;</w:t>
      </w:r>
    </w:p>
    <w:p w:rsidR="009F6934" w:rsidRPr="00BD5EEC" w:rsidRDefault="009F6934" w:rsidP="00C1128A">
      <w:pPr>
        <w:pStyle w:val="Style25"/>
        <w:widowControl/>
        <w:tabs>
          <w:tab w:val="left" w:pos="874"/>
        </w:tabs>
        <w:spacing w:line="240" w:lineRule="auto"/>
        <w:ind w:left="720" w:firstLine="0"/>
        <w:rPr>
          <w:rStyle w:val="FontStyle57"/>
        </w:rPr>
      </w:pPr>
      <w:r w:rsidRPr="00BD5EEC">
        <w:rPr>
          <w:rStyle w:val="FontStyle57"/>
        </w:rPr>
        <w:t>-</w:t>
      </w:r>
      <w:r w:rsidRPr="00BD5EEC">
        <w:rPr>
          <w:rStyle w:val="FontStyle57"/>
        </w:rPr>
        <w:tab/>
        <w:t>Водный кодекс Российской Федерации;</w:t>
      </w:r>
    </w:p>
    <w:p w:rsidR="009F6934" w:rsidRPr="00BD5EEC" w:rsidRDefault="009F6934" w:rsidP="00C1128A">
      <w:pPr>
        <w:pStyle w:val="Style25"/>
        <w:widowControl/>
        <w:numPr>
          <w:ilvl w:val="0"/>
          <w:numId w:val="18"/>
        </w:numPr>
        <w:tabs>
          <w:tab w:val="left" w:pos="970"/>
        </w:tabs>
        <w:spacing w:line="240" w:lineRule="auto"/>
        <w:ind w:firstLine="720"/>
        <w:rPr>
          <w:rStyle w:val="FontStyle57"/>
        </w:rPr>
      </w:pPr>
      <w:r w:rsidRPr="00BD5EEC">
        <w:rPr>
          <w:rStyle w:val="FontStyle57"/>
        </w:rPr>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9F6934" w:rsidRPr="00BD5EEC" w:rsidRDefault="009F6934" w:rsidP="00C1128A">
      <w:pPr>
        <w:pStyle w:val="Style25"/>
        <w:widowControl/>
        <w:numPr>
          <w:ilvl w:val="0"/>
          <w:numId w:val="18"/>
        </w:numPr>
        <w:tabs>
          <w:tab w:val="left" w:pos="970"/>
        </w:tabs>
        <w:spacing w:line="240" w:lineRule="auto"/>
        <w:ind w:firstLine="720"/>
        <w:rPr>
          <w:rStyle w:val="FontStyle57"/>
        </w:rPr>
      </w:pPr>
      <w:r w:rsidRPr="00BD5EEC">
        <w:rPr>
          <w:rStyle w:val="FontStyle57"/>
        </w:rPr>
        <w:t>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w:t>
      </w:r>
    </w:p>
    <w:p w:rsidR="009F6934" w:rsidRPr="00BD5EEC" w:rsidRDefault="009F6934" w:rsidP="00C1128A">
      <w:pPr>
        <w:pStyle w:val="Style25"/>
        <w:widowControl/>
        <w:numPr>
          <w:ilvl w:val="0"/>
          <w:numId w:val="18"/>
        </w:numPr>
        <w:tabs>
          <w:tab w:val="left" w:pos="970"/>
        </w:tabs>
        <w:spacing w:line="240" w:lineRule="auto"/>
        <w:ind w:firstLine="720"/>
        <w:rPr>
          <w:rStyle w:val="FontStyle57"/>
        </w:rPr>
      </w:pPr>
      <w:r w:rsidRPr="00BD5EEC">
        <w:rPr>
          <w:rStyle w:val="FontStyle57"/>
        </w:rPr>
        <w:t>СНиП 2.04.01-85* «Внутренний водопровод и канализация зданий» (Официальное издание), М.: ГУП ЦПП, 2003. Дата редакции: 01.01.2003;</w:t>
      </w:r>
    </w:p>
    <w:p w:rsidR="009F6934" w:rsidRPr="00BD5EEC" w:rsidRDefault="009F6934" w:rsidP="00C1128A">
      <w:pPr>
        <w:pStyle w:val="Style25"/>
        <w:widowControl/>
        <w:tabs>
          <w:tab w:val="left" w:pos="869"/>
        </w:tabs>
        <w:spacing w:line="240" w:lineRule="auto"/>
        <w:rPr>
          <w:rStyle w:val="FontStyle57"/>
        </w:rPr>
      </w:pPr>
      <w:r w:rsidRPr="00BD5EEC">
        <w:rPr>
          <w:rStyle w:val="FontStyle57"/>
        </w:rPr>
        <w:t>-</w:t>
      </w:r>
      <w:r w:rsidRPr="00BD5EEC">
        <w:rPr>
          <w:rStyle w:val="FontStyle57"/>
        </w:rPr>
        <w:tab/>
        <w:t>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 утвержденный распоряжением Министерства экономики от 24.03.2009г № 22-РМ;</w:t>
      </w:r>
    </w:p>
    <w:p w:rsidR="009F6934" w:rsidRPr="00BD5EEC" w:rsidRDefault="009F6934" w:rsidP="00C1128A">
      <w:pPr>
        <w:pStyle w:val="Style25"/>
        <w:widowControl/>
        <w:tabs>
          <w:tab w:val="left" w:pos="1008"/>
        </w:tabs>
        <w:spacing w:line="240" w:lineRule="auto"/>
        <w:ind w:firstLine="706"/>
        <w:rPr>
          <w:rStyle w:val="FontStyle57"/>
        </w:rPr>
      </w:pPr>
      <w:r w:rsidRPr="00BD5EEC">
        <w:rPr>
          <w:rStyle w:val="FontStyle58"/>
        </w:rPr>
        <w:t>-</w:t>
      </w:r>
      <w:r w:rsidRPr="00BD5EEC">
        <w:rPr>
          <w:rStyle w:val="FontStyle58"/>
        </w:rPr>
        <w:tab/>
      </w:r>
      <w:r w:rsidRPr="00BD5EEC">
        <w:rPr>
          <w:rStyle w:val="FontStyle57"/>
        </w:rPr>
        <w:t>Постановление Правительства Российской Федерации №782 от 5 сентября 2013г.</w:t>
      </w:r>
    </w:p>
    <w:p w:rsidR="009F6934" w:rsidRPr="00BD5EEC" w:rsidRDefault="009F6934" w:rsidP="00C1128A">
      <w:pPr>
        <w:pStyle w:val="Style5"/>
        <w:widowControl/>
        <w:spacing w:line="240" w:lineRule="auto"/>
        <w:ind w:left="715"/>
        <w:jc w:val="both"/>
        <w:rPr>
          <w:rStyle w:val="FontStyle58"/>
        </w:rPr>
      </w:pPr>
      <w:r w:rsidRPr="00BD5EEC">
        <w:rPr>
          <w:rStyle w:val="FontStyle58"/>
        </w:rPr>
        <w:t>Цели схемы:</w:t>
      </w:r>
    </w:p>
    <w:p w:rsidR="009F6934" w:rsidRPr="00BD5EEC" w:rsidRDefault="009F6934" w:rsidP="00C1128A">
      <w:pPr>
        <w:pStyle w:val="Style25"/>
        <w:widowControl/>
        <w:tabs>
          <w:tab w:val="left" w:pos="1008"/>
        </w:tabs>
        <w:spacing w:line="240" w:lineRule="auto"/>
        <w:ind w:firstLine="706"/>
        <w:rPr>
          <w:rStyle w:val="FontStyle57"/>
        </w:rPr>
      </w:pPr>
      <w:r w:rsidRPr="00BD5EEC">
        <w:rPr>
          <w:rStyle w:val="FontStyle57"/>
        </w:rPr>
        <w:t>-</w:t>
      </w:r>
      <w:r w:rsidRPr="00BD5EEC">
        <w:rPr>
          <w:rStyle w:val="FontStyle57"/>
        </w:rPr>
        <w:tab/>
        <w:t>обеспечение развития систем централизованного водоснабжения и водоотведения для существующего жилищного комплекса, а также объектов социал</w:t>
      </w:r>
      <w:r>
        <w:rPr>
          <w:rStyle w:val="FontStyle57"/>
        </w:rPr>
        <w:t xml:space="preserve">ьно-культурного </w:t>
      </w:r>
      <w:r w:rsidRPr="00BD5EEC">
        <w:rPr>
          <w:rStyle w:val="FontStyle57"/>
        </w:rPr>
        <w:t xml:space="preserve"> назначения в период с 20</w:t>
      </w:r>
      <w:r>
        <w:rPr>
          <w:rStyle w:val="FontStyle57"/>
        </w:rPr>
        <w:t xml:space="preserve">25 </w:t>
      </w:r>
      <w:r w:rsidRPr="00BD5EEC">
        <w:rPr>
          <w:rStyle w:val="FontStyle57"/>
        </w:rPr>
        <w:t>г. до 20</w:t>
      </w:r>
      <w:r>
        <w:rPr>
          <w:rStyle w:val="FontStyle57"/>
        </w:rPr>
        <w:t>34</w:t>
      </w:r>
      <w:r w:rsidRPr="00BD5EEC">
        <w:rPr>
          <w:rStyle w:val="FontStyle57"/>
        </w:rPr>
        <w:t xml:space="preserve"> г.;</w:t>
      </w:r>
    </w:p>
    <w:p w:rsidR="009F6934" w:rsidRPr="00BD5EEC" w:rsidRDefault="009F6934" w:rsidP="00C1128A">
      <w:pPr>
        <w:pStyle w:val="Style25"/>
        <w:widowControl/>
        <w:numPr>
          <w:ilvl w:val="0"/>
          <w:numId w:val="17"/>
        </w:numPr>
        <w:tabs>
          <w:tab w:val="left" w:pos="874"/>
        </w:tabs>
        <w:spacing w:line="240" w:lineRule="auto"/>
        <w:ind w:firstLine="720"/>
        <w:rPr>
          <w:rStyle w:val="FontStyle57"/>
        </w:rPr>
      </w:pPr>
      <w:r w:rsidRPr="00BD5EEC">
        <w:rPr>
          <w:rStyle w:val="FontStyle57"/>
        </w:rPr>
        <w:t>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w:t>
      </w:r>
    </w:p>
    <w:p w:rsidR="009F6934" w:rsidRPr="00BD5EEC" w:rsidRDefault="009F6934" w:rsidP="00C1128A">
      <w:pPr>
        <w:pStyle w:val="Style25"/>
        <w:widowControl/>
        <w:numPr>
          <w:ilvl w:val="0"/>
          <w:numId w:val="17"/>
        </w:numPr>
        <w:tabs>
          <w:tab w:val="left" w:pos="874"/>
        </w:tabs>
        <w:spacing w:line="240" w:lineRule="auto"/>
        <w:ind w:left="720" w:firstLine="0"/>
        <w:rPr>
          <w:rStyle w:val="FontStyle57"/>
        </w:rPr>
      </w:pPr>
      <w:r w:rsidRPr="00BD5EEC">
        <w:rPr>
          <w:rStyle w:val="FontStyle57"/>
        </w:rPr>
        <w:t>улучшение работы систем водоснабжения и водоотведения;</w:t>
      </w:r>
    </w:p>
    <w:p w:rsidR="009F6934" w:rsidRPr="00BD5EEC" w:rsidRDefault="009F6934" w:rsidP="00C1128A">
      <w:pPr>
        <w:pStyle w:val="Style25"/>
        <w:widowControl/>
        <w:numPr>
          <w:ilvl w:val="0"/>
          <w:numId w:val="17"/>
        </w:numPr>
        <w:tabs>
          <w:tab w:val="left" w:pos="874"/>
        </w:tabs>
        <w:spacing w:line="240" w:lineRule="auto"/>
        <w:ind w:firstLine="720"/>
        <w:rPr>
          <w:rStyle w:val="FontStyle57"/>
        </w:rPr>
      </w:pPr>
      <w:r w:rsidRPr="00BD5EEC">
        <w:rPr>
          <w:rStyle w:val="FontStyle57"/>
        </w:rPr>
        <w:t>обеспечение надежного централизованного и экологически безопасного отведения стоков и их очистку, соответствующую экологическим нормативам.</w:t>
      </w:r>
    </w:p>
    <w:p w:rsidR="009F6934" w:rsidRPr="00BD5EEC" w:rsidRDefault="009F6934" w:rsidP="00C1128A">
      <w:pPr>
        <w:pStyle w:val="Style5"/>
        <w:widowControl/>
        <w:spacing w:line="240" w:lineRule="auto"/>
        <w:ind w:left="720"/>
        <w:jc w:val="both"/>
        <w:rPr>
          <w:rStyle w:val="FontStyle58"/>
        </w:rPr>
      </w:pPr>
      <w:r w:rsidRPr="00BD5EEC">
        <w:rPr>
          <w:rStyle w:val="FontStyle58"/>
        </w:rPr>
        <w:t>Способ достижения цели:</w:t>
      </w:r>
    </w:p>
    <w:p w:rsidR="009F6934" w:rsidRPr="00BD5EEC" w:rsidRDefault="009F6934" w:rsidP="00631A9D">
      <w:pPr>
        <w:pStyle w:val="Style25"/>
        <w:widowControl/>
        <w:tabs>
          <w:tab w:val="left" w:pos="993"/>
        </w:tabs>
        <w:spacing w:line="240" w:lineRule="auto"/>
        <w:ind w:firstLine="701"/>
        <w:rPr>
          <w:rStyle w:val="FontStyle57"/>
        </w:rPr>
      </w:pPr>
      <w:r w:rsidRPr="00BD5EEC">
        <w:rPr>
          <w:rStyle w:val="FontStyle57"/>
        </w:rPr>
        <w:t>-</w:t>
      </w:r>
      <w:r>
        <w:rPr>
          <w:rStyle w:val="FontStyle57"/>
        </w:rPr>
        <w:t xml:space="preserve"> </w:t>
      </w:r>
      <w:r w:rsidRPr="00BD5EEC">
        <w:rPr>
          <w:rStyle w:val="FontStyle57"/>
        </w:rPr>
        <w:t>реконструкция существующих водопроводных сетей и запорной арматуры;</w:t>
      </w:r>
    </w:p>
    <w:p w:rsidR="009F6934" w:rsidRPr="00BD5EEC" w:rsidRDefault="009F6934" w:rsidP="00631A9D">
      <w:pPr>
        <w:pStyle w:val="Style25"/>
        <w:widowControl/>
        <w:tabs>
          <w:tab w:val="left" w:pos="993"/>
        </w:tabs>
        <w:spacing w:line="240" w:lineRule="auto"/>
        <w:ind w:left="710" w:firstLine="0"/>
        <w:rPr>
          <w:rStyle w:val="FontStyle57"/>
        </w:rPr>
      </w:pPr>
      <w:r>
        <w:rPr>
          <w:rStyle w:val="FontStyle57"/>
        </w:rPr>
        <w:t>- с</w:t>
      </w:r>
      <w:r w:rsidRPr="00BD5EEC">
        <w:rPr>
          <w:rStyle w:val="FontStyle57"/>
        </w:rPr>
        <w:t>троительство централизованной сети водоотведения;</w:t>
      </w:r>
    </w:p>
    <w:p w:rsidR="009F6934" w:rsidRPr="00BD5EEC" w:rsidRDefault="009F6934" w:rsidP="00631A9D">
      <w:pPr>
        <w:pStyle w:val="Style25"/>
        <w:widowControl/>
        <w:tabs>
          <w:tab w:val="left" w:pos="993"/>
        </w:tabs>
        <w:spacing w:line="240" w:lineRule="auto"/>
        <w:ind w:left="710" w:firstLine="0"/>
        <w:rPr>
          <w:rStyle w:val="FontStyle57"/>
        </w:rPr>
      </w:pPr>
      <w:r>
        <w:rPr>
          <w:rStyle w:val="FontStyle57"/>
        </w:rPr>
        <w:t xml:space="preserve">- </w:t>
      </w:r>
      <w:r w:rsidRPr="00BD5EEC">
        <w:rPr>
          <w:rStyle w:val="FontStyle57"/>
        </w:rPr>
        <w:t>строительство канализационной сети;</w:t>
      </w:r>
    </w:p>
    <w:p w:rsidR="009F6934" w:rsidRDefault="009F6934" w:rsidP="00631A9D">
      <w:pPr>
        <w:pStyle w:val="Style32"/>
        <w:widowControl/>
        <w:tabs>
          <w:tab w:val="left" w:pos="993"/>
        </w:tabs>
        <w:spacing w:line="240" w:lineRule="auto"/>
        <w:ind w:left="710" w:right="1075"/>
        <w:rPr>
          <w:rStyle w:val="FontStyle57"/>
        </w:rPr>
      </w:pPr>
      <w:r w:rsidRPr="00BD5EEC">
        <w:rPr>
          <w:rStyle w:val="FontStyle57"/>
        </w:rPr>
        <w:t>-</w:t>
      </w:r>
      <w:r>
        <w:rPr>
          <w:rStyle w:val="FontStyle57"/>
        </w:rPr>
        <w:t xml:space="preserve"> </w:t>
      </w:r>
      <w:r w:rsidRPr="00BD5EEC">
        <w:rPr>
          <w:rStyle w:val="FontStyle57"/>
        </w:rPr>
        <w:t>строительство лок</w:t>
      </w:r>
      <w:bookmarkStart w:id="0" w:name="_GoBack"/>
      <w:bookmarkEnd w:id="0"/>
      <w:r w:rsidRPr="00BD5EEC">
        <w:rPr>
          <w:rStyle w:val="FontStyle57"/>
        </w:rPr>
        <w:t xml:space="preserve">ального очистного сооружения. </w:t>
      </w:r>
    </w:p>
    <w:p w:rsidR="009F6934" w:rsidRPr="00BD5EEC" w:rsidRDefault="009F6934" w:rsidP="00C1128A">
      <w:pPr>
        <w:pStyle w:val="Style32"/>
        <w:widowControl/>
        <w:tabs>
          <w:tab w:val="left" w:pos="1430"/>
        </w:tabs>
        <w:spacing w:line="240" w:lineRule="auto"/>
        <w:ind w:left="710" w:right="1075"/>
        <w:rPr>
          <w:rStyle w:val="FontStyle58"/>
        </w:rPr>
      </w:pPr>
      <w:r w:rsidRPr="00BD5EEC">
        <w:rPr>
          <w:rStyle w:val="FontStyle58"/>
        </w:rPr>
        <w:t>Финансовые ресурсы, необходимые для реализации схемы</w:t>
      </w:r>
    </w:p>
    <w:p w:rsidR="009F6934" w:rsidRPr="0061767A" w:rsidRDefault="009F6934" w:rsidP="00631A9D">
      <w:pPr>
        <w:pStyle w:val="Style23"/>
        <w:widowControl/>
        <w:spacing w:line="240" w:lineRule="auto"/>
        <w:ind w:firstLine="284"/>
        <w:rPr>
          <w:rStyle w:val="FontStyle57"/>
        </w:rPr>
      </w:pPr>
      <w:r w:rsidRPr="0061767A">
        <w:rPr>
          <w:rStyle w:val="FontStyle57"/>
        </w:rPr>
        <w:t>Общий объем финансирования схемы составляет 161 556,44 тыс. руб., в том числе:</w:t>
      </w:r>
    </w:p>
    <w:p w:rsidR="009F6934" w:rsidRPr="0061767A" w:rsidRDefault="009F6934" w:rsidP="00C1128A">
      <w:pPr>
        <w:pStyle w:val="Style29"/>
        <w:widowControl/>
        <w:spacing w:line="240" w:lineRule="auto"/>
        <w:rPr>
          <w:rStyle w:val="FontStyle57"/>
        </w:rPr>
      </w:pPr>
      <w:r w:rsidRPr="0061767A">
        <w:rPr>
          <w:rStyle w:val="FontStyle57"/>
        </w:rPr>
        <w:t xml:space="preserve">52 656,44 тыс. руб. - финансирование мероприятий по водоснабжению; </w:t>
      </w:r>
    </w:p>
    <w:p w:rsidR="009F6934" w:rsidRPr="00BD5EEC" w:rsidRDefault="009F6934" w:rsidP="00C1128A">
      <w:pPr>
        <w:pStyle w:val="Style29"/>
        <w:widowControl/>
        <w:spacing w:line="240" w:lineRule="auto"/>
        <w:rPr>
          <w:rStyle w:val="FontStyle57"/>
        </w:rPr>
      </w:pPr>
      <w:r w:rsidRPr="0061767A">
        <w:rPr>
          <w:rStyle w:val="FontStyle57"/>
        </w:rPr>
        <w:t xml:space="preserve">108 900,0 тыс. руб. - финансирование мероприятий по водоотведению. Финансирование мероприятий планируется проводить за счет средств федерального, краевого, </w:t>
      </w:r>
      <w:r w:rsidRPr="00F16304">
        <w:rPr>
          <w:rStyle w:val="FontStyle57"/>
        </w:rPr>
        <w:t>местного бюджетов и внебюджетных средств.</w:t>
      </w:r>
      <w:r>
        <w:rPr>
          <w:rStyle w:val="FontStyle57"/>
        </w:rPr>
        <w:t xml:space="preserve"> </w:t>
      </w:r>
    </w:p>
    <w:p w:rsidR="009F6934" w:rsidRDefault="009F6934" w:rsidP="00C1128A">
      <w:pPr>
        <w:pStyle w:val="Style5"/>
        <w:widowControl/>
        <w:spacing w:line="240" w:lineRule="auto"/>
        <w:ind w:left="720"/>
        <w:jc w:val="both"/>
        <w:rPr>
          <w:rStyle w:val="FontStyle58"/>
        </w:rPr>
      </w:pPr>
    </w:p>
    <w:p w:rsidR="009F6934" w:rsidRPr="00BD5EEC" w:rsidRDefault="009F6934" w:rsidP="00C1128A">
      <w:pPr>
        <w:pStyle w:val="Style5"/>
        <w:widowControl/>
        <w:spacing w:line="240" w:lineRule="auto"/>
        <w:ind w:left="720"/>
        <w:jc w:val="both"/>
        <w:rPr>
          <w:rStyle w:val="FontStyle58"/>
        </w:rPr>
      </w:pPr>
      <w:r w:rsidRPr="00BD5EEC">
        <w:rPr>
          <w:rStyle w:val="FontStyle58"/>
        </w:rPr>
        <w:t>Ожидаемые результаты от реализации мероприятий схемы</w:t>
      </w:r>
    </w:p>
    <w:p w:rsidR="009F6934" w:rsidRPr="00BD5EEC" w:rsidRDefault="009F6934" w:rsidP="00C1128A">
      <w:pPr>
        <w:pStyle w:val="Style25"/>
        <w:widowControl/>
        <w:tabs>
          <w:tab w:val="left" w:pos="998"/>
        </w:tabs>
        <w:spacing w:line="240" w:lineRule="auto"/>
        <w:ind w:left="744" w:firstLine="0"/>
        <w:rPr>
          <w:rStyle w:val="FontStyle57"/>
        </w:rPr>
      </w:pPr>
      <w:r w:rsidRPr="00BD5EEC">
        <w:rPr>
          <w:rStyle w:val="FontStyle57"/>
        </w:rPr>
        <w:t>1.</w:t>
      </w:r>
      <w:r w:rsidRPr="00BD5EEC">
        <w:rPr>
          <w:rStyle w:val="FontStyle57"/>
        </w:rPr>
        <w:tab/>
        <w:t>Создание современной коммунальной инфраструктуры.</w:t>
      </w:r>
    </w:p>
    <w:p w:rsidR="009F6934" w:rsidRPr="00BD5EEC" w:rsidRDefault="009F6934" w:rsidP="004C5B9D">
      <w:pPr>
        <w:pStyle w:val="Style25"/>
        <w:widowControl/>
        <w:tabs>
          <w:tab w:val="left" w:pos="993"/>
        </w:tabs>
        <w:spacing w:line="240" w:lineRule="auto"/>
        <w:ind w:firstLine="710"/>
        <w:rPr>
          <w:rStyle w:val="FontStyle57"/>
        </w:rPr>
      </w:pPr>
      <w:r w:rsidRPr="00BD5EEC">
        <w:rPr>
          <w:rStyle w:val="FontStyle57"/>
        </w:rPr>
        <w:t>2.</w:t>
      </w:r>
      <w:r w:rsidRPr="00BD5EEC">
        <w:rPr>
          <w:rStyle w:val="FontStyle57"/>
        </w:rPr>
        <w:tab/>
        <w:t>Повышение качества предоставления коммунальных услуг</w:t>
      </w:r>
      <w:r>
        <w:rPr>
          <w:rStyle w:val="FontStyle57"/>
        </w:rPr>
        <w:t xml:space="preserve"> </w:t>
      </w:r>
      <w:r w:rsidRPr="00BD5EEC">
        <w:rPr>
          <w:rStyle w:val="FontStyle57"/>
        </w:rPr>
        <w:t>потребителям.</w:t>
      </w:r>
    </w:p>
    <w:p w:rsidR="009F6934" w:rsidRPr="00BD5EEC" w:rsidRDefault="009F6934" w:rsidP="00C1128A">
      <w:pPr>
        <w:pStyle w:val="Style25"/>
        <w:widowControl/>
        <w:numPr>
          <w:ilvl w:val="0"/>
          <w:numId w:val="20"/>
        </w:numPr>
        <w:tabs>
          <w:tab w:val="left" w:pos="984"/>
        </w:tabs>
        <w:spacing w:line="240" w:lineRule="auto"/>
        <w:ind w:left="715" w:firstLine="0"/>
        <w:rPr>
          <w:rStyle w:val="FontStyle57"/>
        </w:rPr>
      </w:pPr>
      <w:r w:rsidRPr="00BD5EEC">
        <w:rPr>
          <w:rStyle w:val="FontStyle57"/>
        </w:rPr>
        <w:t>Снижение уровня износа объектов водоснабжения и водоотведения.</w:t>
      </w:r>
    </w:p>
    <w:p w:rsidR="009F6934" w:rsidRPr="00BD5EEC" w:rsidRDefault="009F6934" w:rsidP="00C1128A">
      <w:pPr>
        <w:pStyle w:val="Style25"/>
        <w:widowControl/>
        <w:numPr>
          <w:ilvl w:val="0"/>
          <w:numId w:val="20"/>
        </w:numPr>
        <w:tabs>
          <w:tab w:val="left" w:pos="984"/>
        </w:tabs>
        <w:spacing w:line="240" w:lineRule="auto"/>
        <w:ind w:left="715" w:firstLine="0"/>
        <w:rPr>
          <w:rStyle w:val="FontStyle57"/>
        </w:rPr>
      </w:pPr>
      <w:r w:rsidRPr="00BD5EEC">
        <w:rPr>
          <w:rStyle w:val="FontStyle57"/>
        </w:rPr>
        <w:t>Улучшение экологической ситуации на территории сельского поселения.</w:t>
      </w:r>
    </w:p>
    <w:p w:rsidR="009F6934" w:rsidRDefault="009F6934" w:rsidP="00CA3E02">
      <w:pPr>
        <w:pStyle w:val="Style30"/>
        <w:widowControl/>
        <w:spacing w:line="240" w:lineRule="auto"/>
        <w:ind w:firstLine="567"/>
        <w:jc w:val="both"/>
        <w:rPr>
          <w:rStyle w:val="FontStyle57"/>
        </w:rPr>
      </w:pPr>
      <w:r w:rsidRPr="00BD5EEC">
        <w:rPr>
          <w:rStyle w:val="FontStyle58"/>
        </w:rPr>
        <w:t xml:space="preserve">Контроль исполнения инвестиционной программы </w:t>
      </w:r>
      <w:r w:rsidRPr="00BD5EEC">
        <w:rPr>
          <w:rStyle w:val="FontStyle57"/>
        </w:rPr>
        <w:t>Оперативный контроль осуществляет Глава Благодарненского сельского поселения Отрадненского района Краснодарского края.</w:t>
      </w:r>
    </w:p>
    <w:p w:rsidR="009F6934" w:rsidRPr="00BD5EEC" w:rsidRDefault="009F6934" w:rsidP="00CA3E02">
      <w:pPr>
        <w:pStyle w:val="Style30"/>
        <w:widowControl/>
        <w:spacing w:line="240" w:lineRule="auto"/>
        <w:ind w:firstLine="567"/>
        <w:jc w:val="both"/>
        <w:rPr>
          <w:rStyle w:val="FontStyle57"/>
        </w:rPr>
      </w:pPr>
    </w:p>
    <w:p w:rsidR="009F6934" w:rsidRDefault="009F6934" w:rsidP="001A2D6D">
      <w:pPr>
        <w:pStyle w:val="Style34"/>
        <w:widowControl/>
        <w:spacing w:line="240" w:lineRule="auto"/>
        <w:ind w:firstLine="567"/>
        <w:jc w:val="center"/>
        <w:rPr>
          <w:rStyle w:val="FontStyle58"/>
        </w:rPr>
      </w:pPr>
      <w:r w:rsidRPr="00BD5EEC">
        <w:rPr>
          <w:rStyle w:val="FontStyle58"/>
        </w:rPr>
        <w:t>ТЕРМИНОЛОГИЯ, ОПРЕДЕЛЕНИЯ.</w:t>
      </w:r>
    </w:p>
    <w:p w:rsidR="009F6934" w:rsidRPr="00BD5EEC" w:rsidRDefault="009F6934" w:rsidP="00CA3E02">
      <w:pPr>
        <w:pStyle w:val="Style34"/>
        <w:widowControl/>
        <w:spacing w:line="240" w:lineRule="auto"/>
        <w:ind w:firstLine="567"/>
        <w:jc w:val="both"/>
        <w:rPr>
          <w:rStyle w:val="FontStyle57"/>
        </w:rPr>
      </w:pPr>
      <w:r w:rsidRPr="00BD5EEC">
        <w:rPr>
          <w:rStyle w:val="FontStyle55"/>
        </w:rPr>
        <w:t xml:space="preserve">Водоснабжение </w:t>
      </w:r>
      <w:r w:rsidRPr="00BD5EEC">
        <w:rPr>
          <w:rStyle w:val="FontStyle57"/>
        </w:rPr>
        <w:t>- водоподготовка, транспортировка и подача пить</w:t>
      </w:r>
      <w:r>
        <w:rPr>
          <w:rStyle w:val="FontStyle57"/>
        </w:rPr>
        <w:t xml:space="preserve">евой или технической воды абонентам с использованием централизованных или нецентрализованных систем холодного водоснабжения </w:t>
      </w:r>
      <w:r w:rsidRPr="00BD5EEC">
        <w:rPr>
          <w:rStyle w:val="FontStyle57"/>
        </w:rPr>
        <w:t>(холодное водоснабжение);</w:t>
      </w:r>
    </w:p>
    <w:p w:rsidR="009F6934" w:rsidRPr="00BD5EEC" w:rsidRDefault="009F6934" w:rsidP="00C1128A">
      <w:pPr>
        <w:pStyle w:val="Style23"/>
        <w:widowControl/>
        <w:spacing w:line="240" w:lineRule="auto"/>
        <w:ind w:firstLine="696"/>
        <w:rPr>
          <w:rStyle w:val="FontStyle57"/>
        </w:rPr>
      </w:pPr>
      <w:r w:rsidRPr="00BD5EEC">
        <w:rPr>
          <w:rStyle w:val="FontStyle55"/>
        </w:rPr>
        <w:t xml:space="preserve">Водопроводная сеть </w:t>
      </w:r>
      <w:r w:rsidRPr="00BD5EEC">
        <w:rPr>
          <w:rStyle w:val="FontStyle57"/>
        </w:rPr>
        <w:t>-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9F6934" w:rsidRPr="00BD5EEC" w:rsidRDefault="009F6934" w:rsidP="00C1128A">
      <w:pPr>
        <w:pStyle w:val="Style23"/>
        <w:widowControl/>
        <w:spacing w:line="240" w:lineRule="auto"/>
        <w:ind w:firstLine="696"/>
        <w:rPr>
          <w:rStyle w:val="FontStyle57"/>
        </w:rPr>
      </w:pPr>
      <w:r w:rsidRPr="00BD5EEC">
        <w:rPr>
          <w:rStyle w:val="FontStyle55"/>
        </w:rPr>
        <w:t xml:space="preserve">Естественная убыль воды </w:t>
      </w:r>
      <w:r w:rsidRPr="00BD5EEC">
        <w:rPr>
          <w:rStyle w:val="FontStyle57"/>
        </w:rPr>
        <w:t>- потеря (уменьшение массы воды при сохранении ее качества в пределах требований (норм),устанавливаемых нормативными правовыми актами), являющаяся следствие естественного изменения биологических и (или) физико-химических свойств воды;</w:t>
      </w:r>
    </w:p>
    <w:p w:rsidR="009F6934" w:rsidRPr="00BD5EEC" w:rsidRDefault="009F6934" w:rsidP="00C1128A">
      <w:pPr>
        <w:pStyle w:val="Style23"/>
        <w:widowControl/>
        <w:spacing w:line="240" w:lineRule="auto"/>
        <w:ind w:firstLine="691"/>
        <w:rPr>
          <w:rStyle w:val="FontStyle57"/>
        </w:rPr>
      </w:pPr>
      <w:r w:rsidRPr="00BD5EEC">
        <w:rPr>
          <w:rStyle w:val="FontStyle55"/>
        </w:rPr>
        <w:t xml:space="preserve">Инвестиционная программа организации, осуществляющей холодное водоснабжение и водоотведение </w:t>
      </w:r>
      <w:r w:rsidRPr="00BD5EEC">
        <w:rPr>
          <w:rStyle w:val="FontStyle57"/>
        </w:rPr>
        <w:t>-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rsidR="009F6934" w:rsidRPr="00BD5EEC" w:rsidRDefault="009F6934" w:rsidP="00C1128A">
      <w:pPr>
        <w:pStyle w:val="Style23"/>
        <w:widowControl/>
        <w:spacing w:line="240" w:lineRule="auto"/>
        <w:ind w:firstLine="701"/>
        <w:rPr>
          <w:rStyle w:val="FontStyle57"/>
        </w:rPr>
      </w:pPr>
      <w:r w:rsidRPr="00BD5EEC">
        <w:rPr>
          <w:rStyle w:val="FontStyle55"/>
        </w:rPr>
        <w:t xml:space="preserve">Качество и безопасность воды </w:t>
      </w:r>
      <w:r w:rsidRPr="00BD5EEC">
        <w:rPr>
          <w:rStyle w:val="FontStyle57"/>
        </w:rPr>
        <w:t>-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9F6934" w:rsidRPr="00BD5EEC" w:rsidRDefault="009F6934" w:rsidP="00C1128A">
      <w:pPr>
        <w:pStyle w:val="Style23"/>
        <w:widowControl/>
        <w:spacing w:line="240" w:lineRule="auto"/>
        <w:ind w:firstLine="691"/>
        <w:rPr>
          <w:rStyle w:val="FontStyle57"/>
        </w:rPr>
      </w:pPr>
      <w:r w:rsidRPr="00BD5EEC">
        <w:rPr>
          <w:rStyle w:val="FontStyle55"/>
        </w:rPr>
        <w:t xml:space="preserve">Коммерческий учет воды </w:t>
      </w:r>
      <w:r w:rsidRPr="00BD5EEC">
        <w:rPr>
          <w:rStyle w:val="FontStyle57"/>
        </w:rPr>
        <w:t>- определение количества поданной (полученной) за определенный период воды, с помощью средств измерений или расчетным способом;</w:t>
      </w:r>
    </w:p>
    <w:p w:rsidR="009F6934" w:rsidRPr="00BD5EEC" w:rsidRDefault="009F6934" w:rsidP="00C1128A">
      <w:pPr>
        <w:pStyle w:val="Style23"/>
        <w:widowControl/>
        <w:spacing w:line="240" w:lineRule="auto"/>
        <w:ind w:firstLine="696"/>
        <w:rPr>
          <w:rStyle w:val="FontStyle57"/>
        </w:rPr>
      </w:pPr>
      <w:r w:rsidRPr="00BD5EEC">
        <w:rPr>
          <w:rStyle w:val="FontStyle55"/>
        </w:rPr>
        <w:t xml:space="preserve">Неучтенные расходы и потери воды </w:t>
      </w:r>
      <w:r w:rsidRPr="00BD5EEC">
        <w:rPr>
          <w:rStyle w:val="FontStyle57"/>
        </w:rPr>
        <w:t>- разность между объемами подаваемой воды в водопроводную сеть и потребляемой (получаемой) абонентами;</w:t>
      </w:r>
    </w:p>
    <w:p w:rsidR="009F6934" w:rsidRPr="00BD5EEC" w:rsidRDefault="009F6934" w:rsidP="00C1128A">
      <w:pPr>
        <w:pStyle w:val="Style23"/>
        <w:widowControl/>
        <w:spacing w:line="240" w:lineRule="auto"/>
        <w:ind w:firstLine="696"/>
        <w:rPr>
          <w:rStyle w:val="FontStyle57"/>
        </w:rPr>
      </w:pPr>
      <w:r w:rsidRPr="00BD5EEC">
        <w:rPr>
          <w:rStyle w:val="FontStyle55"/>
        </w:rPr>
        <w:t xml:space="preserve">Питьевая вода </w:t>
      </w:r>
      <w:r w:rsidRPr="00BD5EEC">
        <w:rPr>
          <w:rStyle w:val="FontStyle57"/>
        </w:rPr>
        <w:t>-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9F6934" w:rsidRPr="00BD5EEC" w:rsidRDefault="009F6934" w:rsidP="00C1128A">
      <w:pPr>
        <w:pStyle w:val="Style23"/>
        <w:widowControl/>
        <w:spacing w:line="240" w:lineRule="auto"/>
        <w:ind w:firstLine="0"/>
        <w:rPr>
          <w:rStyle w:val="FontStyle57"/>
        </w:rPr>
      </w:pPr>
      <w:r w:rsidRPr="00BD5EEC">
        <w:rPr>
          <w:rStyle w:val="FontStyle55"/>
        </w:rPr>
        <w:t xml:space="preserve">Подача воды </w:t>
      </w:r>
      <w:r w:rsidRPr="00BD5EEC">
        <w:rPr>
          <w:rStyle w:val="FontStyle57"/>
        </w:rPr>
        <w:t>- объем воды, поданный в водопроводную сеть зоны обслуживания от всех источников за расчетный период;</w:t>
      </w:r>
    </w:p>
    <w:p w:rsidR="009F6934" w:rsidRPr="00BD5EEC" w:rsidRDefault="009F6934" w:rsidP="00C1128A">
      <w:pPr>
        <w:pStyle w:val="Style23"/>
        <w:widowControl/>
        <w:spacing w:line="240" w:lineRule="auto"/>
        <w:ind w:firstLine="701"/>
        <w:rPr>
          <w:rStyle w:val="FontStyle57"/>
        </w:rPr>
      </w:pPr>
      <w:r w:rsidRPr="00BD5EEC">
        <w:rPr>
          <w:rStyle w:val="FontStyle55"/>
        </w:rPr>
        <w:t xml:space="preserve">Потери воды из водопроводной сети </w:t>
      </w:r>
      <w:r w:rsidRPr="00BD5EEC">
        <w:rPr>
          <w:rStyle w:val="FontStyle57"/>
        </w:rPr>
        <w:t>- совокупность всех видов технологических потерь, естественной убыли, утечек и хищений воды при ее транспортировании, хранении и распределении;</w:t>
      </w:r>
    </w:p>
    <w:p w:rsidR="009F6934" w:rsidRPr="00BD5EEC" w:rsidRDefault="009F6934" w:rsidP="00C1128A">
      <w:pPr>
        <w:pStyle w:val="Style23"/>
        <w:widowControl/>
        <w:spacing w:line="240" w:lineRule="auto"/>
        <w:ind w:firstLine="691"/>
        <w:rPr>
          <w:rStyle w:val="FontStyle57"/>
        </w:rPr>
      </w:pPr>
      <w:r w:rsidRPr="00BD5EEC">
        <w:rPr>
          <w:rStyle w:val="FontStyle55"/>
        </w:rPr>
        <w:t xml:space="preserve">Производственная программа организации </w:t>
      </w:r>
      <w:r w:rsidRPr="00BD5EEC">
        <w:rPr>
          <w:rStyle w:val="FontStyle57"/>
        </w:rPr>
        <w:t>- программа текущей (операционной) деятельности такой организации по осуществлению холодного водоснабжения и (или) водоотведения, регулируемых видов деятельности в сфере водоснабжения и (или) водоотведения;</w:t>
      </w:r>
    </w:p>
    <w:p w:rsidR="009F6934" w:rsidRPr="00BD5EEC" w:rsidRDefault="009F6934" w:rsidP="00C1128A">
      <w:pPr>
        <w:pStyle w:val="Style23"/>
        <w:widowControl/>
        <w:spacing w:line="240" w:lineRule="auto"/>
        <w:ind w:firstLine="696"/>
        <w:rPr>
          <w:rStyle w:val="FontStyle57"/>
        </w:rPr>
      </w:pPr>
      <w:r w:rsidRPr="00BD5EEC">
        <w:rPr>
          <w:rStyle w:val="FontStyle55"/>
        </w:rPr>
        <w:t xml:space="preserve">Расчетные расходы воды </w:t>
      </w:r>
      <w:r w:rsidRPr="00BD5EEC">
        <w:rPr>
          <w:rStyle w:val="FontStyle57"/>
        </w:rPr>
        <w:t>- определенные по действующим методикам с использованием установленных нормативов потребления расходы воды для различных видов водоснабжения;</w:t>
      </w:r>
    </w:p>
    <w:p w:rsidR="009F6934" w:rsidRPr="00BD5EEC" w:rsidRDefault="009F6934" w:rsidP="00C1128A">
      <w:pPr>
        <w:pStyle w:val="Style23"/>
        <w:widowControl/>
        <w:spacing w:line="240" w:lineRule="auto"/>
        <w:ind w:firstLine="696"/>
        <w:rPr>
          <w:rStyle w:val="FontStyle57"/>
        </w:rPr>
      </w:pPr>
      <w:r w:rsidRPr="00BD5EEC">
        <w:rPr>
          <w:rStyle w:val="FontStyle55"/>
        </w:rPr>
        <w:t xml:space="preserve">Реализация воды </w:t>
      </w:r>
      <w:r w:rsidRPr="00BD5EEC">
        <w:rPr>
          <w:rStyle w:val="FontStyle57"/>
        </w:rPr>
        <w:t>- объем реализованной абонентам воды по выставленным счетам за водоснабжение за расчетный период;</w:t>
      </w:r>
    </w:p>
    <w:p w:rsidR="009F6934" w:rsidRPr="00BD5EEC" w:rsidRDefault="009F6934" w:rsidP="00C1128A">
      <w:pPr>
        <w:pStyle w:val="Style23"/>
        <w:widowControl/>
        <w:spacing w:line="240" w:lineRule="auto"/>
        <w:rPr>
          <w:rStyle w:val="FontStyle57"/>
        </w:rPr>
      </w:pPr>
      <w:r w:rsidRPr="00BD5EEC">
        <w:rPr>
          <w:rStyle w:val="FontStyle55"/>
        </w:rPr>
        <w:t xml:space="preserve">Система наружного водоснабжения </w:t>
      </w:r>
      <w:r w:rsidRPr="00BD5EEC">
        <w:rPr>
          <w:rStyle w:val="FontStyle57"/>
        </w:rPr>
        <w:t>- часть инженерной инфраструктуры - совокупность источников водоснабжения, водозаборных гидротехнических сооружений, водопроводных очистных сооружений, водоводов, регулирующих емкостей, насосных станций, внутриквартальных сетей, обеспечивающих население, общественные, промышленные и прочие предприятия водой;</w:t>
      </w:r>
    </w:p>
    <w:p w:rsidR="009F6934" w:rsidRPr="00BD5EEC" w:rsidRDefault="009F6934" w:rsidP="00C1128A">
      <w:pPr>
        <w:pStyle w:val="Style23"/>
        <w:widowControl/>
        <w:spacing w:line="240" w:lineRule="auto"/>
        <w:rPr>
          <w:rStyle w:val="FontStyle57"/>
        </w:rPr>
      </w:pPr>
      <w:r w:rsidRPr="00BD5EEC">
        <w:rPr>
          <w:rStyle w:val="FontStyle55"/>
        </w:rPr>
        <w:t xml:space="preserve">Скрытые утечки воды </w:t>
      </w:r>
      <w:r w:rsidRPr="00BD5EEC">
        <w:rPr>
          <w:rStyle w:val="FontStyle57"/>
        </w:rPr>
        <w:t>- часть утечек воды, не обнаруживаемых при внешнем осмотре водопроводной сети;</w:t>
      </w:r>
    </w:p>
    <w:p w:rsidR="009F6934" w:rsidRPr="00BD5EEC" w:rsidRDefault="009F6934" w:rsidP="00C1128A">
      <w:pPr>
        <w:pStyle w:val="Style23"/>
        <w:widowControl/>
        <w:spacing w:line="240" w:lineRule="auto"/>
        <w:rPr>
          <w:rStyle w:val="FontStyle57"/>
        </w:rPr>
      </w:pPr>
      <w:r w:rsidRPr="00BD5EEC">
        <w:rPr>
          <w:rStyle w:val="FontStyle55"/>
        </w:rPr>
        <w:t xml:space="preserve">Средство измерений (прибор) </w:t>
      </w:r>
      <w:r w:rsidRPr="00BD5EEC">
        <w:rPr>
          <w:rStyle w:val="FontStyle57"/>
        </w:rPr>
        <w:t>- техническое средство, предназначенное для измерений, имеющее нормированные метрологические характеристики, воспроизводящее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интервала времени, и разрешенное к использованию для коммерческого учета;</w:t>
      </w:r>
    </w:p>
    <w:p w:rsidR="009F6934" w:rsidRPr="00BD5EEC" w:rsidRDefault="009F6934" w:rsidP="00C1128A">
      <w:pPr>
        <w:pStyle w:val="Style23"/>
        <w:widowControl/>
        <w:spacing w:line="240" w:lineRule="auto"/>
        <w:rPr>
          <w:rStyle w:val="FontStyle57"/>
        </w:rPr>
      </w:pPr>
      <w:r w:rsidRPr="00BD5EEC">
        <w:rPr>
          <w:rStyle w:val="FontStyle55"/>
        </w:rPr>
        <w:t xml:space="preserve">Схема водоснабжения </w:t>
      </w:r>
      <w:r w:rsidRPr="00BD5EEC">
        <w:rPr>
          <w:rStyle w:val="FontStyle57"/>
        </w:rPr>
        <w:t>- совокупность элементов графического представления и исчерпывающего однозначного текстового описания состояния и перспектив развития систем водоснабжения на расчетный срок;</w:t>
      </w:r>
    </w:p>
    <w:p w:rsidR="009F6934" w:rsidRPr="00BD5EEC" w:rsidRDefault="009F6934" w:rsidP="00C1128A">
      <w:pPr>
        <w:pStyle w:val="Style39"/>
        <w:widowControl/>
        <w:jc w:val="both"/>
        <w:rPr>
          <w:rStyle w:val="FontStyle55"/>
        </w:rPr>
      </w:pPr>
      <w:r w:rsidRPr="00BD5EEC">
        <w:rPr>
          <w:rStyle w:val="FontStyle55"/>
        </w:rPr>
        <w:t>Техническое   обследование   централизованных   систем   холодного</w:t>
      </w:r>
    </w:p>
    <w:p w:rsidR="009F6934" w:rsidRPr="00BD5EEC" w:rsidRDefault="009F6934" w:rsidP="00C1128A">
      <w:pPr>
        <w:pStyle w:val="Style29"/>
        <w:widowControl/>
        <w:spacing w:line="240" w:lineRule="auto"/>
        <w:rPr>
          <w:rStyle w:val="FontStyle57"/>
        </w:rPr>
      </w:pPr>
      <w:r w:rsidRPr="00BD5EEC">
        <w:rPr>
          <w:rStyle w:val="FontStyle55"/>
        </w:rPr>
        <w:t xml:space="preserve">водоснабжения </w:t>
      </w:r>
      <w:r w:rsidRPr="00BD5EEC">
        <w:rPr>
          <w:rStyle w:val="FontStyle57"/>
        </w:rPr>
        <w:t>- оценка технических характеристик объектов централизованных систем холодного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9F6934" w:rsidRPr="00BD5EEC" w:rsidRDefault="009F6934" w:rsidP="00C1128A">
      <w:pPr>
        <w:pStyle w:val="Style23"/>
        <w:widowControl/>
        <w:spacing w:line="240" w:lineRule="auto"/>
        <w:ind w:firstLine="725"/>
        <w:rPr>
          <w:rStyle w:val="FontStyle57"/>
        </w:rPr>
      </w:pPr>
      <w:r w:rsidRPr="00BD5EEC">
        <w:rPr>
          <w:rStyle w:val="FontStyle55"/>
        </w:rPr>
        <w:t xml:space="preserve">Утечки воды </w:t>
      </w:r>
      <w:r w:rsidRPr="00BD5EEC">
        <w:rPr>
          <w:rStyle w:val="FontStyle57"/>
        </w:rPr>
        <w:t>- самопроизвольное истечение воды из емкостных сооружений и различных элементов водопроводной сети при нарушении их герметичности и авариях;</w:t>
      </w:r>
    </w:p>
    <w:p w:rsidR="009F6934" w:rsidRPr="00BD5EEC" w:rsidRDefault="009F6934" w:rsidP="00C1128A">
      <w:pPr>
        <w:pStyle w:val="Style23"/>
        <w:widowControl/>
        <w:spacing w:line="240" w:lineRule="auto"/>
        <w:ind w:firstLine="696"/>
        <w:rPr>
          <w:rStyle w:val="FontStyle57"/>
        </w:rPr>
      </w:pPr>
      <w:r w:rsidRPr="00BD5EEC">
        <w:rPr>
          <w:rStyle w:val="FontStyle55"/>
        </w:rPr>
        <w:t xml:space="preserve">Целевые показатели деятельности организаций </w:t>
      </w:r>
      <w:r w:rsidRPr="00BD5EEC">
        <w:rPr>
          <w:rStyle w:val="FontStyle57"/>
        </w:rPr>
        <w:t>- качество воды; надежность и бесперебойность водоснабжения и водоотведения; качество обслуживания абонентов; очистки сточных вод; эффективность использования ресурсов, в том числе сокращения потерь воды при транспортировке, соотношение цены и эффективности (улучшения качества воды или качества очистки сточных вод); реализация мероприятий инвестиционной программы;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9F6934" w:rsidRPr="00BD5EEC" w:rsidRDefault="009F6934" w:rsidP="00C1128A">
      <w:pPr>
        <w:pStyle w:val="Style23"/>
        <w:widowControl/>
        <w:spacing w:line="240" w:lineRule="auto"/>
        <w:ind w:firstLine="701"/>
        <w:rPr>
          <w:rStyle w:val="FontStyle57"/>
        </w:rPr>
      </w:pPr>
      <w:r w:rsidRPr="00BD5EEC">
        <w:rPr>
          <w:rStyle w:val="FontStyle55"/>
        </w:rPr>
        <w:t xml:space="preserve">Централизованная система холодного водоснабжения </w:t>
      </w:r>
      <w:r w:rsidRPr="00BD5EEC">
        <w:rPr>
          <w:rStyle w:val="FontStyle57"/>
        </w:rPr>
        <w:t>-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9F6934" w:rsidRPr="00BD5EEC" w:rsidRDefault="009F6934" w:rsidP="00C1128A">
      <w:pPr>
        <w:pStyle w:val="Style23"/>
        <w:widowControl/>
        <w:spacing w:line="240" w:lineRule="auto"/>
        <w:ind w:firstLine="701"/>
        <w:rPr>
          <w:rStyle w:val="FontStyle57"/>
        </w:rPr>
        <w:sectPr w:rsidR="009F6934" w:rsidRPr="00BD5EEC" w:rsidSect="00C036D1">
          <w:pgSz w:w="11907" w:h="16840" w:code="9"/>
          <w:pgMar w:top="1134" w:right="567" w:bottom="1134" w:left="1701" w:header="720" w:footer="720" w:gutter="0"/>
          <w:cols w:space="60"/>
          <w:noEndnote/>
        </w:sectPr>
      </w:pPr>
    </w:p>
    <w:p w:rsidR="009F6934" w:rsidRDefault="009F6934" w:rsidP="001855B3">
      <w:pPr>
        <w:pStyle w:val="Style5"/>
        <w:widowControl/>
        <w:numPr>
          <w:ilvl w:val="0"/>
          <w:numId w:val="34"/>
        </w:numPr>
        <w:spacing w:line="240" w:lineRule="auto"/>
        <w:rPr>
          <w:rStyle w:val="FontStyle58"/>
        </w:rPr>
      </w:pPr>
      <w:r w:rsidRPr="00BD5EEC">
        <w:rPr>
          <w:rStyle w:val="FontStyle58"/>
        </w:rPr>
        <w:t xml:space="preserve">ВОДОСНАБЖЕНИЕ. </w:t>
      </w:r>
    </w:p>
    <w:p w:rsidR="009F6934" w:rsidRDefault="009F6934" w:rsidP="001855B3">
      <w:pPr>
        <w:pStyle w:val="Style5"/>
        <w:widowControl/>
        <w:spacing w:line="240" w:lineRule="auto"/>
        <w:ind w:left="1094"/>
        <w:jc w:val="left"/>
        <w:rPr>
          <w:rStyle w:val="FontStyle58"/>
        </w:rPr>
      </w:pPr>
    </w:p>
    <w:p w:rsidR="009F6934" w:rsidRPr="00BD5EEC" w:rsidRDefault="009F6934" w:rsidP="00631A9D">
      <w:pPr>
        <w:pStyle w:val="Style5"/>
        <w:widowControl/>
        <w:spacing w:line="240" w:lineRule="auto"/>
        <w:rPr>
          <w:rStyle w:val="FontStyle58"/>
        </w:rPr>
      </w:pPr>
      <w:r w:rsidRPr="00BD5EEC">
        <w:rPr>
          <w:rStyle w:val="FontStyle58"/>
        </w:rPr>
        <w:t>1.1 Технико-экономическое состояние централизованных систем</w:t>
      </w:r>
      <w:r>
        <w:rPr>
          <w:rStyle w:val="FontStyle58"/>
        </w:rPr>
        <w:t xml:space="preserve"> </w:t>
      </w:r>
      <w:r w:rsidRPr="00BD5EEC">
        <w:rPr>
          <w:rStyle w:val="FontStyle58"/>
        </w:rPr>
        <w:t>водоснабжения.</w:t>
      </w:r>
    </w:p>
    <w:p w:rsidR="009F6934" w:rsidRPr="00BD5EEC" w:rsidRDefault="009F6934" w:rsidP="00631A9D">
      <w:pPr>
        <w:pStyle w:val="Style5"/>
        <w:widowControl/>
        <w:spacing w:line="240" w:lineRule="auto"/>
        <w:ind w:firstLine="710"/>
        <w:rPr>
          <w:rStyle w:val="FontStyle58"/>
        </w:rPr>
      </w:pPr>
      <w:r w:rsidRPr="00BD5EEC">
        <w:rPr>
          <w:rStyle w:val="FontStyle58"/>
        </w:rPr>
        <w:t>1.1.1 Система и структура водоснабжения и деление территории на</w:t>
      </w:r>
      <w:r>
        <w:rPr>
          <w:rStyle w:val="FontStyle58"/>
        </w:rPr>
        <w:t xml:space="preserve"> </w:t>
      </w:r>
      <w:r w:rsidRPr="00BD5EEC">
        <w:rPr>
          <w:rStyle w:val="FontStyle58"/>
        </w:rPr>
        <w:t>эксплуатационные зоны.</w:t>
      </w:r>
    </w:p>
    <w:p w:rsidR="009F6934" w:rsidRPr="00BD5EEC" w:rsidRDefault="009F6934" w:rsidP="00C1128A">
      <w:pPr>
        <w:pStyle w:val="Style23"/>
        <w:widowControl/>
        <w:spacing w:line="240" w:lineRule="auto"/>
        <w:ind w:firstLine="710"/>
        <w:rPr>
          <w:rStyle w:val="FontStyle57"/>
        </w:rPr>
      </w:pPr>
      <w:r w:rsidRPr="00BD5EEC">
        <w:rPr>
          <w:rStyle w:val="FontStyle57"/>
        </w:rPr>
        <w:t>Водоснабжение как отрасль играет огромную роль в обеспечении жизнедеятельности Благодарненского сельского поселения Отрадненского района Краснодарского края и требует целенаправленных мероприятий по развитию надежной системы хозяйственно-питьевого водоснабжения.</w:t>
      </w:r>
    </w:p>
    <w:p w:rsidR="009F6934" w:rsidRPr="00BD5EEC" w:rsidRDefault="009F6934" w:rsidP="00C1128A">
      <w:pPr>
        <w:pStyle w:val="Style23"/>
        <w:widowControl/>
        <w:spacing w:line="240" w:lineRule="auto"/>
        <w:ind w:firstLine="715"/>
        <w:rPr>
          <w:rStyle w:val="FontStyle57"/>
        </w:rPr>
      </w:pPr>
      <w:r w:rsidRPr="00BD5EEC">
        <w:rPr>
          <w:rStyle w:val="FontStyle57"/>
        </w:rPr>
        <w:t>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w:t>
      </w:r>
    </w:p>
    <w:p w:rsidR="009F6934" w:rsidRPr="00BD5EEC" w:rsidRDefault="009F6934" w:rsidP="00C1128A">
      <w:pPr>
        <w:pStyle w:val="Style23"/>
        <w:widowControl/>
        <w:spacing w:line="240" w:lineRule="auto"/>
        <w:ind w:firstLine="710"/>
        <w:rPr>
          <w:rStyle w:val="FontStyle57"/>
        </w:rPr>
      </w:pPr>
      <w:r>
        <w:rPr>
          <w:rStyle w:val="FontStyle57"/>
        </w:rPr>
        <w:t>Водозабор с</w:t>
      </w:r>
      <w:r w:rsidRPr="00BD5EEC">
        <w:rPr>
          <w:rStyle w:val="FontStyle57"/>
        </w:rPr>
        <w:t>. Благодарное состоит из 2-х каптажных систем, двух насосных станций (с.</w:t>
      </w:r>
      <w:r>
        <w:rPr>
          <w:rStyle w:val="FontStyle57"/>
        </w:rPr>
        <w:t xml:space="preserve"> </w:t>
      </w:r>
      <w:r w:rsidRPr="00BD5EEC">
        <w:rPr>
          <w:rStyle w:val="FontStyle57"/>
        </w:rPr>
        <w:t>Благодарное, Коммуна):</w:t>
      </w:r>
    </w:p>
    <w:p w:rsidR="009F6934" w:rsidRPr="00BD5EEC" w:rsidRDefault="009F6934" w:rsidP="007B22ED">
      <w:pPr>
        <w:pStyle w:val="Style25"/>
        <w:widowControl/>
        <w:numPr>
          <w:ilvl w:val="0"/>
          <w:numId w:val="21"/>
        </w:numPr>
        <w:tabs>
          <w:tab w:val="left" w:pos="993"/>
        </w:tabs>
        <w:spacing w:line="240" w:lineRule="auto"/>
        <w:ind w:firstLine="706"/>
        <w:rPr>
          <w:rStyle w:val="FontStyle57"/>
        </w:rPr>
      </w:pPr>
      <w:r w:rsidRPr="00BD5EEC">
        <w:rPr>
          <w:rStyle w:val="FontStyle57"/>
        </w:rPr>
        <w:t>Насосная станция (Коммуна) состоит из двух каптированных родников суммарной мощностью 20,0.м</w:t>
      </w:r>
      <w:r>
        <w:rPr>
          <w:rStyle w:val="FontStyle57"/>
          <w:vertAlign w:val="superscript"/>
        </w:rPr>
        <w:t>3</w:t>
      </w:r>
      <w:r>
        <w:rPr>
          <w:rStyle w:val="FontStyle57"/>
        </w:rPr>
        <w:t>/</w:t>
      </w:r>
      <w:r w:rsidRPr="00BD5EEC">
        <w:rPr>
          <w:rStyle w:val="FontStyle57"/>
        </w:rPr>
        <w:t>час, и накопителя емкостью 30 м</w:t>
      </w:r>
      <w:r>
        <w:rPr>
          <w:rStyle w:val="FontStyle57"/>
          <w:vertAlign w:val="superscript"/>
        </w:rPr>
        <w:t>3</w:t>
      </w:r>
      <w:r w:rsidRPr="00BD5EEC">
        <w:rPr>
          <w:rStyle w:val="FontStyle57"/>
        </w:rPr>
        <w:t xml:space="preserve">, в котором установлен насос ЭЦВ 6-6,5-105 подающий </w:t>
      </w:r>
      <w:r>
        <w:rPr>
          <w:rStyle w:val="FontStyle57"/>
        </w:rPr>
        <w:t>воду в</w:t>
      </w:r>
      <w:r w:rsidRPr="00BD5EEC">
        <w:rPr>
          <w:rStyle w:val="FontStyle57"/>
        </w:rPr>
        <w:t xml:space="preserve"> башню «Рожновского» емкостью 25,0м</w:t>
      </w:r>
      <w:r>
        <w:rPr>
          <w:rStyle w:val="FontStyle57"/>
          <w:vertAlign w:val="superscript"/>
        </w:rPr>
        <w:t>3</w:t>
      </w:r>
      <w:r w:rsidRPr="00BD5EEC">
        <w:rPr>
          <w:rStyle w:val="FontStyle57"/>
        </w:rPr>
        <w:t xml:space="preserve">. Насос работает в автоматическом режиме. Перед поступлением воды в разводящую сеть производится струйное внесение обеззараживающих средств (хлорной извести или гипохлорита) с последующим определением остаточного хлора на выходе в сеть. Общая протяженность водопроводных сетей 11,6 км со степенью износа </w:t>
      </w:r>
      <w:r>
        <w:rPr>
          <w:rStyle w:val="FontStyle57"/>
        </w:rPr>
        <w:t>43</w:t>
      </w:r>
      <w:r w:rsidRPr="00BD5EEC">
        <w:rPr>
          <w:rStyle w:val="FontStyle57"/>
        </w:rPr>
        <w:t>%.</w:t>
      </w:r>
    </w:p>
    <w:p w:rsidR="009F6934" w:rsidRPr="00BD5EEC" w:rsidRDefault="009F6934" w:rsidP="007B22ED">
      <w:pPr>
        <w:pStyle w:val="Style25"/>
        <w:widowControl/>
        <w:numPr>
          <w:ilvl w:val="0"/>
          <w:numId w:val="21"/>
        </w:numPr>
        <w:tabs>
          <w:tab w:val="left" w:pos="993"/>
          <w:tab w:val="left" w:pos="1416"/>
        </w:tabs>
        <w:spacing w:line="240" w:lineRule="auto"/>
        <w:ind w:firstLine="706"/>
        <w:rPr>
          <w:rStyle w:val="FontStyle57"/>
        </w:rPr>
      </w:pPr>
      <w:r w:rsidRPr="00BD5EEC">
        <w:rPr>
          <w:rStyle w:val="FontStyle57"/>
        </w:rPr>
        <w:t xml:space="preserve">Насосная система с. Благодарное состоит из накопителя объемом </w:t>
      </w:r>
      <w:r>
        <w:rPr>
          <w:rStyle w:val="FontStyle57"/>
        </w:rPr>
        <w:t>5</w:t>
      </w:r>
      <w:r w:rsidRPr="00BD5EEC">
        <w:rPr>
          <w:rStyle w:val="FontStyle57"/>
        </w:rPr>
        <w:t xml:space="preserve">0,0 куб. м, в который поступает вода из каптированного родника, в нем осуществляется обеззараживание воды раствором хлорной извести с последующим определением остаточного хлора на выходе в сеть, насосом марка ЭЦВ 6-6,5-105 вода подается в разводящую сеть. Общая протяженность водопроводных сетей 17,3 км со степенью износа более </w:t>
      </w:r>
      <w:r>
        <w:rPr>
          <w:rStyle w:val="FontStyle57"/>
        </w:rPr>
        <w:t>6</w:t>
      </w:r>
      <w:r w:rsidRPr="00BD5EEC">
        <w:rPr>
          <w:rStyle w:val="FontStyle57"/>
        </w:rPr>
        <w:t>0%.</w:t>
      </w:r>
      <w:r>
        <w:rPr>
          <w:rStyle w:val="FontStyle57"/>
        </w:rPr>
        <w:t xml:space="preserve"> Водопроводная сеть с. Благодарного соединена стальной трубой Ду 50мм с водопроводной системой пос. Светлого.</w:t>
      </w:r>
    </w:p>
    <w:p w:rsidR="009F6934" w:rsidRPr="00BD5EEC" w:rsidRDefault="009F6934" w:rsidP="001855B3">
      <w:pPr>
        <w:pStyle w:val="Style23"/>
        <w:widowControl/>
        <w:spacing w:line="240" w:lineRule="auto"/>
        <w:ind w:firstLine="706"/>
        <w:rPr>
          <w:rStyle w:val="FontStyle57"/>
        </w:rPr>
      </w:pPr>
      <w:r>
        <w:rPr>
          <w:rStyle w:val="FontStyle57"/>
        </w:rPr>
        <w:t>В</w:t>
      </w:r>
      <w:r w:rsidRPr="00BD5EEC">
        <w:rPr>
          <w:rStyle w:val="FontStyle57"/>
        </w:rPr>
        <w:t xml:space="preserve">одопроводная система </w:t>
      </w:r>
      <w:r>
        <w:rPr>
          <w:rStyle w:val="FontStyle57"/>
        </w:rPr>
        <w:t xml:space="preserve">с. Петровское и х. Кубрань </w:t>
      </w:r>
      <w:r w:rsidRPr="00BD5EEC">
        <w:rPr>
          <w:rStyle w:val="FontStyle57"/>
        </w:rPr>
        <w:t xml:space="preserve">состоит из насосной станции, накопителя объемом </w:t>
      </w:r>
      <w:r>
        <w:rPr>
          <w:rStyle w:val="FontStyle57"/>
        </w:rPr>
        <w:t>10</w:t>
      </w:r>
      <w:r w:rsidRPr="00BD5EEC">
        <w:rPr>
          <w:rStyle w:val="FontStyle57"/>
        </w:rPr>
        <w:t xml:space="preserve"> м</w:t>
      </w:r>
      <w:r>
        <w:rPr>
          <w:rStyle w:val="FontStyle57"/>
          <w:vertAlign w:val="superscript"/>
        </w:rPr>
        <w:t>3</w:t>
      </w:r>
      <w:r w:rsidRPr="00BD5EEC">
        <w:rPr>
          <w:rStyle w:val="FontStyle57"/>
        </w:rPr>
        <w:t>, и башни Рожновского объемом 25 м</w:t>
      </w:r>
      <w:r>
        <w:rPr>
          <w:rStyle w:val="FontStyle57"/>
          <w:vertAlign w:val="superscript"/>
        </w:rPr>
        <w:t>3</w:t>
      </w:r>
      <w:r w:rsidRPr="00BD5EEC">
        <w:rPr>
          <w:rStyle w:val="FontStyle57"/>
        </w:rPr>
        <w:t>. Установлен насос ЭЦВ 6-16-75. Дебет каптированного родника составляет более</w:t>
      </w:r>
      <w:r>
        <w:rPr>
          <w:rStyle w:val="FontStyle57"/>
        </w:rPr>
        <w:t xml:space="preserve"> </w:t>
      </w:r>
      <w:r w:rsidRPr="00BD5EEC">
        <w:rPr>
          <w:rStyle w:val="FontStyle57"/>
        </w:rPr>
        <w:t xml:space="preserve">30 </w:t>
      </w:r>
      <w:r w:rsidRPr="001855B3">
        <w:rPr>
          <w:rStyle w:val="FontStyle57"/>
        </w:rPr>
        <w:t>м</w:t>
      </w:r>
      <w:r w:rsidRPr="001855B3">
        <w:rPr>
          <w:rStyle w:val="FontStyle57"/>
          <w:vertAlign w:val="superscript"/>
        </w:rPr>
        <w:t>3</w:t>
      </w:r>
      <w:r>
        <w:rPr>
          <w:rStyle w:val="FontStyle57"/>
        </w:rPr>
        <w:t>/</w:t>
      </w:r>
      <w:r w:rsidRPr="001855B3">
        <w:rPr>
          <w:rStyle w:val="FontStyle57"/>
        </w:rPr>
        <w:t>час</w:t>
      </w:r>
      <w:r w:rsidRPr="00BD5EEC">
        <w:rPr>
          <w:rStyle w:val="FontStyle57"/>
        </w:rPr>
        <w:t xml:space="preserve">. Перед поступлением воды в разводящую сеть производится струйное внесение обеззараживающих средств (хлорной извести и гипохлорита) с последующим определением остаточного хлора на выходе в сеть. Общая протяженность водопроводных сетей 14,7 км со степенью износа более </w:t>
      </w:r>
      <w:r>
        <w:rPr>
          <w:rStyle w:val="FontStyle57"/>
        </w:rPr>
        <w:t>6</w:t>
      </w:r>
      <w:r w:rsidRPr="00BD5EEC">
        <w:rPr>
          <w:rStyle w:val="FontStyle57"/>
        </w:rPr>
        <w:t>0%. Протяженность водопроводных сетей 5,4 км.</w:t>
      </w:r>
    </w:p>
    <w:p w:rsidR="009F6934" w:rsidRDefault="009F6934" w:rsidP="00631A9D">
      <w:pPr>
        <w:pStyle w:val="Style23"/>
        <w:widowControl/>
        <w:spacing w:line="240" w:lineRule="auto"/>
        <w:ind w:firstLine="706"/>
        <w:rPr>
          <w:rStyle w:val="FontStyle57"/>
          <w:highlight w:val="yellow"/>
        </w:rPr>
      </w:pPr>
      <w:r w:rsidRPr="00BD5EEC">
        <w:rPr>
          <w:rStyle w:val="FontStyle57"/>
        </w:rPr>
        <w:t>Водопроводная система пос. Урупский состоит из насосной станции в пос. Банатовский. Насосная станция (пос. Банатовский) состоит из 8 каптированных родников суммарным дебетом 30 м</w:t>
      </w:r>
      <w:r>
        <w:rPr>
          <w:rStyle w:val="FontStyle57"/>
          <w:vertAlign w:val="superscript"/>
        </w:rPr>
        <w:t>3</w:t>
      </w:r>
      <w:r>
        <w:rPr>
          <w:rStyle w:val="FontStyle57"/>
        </w:rPr>
        <w:t>/</w:t>
      </w:r>
      <w:r w:rsidRPr="00BD5EEC">
        <w:rPr>
          <w:rStyle w:val="FontStyle57"/>
        </w:rPr>
        <w:t>час, стекающих в накопитель объемом 500 м</w:t>
      </w:r>
      <w:r>
        <w:rPr>
          <w:rStyle w:val="FontStyle57"/>
          <w:vertAlign w:val="superscript"/>
        </w:rPr>
        <w:t>3</w:t>
      </w:r>
      <w:r w:rsidRPr="00BD5EEC">
        <w:rPr>
          <w:rStyle w:val="FontStyle57"/>
        </w:rPr>
        <w:t>, установлен насос ЭЦВ 8-25-230. Вода из данной насосной станции по трубам Д 150 мм поступает в резервуар хлораторной станции, расположенный на расстоянии 8 км, объемом 2*500 м</w:t>
      </w:r>
      <w:r>
        <w:rPr>
          <w:rStyle w:val="FontStyle57"/>
          <w:vertAlign w:val="superscript"/>
        </w:rPr>
        <w:t>3</w:t>
      </w:r>
      <w:r w:rsidRPr="00BD5EEC">
        <w:rPr>
          <w:rStyle w:val="FontStyle57"/>
        </w:rPr>
        <w:t xml:space="preserve">, где осуществляется обеззараживание воды раствором хлорной извести с последующим определением остаточного хлора на выходе в сеть. Вода питает разводящую сеть пос. Урупский, пос. Южный и пос. Светлый. Протяженность водопроводных сетей составляет 23,2 км со степенью износа </w:t>
      </w:r>
      <w:r w:rsidRPr="00B91586">
        <w:rPr>
          <w:rStyle w:val="FontStyle57"/>
        </w:rPr>
        <w:t xml:space="preserve">более 60%. </w:t>
      </w:r>
    </w:p>
    <w:p w:rsidR="009F6934" w:rsidRPr="00BD5EEC" w:rsidRDefault="009F6934" w:rsidP="00631A9D">
      <w:pPr>
        <w:pStyle w:val="Style23"/>
        <w:widowControl/>
        <w:spacing w:line="240" w:lineRule="auto"/>
        <w:ind w:firstLine="706"/>
        <w:rPr>
          <w:rStyle w:val="FontStyle57"/>
        </w:rPr>
      </w:pPr>
      <w:r w:rsidRPr="00631A9D">
        <w:rPr>
          <w:rStyle w:val="FontStyle57"/>
        </w:rPr>
        <w:t>пос. Южный подключен к системе водоснабжения от насосной станции пос. Банатовский, через резервуар, емкостью 25 м</w:t>
      </w:r>
      <w:r w:rsidRPr="00631A9D">
        <w:rPr>
          <w:rStyle w:val="FontStyle57"/>
          <w:vertAlign w:val="superscript"/>
        </w:rPr>
        <w:t>3</w:t>
      </w:r>
      <w:r w:rsidRPr="00631A9D">
        <w:rPr>
          <w:rStyle w:val="FontStyle57"/>
        </w:rPr>
        <w:t>, и установленный насос К8/18. Общая протяженность водопроводных сетей составляет 8,4 км со степенью износа более 70%.</w:t>
      </w:r>
    </w:p>
    <w:p w:rsidR="009F6934" w:rsidRPr="00BD5EEC" w:rsidRDefault="009F6934" w:rsidP="00C1128A">
      <w:pPr>
        <w:pStyle w:val="Style23"/>
        <w:widowControl/>
        <w:spacing w:line="240" w:lineRule="auto"/>
        <w:ind w:firstLine="710"/>
        <w:rPr>
          <w:rStyle w:val="FontStyle57"/>
        </w:rPr>
      </w:pPr>
    </w:p>
    <w:p w:rsidR="009F6934" w:rsidRPr="00BD5EEC" w:rsidRDefault="009F6934" w:rsidP="00C1128A">
      <w:pPr>
        <w:pStyle w:val="Style23"/>
        <w:widowControl/>
        <w:spacing w:line="240" w:lineRule="auto"/>
        <w:ind w:firstLine="706"/>
        <w:rPr>
          <w:rStyle w:val="FontStyle57"/>
        </w:rPr>
      </w:pPr>
      <w:r w:rsidRPr="00BD5EEC">
        <w:rPr>
          <w:rStyle w:val="FontStyle57"/>
        </w:rPr>
        <w:t>Водопроводная сеть в Благодарненском сельском поселении имеет общую протяженность 8</w:t>
      </w:r>
      <w:r>
        <w:rPr>
          <w:rStyle w:val="FontStyle57"/>
        </w:rPr>
        <w:t>6</w:t>
      </w:r>
      <w:r w:rsidRPr="00BD5EEC">
        <w:rPr>
          <w:rStyle w:val="FontStyle57"/>
        </w:rPr>
        <w:t>,</w:t>
      </w:r>
      <w:r>
        <w:rPr>
          <w:rStyle w:val="FontStyle57"/>
        </w:rPr>
        <w:t>4</w:t>
      </w:r>
      <w:r w:rsidRPr="00BD5EEC">
        <w:rPr>
          <w:rStyle w:val="FontStyle57"/>
        </w:rPr>
        <w:t xml:space="preserve"> км. Существующие водопроводные сети имеют диаметр труб от 50</w:t>
      </w:r>
      <w:r>
        <w:rPr>
          <w:rStyle w:val="FontStyle57"/>
        </w:rPr>
        <w:t xml:space="preserve"> </w:t>
      </w:r>
      <w:r w:rsidRPr="00BD5EEC">
        <w:rPr>
          <w:rStyle w:val="FontStyle57"/>
        </w:rPr>
        <w:t>мм до 150мм.</w:t>
      </w:r>
      <w:r>
        <w:rPr>
          <w:rStyle w:val="FontStyle57"/>
        </w:rPr>
        <w:t xml:space="preserve"> Выполнены асбестоцементными, чугунными и стальными трубами.</w:t>
      </w:r>
    </w:p>
    <w:p w:rsidR="009F6934" w:rsidRPr="00BD5EEC" w:rsidRDefault="009F6934" w:rsidP="00C1128A">
      <w:pPr>
        <w:pStyle w:val="Style23"/>
        <w:widowControl/>
        <w:spacing w:line="240" w:lineRule="auto"/>
        <w:ind w:firstLine="706"/>
        <w:rPr>
          <w:rStyle w:val="FontStyle57"/>
        </w:rPr>
      </w:pPr>
      <w:r w:rsidRPr="00BD5EEC">
        <w:rPr>
          <w:rStyle w:val="FontStyle57"/>
        </w:rPr>
        <w:t>Качество воды, подаваемой потребителям, в с. Благодарном</w:t>
      </w:r>
      <w:r>
        <w:rPr>
          <w:rStyle w:val="FontStyle57"/>
        </w:rPr>
        <w:t xml:space="preserve"> </w:t>
      </w:r>
      <w:r w:rsidRPr="00BD5EEC">
        <w:rPr>
          <w:rStyle w:val="FontStyle57"/>
        </w:rPr>
        <w:t>и пос. Урупском (центральный водозабор)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9F6934" w:rsidRPr="00BD5EEC" w:rsidRDefault="009F6934" w:rsidP="00C1128A">
      <w:pPr>
        <w:pStyle w:val="Style23"/>
        <w:widowControl/>
        <w:spacing w:line="240" w:lineRule="auto"/>
        <w:ind w:firstLine="715"/>
        <w:rPr>
          <w:rStyle w:val="FontStyle57"/>
        </w:rPr>
      </w:pPr>
      <w:r>
        <w:rPr>
          <w:rStyle w:val="FontStyle57"/>
        </w:rPr>
        <w:t>с</w:t>
      </w:r>
      <w:r w:rsidRPr="00BD5EEC">
        <w:rPr>
          <w:rStyle w:val="FontStyle57"/>
        </w:rPr>
        <w:t xml:space="preserve">. Петровское, х. Кубрань, не соответствуют требованиям </w:t>
      </w:r>
      <w:r>
        <w:rPr>
          <w:rStyle w:val="FontStyle57"/>
        </w:rPr>
        <w:t xml:space="preserve">по </w:t>
      </w:r>
      <w:r w:rsidRPr="00BD5EEC">
        <w:rPr>
          <w:rStyle w:val="FontStyle57"/>
        </w:rPr>
        <w:t>жесткости воды.</w:t>
      </w:r>
    </w:p>
    <w:p w:rsidR="009F6934" w:rsidRDefault="009F6934" w:rsidP="00C1128A">
      <w:pPr>
        <w:pStyle w:val="Style23"/>
        <w:widowControl/>
        <w:spacing w:line="240" w:lineRule="auto"/>
        <w:ind w:firstLine="715"/>
        <w:rPr>
          <w:rStyle w:val="FontStyle57"/>
        </w:rPr>
      </w:pPr>
    </w:p>
    <w:p w:rsidR="009F6934" w:rsidRPr="00BD5EEC" w:rsidRDefault="009F6934" w:rsidP="00631A9D">
      <w:pPr>
        <w:pStyle w:val="Style5"/>
        <w:widowControl/>
        <w:spacing w:line="240" w:lineRule="auto"/>
        <w:rPr>
          <w:rStyle w:val="FontStyle58"/>
        </w:rPr>
      </w:pPr>
      <w:r w:rsidRPr="00BD5EEC">
        <w:rPr>
          <w:rStyle w:val="FontStyle58"/>
        </w:rPr>
        <w:t>1.1.2 Территории, не охваченные централизованными системами</w:t>
      </w:r>
      <w:r>
        <w:rPr>
          <w:rStyle w:val="FontStyle58"/>
        </w:rPr>
        <w:t xml:space="preserve"> </w:t>
      </w:r>
      <w:r w:rsidRPr="00BD5EEC">
        <w:rPr>
          <w:rStyle w:val="FontStyle58"/>
        </w:rPr>
        <w:t>водоснабжения.</w:t>
      </w:r>
    </w:p>
    <w:p w:rsidR="009F6934" w:rsidRPr="00BD5EEC" w:rsidRDefault="009F6934" w:rsidP="00C1128A">
      <w:pPr>
        <w:pStyle w:val="Style23"/>
        <w:widowControl/>
        <w:spacing w:line="240" w:lineRule="auto"/>
        <w:ind w:firstLine="710"/>
        <w:rPr>
          <w:rStyle w:val="FontStyle57"/>
        </w:rPr>
      </w:pPr>
      <w:r w:rsidRPr="00BD5EEC">
        <w:rPr>
          <w:rStyle w:val="FontStyle57"/>
        </w:rPr>
        <w:t>В Благодарненском сельском поселении Отрадненского района Краснодарского края на территории с. Воскресенское отсутствует централизованная система водоснабжением.</w:t>
      </w:r>
    </w:p>
    <w:p w:rsidR="009F6934" w:rsidRPr="00BD5EEC" w:rsidRDefault="009F6934" w:rsidP="00C1128A">
      <w:pPr>
        <w:pStyle w:val="Style16"/>
        <w:widowControl/>
        <w:spacing w:line="240" w:lineRule="auto"/>
        <w:jc w:val="both"/>
        <w:rPr>
          <w:sz w:val="26"/>
          <w:szCs w:val="26"/>
        </w:rPr>
      </w:pPr>
    </w:p>
    <w:p w:rsidR="009F6934" w:rsidRPr="00631A9D" w:rsidRDefault="009F6934" w:rsidP="00631A9D">
      <w:pPr>
        <w:pStyle w:val="Style16"/>
        <w:widowControl/>
        <w:spacing w:line="240" w:lineRule="auto"/>
        <w:ind w:firstLine="0"/>
        <w:jc w:val="center"/>
        <w:rPr>
          <w:rStyle w:val="FontStyle58"/>
          <w:sz w:val="25"/>
          <w:szCs w:val="25"/>
        </w:rPr>
      </w:pPr>
      <w:r w:rsidRPr="00631A9D">
        <w:rPr>
          <w:rStyle w:val="FontStyle58"/>
          <w:sz w:val="25"/>
          <w:szCs w:val="25"/>
        </w:rPr>
        <w:t>1.1.3 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p w:rsidR="009F6934" w:rsidRPr="00BD5EEC" w:rsidRDefault="009F6934" w:rsidP="00C1128A">
      <w:pPr>
        <w:pStyle w:val="Style23"/>
        <w:widowControl/>
        <w:spacing w:line="240" w:lineRule="auto"/>
        <w:ind w:firstLine="710"/>
        <w:rPr>
          <w:rStyle w:val="FontStyle57"/>
        </w:rPr>
      </w:pPr>
      <w:r w:rsidRPr="00BD5EEC">
        <w:rPr>
          <w:rStyle w:val="FontStyle57"/>
        </w:rPr>
        <w:t xml:space="preserve">Согласно </w:t>
      </w:r>
      <w:r>
        <w:rPr>
          <w:rStyle w:val="FontStyle57"/>
        </w:rPr>
        <w:t>по</w:t>
      </w:r>
      <w:r w:rsidRPr="00BD5EEC">
        <w:rPr>
          <w:rStyle w:val="FontStyle57"/>
        </w:rPr>
        <w:t>становлени</w:t>
      </w:r>
      <w:r>
        <w:rPr>
          <w:rStyle w:val="FontStyle57"/>
        </w:rPr>
        <w:t>ю</w:t>
      </w:r>
      <w:r w:rsidRPr="00BD5EEC">
        <w:rPr>
          <w:rStyle w:val="FontStyle57"/>
        </w:rPr>
        <w:t xml:space="preserve"> Правительства Российской Федерации №</w:t>
      </w:r>
      <w:r>
        <w:rPr>
          <w:rStyle w:val="FontStyle57"/>
        </w:rPr>
        <w:t xml:space="preserve"> </w:t>
      </w:r>
      <w:r w:rsidRPr="00BD5EEC">
        <w:rPr>
          <w:rStyle w:val="FontStyle57"/>
        </w:rPr>
        <w:t>782 от 5 сентября 2013 года применяется понятие «технологическая зона водоснабжения» -</w:t>
      </w:r>
      <w:r>
        <w:rPr>
          <w:rStyle w:val="FontStyle57"/>
        </w:rPr>
        <w:t xml:space="preserve"> </w:t>
      </w:r>
      <w:r w:rsidRPr="00BD5EEC">
        <w:rPr>
          <w:rStyle w:val="FontStyle57"/>
        </w:rPr>
        <w:t>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Благодарненское сельское поселение Отрадненского района Краснодарского края входит в технологическую зону, в связи с тем</w:t>
      </w:r>
      <w:r>
        <w:rPr>
          <w:rStyle w:val="FontStyle57"/>
        </w:rPr>
        <w:t>,</w:t>
      </w:r>
      <w:r w:rsidRPr="00BD5EEC">
        <w:rPr>
          <w:rStyle w:val="FontStyle57"/>
        </w:rPr>
        <w:t xml:space="preserve"> что эксплуатирующей организацией является ООО «Попутненское водопроводное хозяйство».</w:t>
      </w:r>
    </w:p>
    <w:p w:rsidR="009F6934" w:rsidRPr="00BD5EEC" w:rsidRDefault="009F6934" w:rsidP="00C1128A">
      <w:pPr>
        <w:pStyle w:val="Style5"/>
        <w:widowControl/>
        <w:spacing w:line="240" w:lineRule="auto"/>
        <w:jc w:val="both"/>
        <w:rPr>
          <w:sz w:val="26"/>
          <w:szCs w:val="26"/>
        </w:rPr>
      </w:pPr>
    </w:p>
    <w:p w:rsidR="009F6934" w:rsidRDefault="009F6934" w:rsidP="001855B3">
      <w:pPr>
        <w:pStyle w:val="Style5"/>
        <w:widowControl/>
        <w:spacing w:line="240" w:lineRule="auto"/>
        <w:ind w:firstLine="710"/>
        <w:jc w:val="both"/>
        <w:rPr>
          <w:rStyle w:val="FontStyle58"/>
        </w:rPr>
      </w:pPr>
      <w:r w:rsidRPr="00BD5EEC">
        <w:rPr>
          <w:rStyle w:val="FontStyle58"/>
        </w:rPr>
        <w:t>1.1.4 Результаты технического обследования централизованных</w:t>
      </w:r>
      <w:r>
        <w:rPr>
          <w:rStyle w:val="FontStyle58"/>
        </w:rPr>
        <w:t xml:space="preserve"> </w:t>
      </w:r>
      <w:r w:rsidRPr="00BD5EEC">
        <w:rPr>
          <w:rStyle w:val="FontStyle58"/>
        </w:rPr>
        <w:t xml:space="preserve">систем водоснабжения. </w:t>
      </w:r>
    </w:p>
    <w:p w:rsidR="009F6934" w:rsidRPr="00BD5EEC" w:rsidRDefault="009F6934" w:rsidP="001855B3">
      <w:pPr>
        <w:pStyle w:val="Style5"/>
        <w:widowControl/>
        <w:spacing w:line="240" w:lineRule="auto"/>
        <w:ind w:firstLine="706"/>
        <w:jc w:val="both"/>
        <w:rPr>
          <w:rStyle w:val="FontStyle58"/>
        </w:rPr>
      </w:pPr>
      <w:r w:rsidRPr="00BD5EEC">
        <w:rPr>
          <w:rStyle w:val="FontStyle58"/>
        </w:rPr>
        <w:t>А) Состояние существующих источников водоснабжения и водозаборных сооружений.</w:t>
      </w:r>
    </w:p>
    <w:p w:rsidR="009F6934" w:rsidRPr="00BD5EEC" w:rsidRDefault="009F6934" w:rsidP="00C1128A">
      <w:pPr>
        <w:pStyle w:val="Style23"/>
        <w:widowControl/>
        <w:spacing w:line="240" w:lineRule="auto"/>
        <w:ind w:firstLine="706"/>
        <w:rPr>
          <w:rStyle w:val="FontStyle57"/>
        </w:rPr>
      </w:pPr>
      <w:r w:rsidRPr="00BD5EEC">
        <w:rPr>
          <w:rStyle w:val="FontStyle57"/>
        </w:rPr>
        <w:t>Источником хозяйственно-питьевого водоснабжения являются: две каптажные системы в с. Благодарном</w:t>
      </w:r>
      <w:r>
        <w:rPr>
          <w:rStyle w:val="FontStyle57"/>
        </w:rPr>
        <w:t>,</w:t>
      </w:r>
      <w:r w:rsidRPr="00BD5EEC">
        <w:rPr>
          <w:rStyle w:val="FontStyle57"/>
        </w:rPr>
        <w:t xml:space="preserve"> каптажа родника в с. Петровском, каптаж родника в х. Чайкин и 8 каптированных родников в п. Банатовском, каптаж в пос. Урупском.</w:t>
      </w:r>
      <w:r>
        <w:rPr>
          <w:rStyle w:val="FontStyle57"/>
        </w:rPr>
        <w:t xml:space="preserve"> </w:t>
      </w:r>
      <w:r w:rsidRPr="00BD5EEC">
        <w:rPr>
          <w:rStyle w:val="FontStyle57"/>
        </w:rPr>
        <w:t>Отбор проб воды осуществляется из водоразводящей сети, отверстием для</w:t>
      </w:r>
      <w:r>
        <w:rPr>
          <w:rStyle w:val="FontStyle57"/>
        </w:rPr>
        <w:t xml:space="preserve"> </w:t>
      </w:r>
      <w:r w:rsidRPr="00BD5EEC">
        <w:rPr>
          <w:rStyle w:val="FontStyle57"/>
        </w:rPr>
        <w:t>замера уровня воды и устройством для учета поднимаемой воды. Каптаж</w:t>
      </w:r>
      <w:r>
        <w:rPr>
          <w:rStyle w:val="FontStyle57"/>
        </w:rPr>
        <w:t xml:space="preserve"> </w:t>
      </w:r>
      <w:r w:rsidRPr="00BD5EEC">
        <w:rPr>
          <w:rStyle w:val="FontStyle57"/>
        </w:rPr>
        <w:t>представляет собой специально оборудованную водосборную камеру. Верху</w:t>
      </w:r>
      <w:r>
        <w:rPr>
          <w:rStyle w:val="FontStyle57"/>
        </w:rPr>
        <w:t xml:space="preserve"> </w:t>
      </w:r>
      <w:r w:rsidRPr="00BD5EEC">
        <w:rPr>
          <w:rStyle w:val="FontStyle57"/>
        </w:rPr>
        <w:t>камера имеет куполообразное строение. Кроме этого, каптажн</w:t>
      </w:r>
      <w:r>
        <w:rPr>
          <w:rStyle w:val="FontStyle57"/>
        </w:rPr>
        <w:t>ые</w:t>
      </w:r>
      <w:r w:rsidRPr="00BD5EEC">
        <w:rPr>
          <w:rStyle w:val="FontStyle57"/>
        </w:rPr>
        <w:t xml:space="preserve"> камер</w:t>
      </w:r>
      <w:r>
        <w:rPr>
          <w:rStyle w:val="FontStyle57"/>
        </w:rPr>
        <w:t xml:space="preserve">ы </w:t>
      </w:r>
      <w:r w:rsidRPr="00BD5EEC">
        <w:rPr>
          <w:rStyle w:val="FontStyle57"/>
        </w:rPr>
        <w:t>оборудован</w:t>
      </w:r>
      <w:r>
        <w:rPr>
          <w:rStyle w:val="FontStyle57"/>
        </w:rPr>
        <w:t>ы</w:t>
      </w:r>
      <w:r w:rsidRPr="00BD5EEC">
        <w:rPr>
          <w:rStyle w:val="FontStyle57"/>
        </w:rPr>
        <w:t xml:space="preserve"> водозаборн</w:t>
      </w:r>
      <w:r>
        <w:rPr>
          <w:rStyle w:val="FontStyle57"/>
        </w:rPr>
        <w:t>ыми</w:t>
      </w:r>
      <w:r w:rsidRPr="00BD5EEC">
        <w:rPr>
          <w:rStyle w:val="FontStyle57"/>
        </w:rPr>
        <w:t xml:space="preserve"> и переливн</w:t>
      </w:r>
      <w:r>
        <w:rPr>
          <w:rStyle w:val="FontStyle57"/>
        </w:rPr>
        <w:t>ыми</w:t>
      </w:r>
      <w:r w:rsidRPr="00BD5EEC">
        <w:rPr>
          <w:rStyle w:val="FontStyle57"/>
        </w:rPr>
        <w:t xml:space="preserve"> трубами, а так же труб</w:t>
      </w:r>
      <w:r>
        <w:rPr>
          <w:rStyle w:val="FontStyle57"/>
        </w:rPr>
        <w:t>ами</w:t>
      </w:r>
      <w:r w:rsidRPr="00BD5EEC">
        <w:rPr>
          <w:rStyle w:val="FontStyle57"/>
        </w:rPr>
        <w:t xml:space="preserve"> опорожнения</w:t>
      </w:r>
      <w:r>
        <w:rPr>
          <w:rStyle w:val="FontStyle57"/>
        </w:rPr>
        <w:t xml:space="preserve"> </w:t>
      </w:r>
      <w:r w:rsidRPr="00BD5EEC">
        <w:rPr>
          <w:rStyle w:val="FontStyle57"/>
        </w:rPr>
        <w:t>диаметром 150 мм.</w:t>
      </w:r>
    </w:p>
    <w:p w:rsidR="009F6934" w:rsidRDefault="009F6934" w:rsidP="00C1128A">
      <w:pPr>
        <w:pStyle w:val="Style25"/>
        <w:widowControl/>
        <w:spacing w:line="240" w:lineRule="auto"/>
        <w:ind w:right="1603" w:firstLine="0"/>
        <w:rPr>
          <w:rStyle w:val="FontStyle57"/>
        </w:rPr>
      </w:pPr>
    </w:p>
    <w:p w:rsidR="009F6934" w:rsidRDefault="009F6934" w:rsidP="00B91586">
      <w:pPr>
        <w:pStyle w:val="Style25"/>
        <w:widowControl/>
        <w:spacing w:line="240" w:lineRule="auto"/>
        <w:ind w:left="2880" w:hanging="2880"/>
        <w:jc w:val="center"/>
        <w:rPr>
          <w:rStyle w:val="FontStyle57"/>
        </w:rPr>
      </w:pPr>
      <w:r w:rsidRPr="00BD5EEC">
        <w:rPr>
          <w:rStyle w:val="FontStyle57"/>
        </w:rPr>
        <w:t>Таблица 1- Основные показатели источников водоснабжения.</w:t>
      </w:r>
    </w:p>
    <w:tbl>
      <w:tblPr>
        <w:tblW w:w="0" w:type="auto"/>
        <w:jc w:val="center"/>
        <w:tblLayout w:type="fixed"/>
        <w:tblLook w:val="00A0"/>
      </w:tblPr>
      <w:tblGrid>
        <w:gridCol w:w="4088"/>
        <w:gridCol w:w="1030"/>
        <w:gridCol w:w="2064"/>
        <w:gridCol w:w="1433"/>
      </w:tblGrid>
      <w:tr w:rsidR="009F6934" w:rsidRPr="00B91586">
        <w:trPr>
          <w:trHeight w:val="990"/>
          <w:jc w:val="center"/>
        </w:trPr>
        <w:tc>
          <w:tcPr>
            <w:tcW w:w="408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Наименование</w:t>
            </w:r>
          </w:p>
        </w:tc>
        <w:tc>
          <w:tcPr>
            <w:tcW w:w="1030" w:type="dxa"/>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Дебит, м</w:t>
            </w:r>
            <w:r w:rsidRPr="00B91586">
              <w:rPr>
                <w:color w:val="000000"/>
                <w:sz w:val="26"/>
                <w:szCs w:val="26"/>
                <w:vertAlign w:val="superscript"/>
              </w:rPr>
              <w:t>3</w:t>
            </w:r>
            <w:r w:rsidRPr="00B91586">
              <w:rPr>
                <w:color w:val="000000"/>
                <w:sz w:val="26"/>
                <w:szCs w:val="26"/>
              </w:rPr>
              <w:t>/час</w:t>
            </w:r>
          </w:p>
        </w:tc>
        <w:tc>
          <w:tcPr>
            <w:tcW w:w="2064" w:type="dxa"/>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Марка насос, м</w:t>
            </w:r>
            <w:r w:rsidRPr="00B91586">
              <w:rPr>
                <w:color w:val="000000"/>
                <w:sz w:val="26"/>
                <w:szCs w:val="26"/>
                <w:vertAlign w:val="superscript"/>
              </w:rPr>
              <w:t>3</w:t>
            </w:r>
            <w:r w:rsidRPr="00B91586">
              <w:rPr>
                <w:color w:val="000000"/>
                <w:sz w:val="26"/>
                <w:szCs w:val="26"/>
              </w:rPr>
              <w:t>/час</w:t>
            </w:r>
          </w:p>
        </w:tc>
        <w:tc>
          <w:tcPr>
            <w:tcW w:w="1433" w:type="dxa"/>
            <w:tcBorders>
              <w:top w:val="single" w:sz="4" w:space="0" w:color="auto"/>
              <w:left w:val="nil"/>
              <w:bottom w:val="single" w:sz="4" w:space="0" w:color="auto"/>
              <w:right w:val="single" w:sz="4" w:space="0" w:color="auto"/>
            </w:tcBorders>
            <w:tcMar>
              <w:left w:w="28" w:type="dxa"/>
              <w:right w:w="28" w:type="dxa"/>
            </w:tcMar>
            <w:vAlign w:val="center"/>
          </w:tcPr>
          <w:p w:rsidR="009F6934" w:rsidRPr="00167186" w:rsidRDefault="009F6934" w:rsidP="00B91586">
            <w:pPr>
              <w:widowControl/>
              <w:autoSpaceDE/>
              <w:autoSpaceDN/>
              <w:adjustRightInd/>
              <w:jc w:val="center"/>
              <w:rPr>
                <w:color w:val="000000"/>
                <w:sz w:val="26"/>
                <w:szCs w:val="26"/>
                <w:vertAlign w:val="superscript"/>
              </w:rPr>
            </w:pPr>
            <w:r w:rsidRPr="00B91586">
              <w:rPr>
                <w:color w:val="000000"/>
                <w:sz w:val="26"/>
                <w:szCs w:val="26"/>
              </w:rPr>
              <w:t>Хар-ка водонапорной башни</w:t>
            </w:r>
            <w:r>
              <w:rPr>
                <w:color w:val="000000"/>
                <w:sz w:val="26"/>
                <w:szCs w:val="26"/>
              </w:rPr>
              <w:t>, м</w:t>
            </w:r>
            <w:r>
              <w:rPr>
                <w:color w:val="000000"/>
                <w:sz w:val="26"/>
                <w:szCs w:val="26"/>
                <w:vertAlign w:val="superscript"/>
              </w:rPr>
              <w:t>3</w:t>
            </w:r>
          </w:p>
        </w:tc>
      </w:tr>
      <w:tr w:rsidR="009F6934" w:rsidRPr="00B91586">
        <w:trPr>
          <w:trHeight w:val="330"/>
          <w:jc w:val="center"/>
        </w:trPr>
        <w:tc>
          <w:tcPr>
            <w:tcW w:w="4088" w:type="dxa"/>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Каптаж родника № 1 с. Благодарное</w:t>
            </w:r>
          </w:p>
        </w:tc>
        <w:tc>
          <w:tcPr>
            <w:tcW w:w="1030"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Pr>
                <w:color w:val="000000"/>
                <w:sz w:val="26"/>
                <w:szCs w:val="26"/>
              </w:rPr>
              <w:t>10</w:t>
            </w:r>
          </w:p>
        </w:tc>
        <w:tc>
          <w:tcPr>
            <w:tcW w:w="2064"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ЭЦВ 6-6,5-105</w:t>
            </w:r>
          </w:p>
        </w:tc>
        <w:tc>
          <w:tcPr>
            <w:tcW w:w="1433"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25</w:t>
            </w:r>
          </w:p>
        </w:tc>
      </w:tr>
      <w:tr w:rsidR="009F6934" w:rsidRPr="00B91586">
        <w:trPr>
          <w:trHeight w:val="330"/>
          <w:jc w:val="center"/>
        </w:trPr>
        <w:tc>
          <w:tcPr>
            <w:tcW w:w="4088" w:type="dxa"/>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Каптаж родника № 2 с. Благодарное</w:t>
            </w:r>
          </w:p>
        </w:tc>
        <w:tc>
          <w:tcPr>
            <w:tcW w:w="1030"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20</w:t>
            </w:r>
          </w:p>
        </w:tc>
        <w:tc>
          <w:tcPr>
            <w:tcW w:w="2064"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ЭЦВ 6-6,5-105</w:t>
            </w:r>
          </w:p>
        </w:tc>
        <w:tc>
          <w:tcPr>
            <w:tcW w:w="1433"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30"/>
          <w:jc w:val="center"/>
        </w:trPr>
        <w:tc>
          <w:tcPr>
            <w:tcW w:w="4088" w:type="dxa"/>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Каптаж родника с. Петровское</w:t>
            </w:r>
          </w:p>
        </w:tc>
        <w:tc>
          <w:tcPr>
            <w:tcW w:w="1030"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30</w:t>
            </w:r>
          </w:p>
        </w:tc>
        <w:tc>
          <w:tcPr>
            <w:tcW w:w="2064"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ЭЦВ 6-16-75</w:t>
            </w:r>
          </w:p>
        </w:tc>
        <w:tc>
          <w:tcPr>
            <w:tcW w:w="1433"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25</w:t>
            </w:r>
          </w:p>
        </w:tc>
      </w:tr>
      <w:tr w:rsidR="009F6934" w:rsidRPr="00B91586">
        <w:trPr>
          <w:trHeight w:val="330"/>
          <w:jc w:val="center"/>
        </w:trPr>
        <w:tc>
          <w:tcPr>
            <w:tcW w:w="4088" w:type="dxa"/>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Каптаж родника х. Чайкин</w:t>
            </w:r>
          </w:p>
        </w:tc>
        <w:tc>
          <w:tcPr>
            <w:tcW w:w="1030"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8</w:t>
            </w:r>
          </w:p>
        </w:tc>
        <w:tc>
          <w:tcPr>
            <w:tcW w:w="2064"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ЭЦВ 4-2,5-65</w:t>
            </w:r>
          </w:p>
        </w:tc>
        <w:tc>
          <w:tcPr>
            <w:tcW w:w="1433"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10</w:t>
            </w:r>
          </w:p>
        </w:tc>
      </w:tr>
      <w:tr w:rsidR="009F6934" w:rsidRPr="00B91586">
        <w:trPr>
          <w:trHeight w:val="330"/>
          <w:jc w:val="center"/>
        </w:trPr>
        <w:tc>
          <w:tcPr>
            <w:tcW w:w="4088" w:type="dxa"/>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Каптаж родника пос. Банатовский</w:t>
            </w:r>
          </w:p>
        </w:tc>
        <w:tc>
          <w:tcPr>
            <w:tcW w:w="1030"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30</w:t>
            </w:r>
          </w:p>
        </w:tc>
        <w:tc>
          <w:tcPr>
            <w:tcW w:w="2064"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ЭЦВ 8-25-230</w:t>
            </w:r>
          </w:p>
        </w:tc>
        <w:tc>
          <w:tcPr>
            <w:tcW w:w="1433" w:type="dxa"/>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 </w:t>
            </w:r>
          </w:p>
        </w:tc>
      </w:tr>
    </w:tbl>
    <w:p w:rsidR="009F6934" w:rsidRPr="00BD5EEC" w:rsidRDefault="009F6934" w:rsidP="00C1128A">
      <w:pPr>
        <w:pStyle w:val="Style21"/>
        <w:widowControl/>
        <w:spacing w:line="240" w:lineRule="auto"/>
        <w:ind w:firstLine="706"/>
        <w:rPr>
          <w:rStyle w:val="FontStyle58"/>
        </w:rPr>
      </w:pPr>
      <w:r w:rsidRPr="00BD5EEC">
        <w:rPr>
          <w:rStyle w:val="FontStyle58"/>
        </w:rPr>
        <w:t>Б) Существующие сооружения очистки и подготовки воды, оценка соответствия применяемой технологической схемы водоподготовки требованиям обеспечения нормативов качества воды.</w:t>
      </w:r>
    </w:p>
    <w:p w:rsidR="009F6934" w:rsidRPr="00BD5EEC" w:rsidRDefault="009F6934" w:rsidP="00C1128A">
      <w:pPr>
        <w:pStyle w:val="Style25"/>
        <w:widowControl/>
        <w:spacing w:line="240" w:lineRule="auto"/>
        <w:ind w:firstLine="706"/>
        <w:rPr>
          <w:rStyle w:val="FontStyle57"/>
        </w:rPr>
      </w:pPr>
      <w:r w:rsidRPr="00BD5EEC">
        <w:rPr>
          <w:rStyle w:val="FontStyle57"/>
        </w:rPr>
        <w:t>На территории Благодарненского сельского поселения Отрадненского района Краснодарского края отсутствуют очистные сооружения.</w:t>
      </w:r>
    </w:p>
    <w:p w:rsidR="009F6934" w:rsidRDefault="009F6934" w:rsidP="00C1128A">
      <w:pPr>
        <w:pStyle w:val="Style25"/>
        <w:widowControl/>
        <w:spacing w:line="240" w:lineRule="auto"/>
        <w:ind w:firstLine="710"/>
        <w:rPr>
          <w:rStyle w:val="FontStyle57"/>
        </w:rPr>
      </w:pPr>
      <w:r w:rsidRPr="00BD5EEC">
        <w:rPr>
          <w:rStyle w:val="FontStyle57"/>
        </w:rPr>
        <w:t>Согласно протокол</w:t>
      </w:r>
      <w:r>
        <w:rPr>
          <w:rStyle w:val="FontStyle57"/>
        </w:rPr>
        <w:t>ам</w:t>
      </w:r>
      <w:r w:rsidRPr="00BD5EEC">
        <w:rPr>
          <w:rStyle w:val="FontStyle57"/>
        </w:rPr>
        <w:t xml:space="preserve"> лабораторных исследований пробы питьевой воды соответствуют СанПиН 2.14.1074-01 «Питьевая вода. Гигиенические требования к качеству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по микробиологическим показателям».</w:t>
      </w:r>
      <w:r>
        <w:rPr>
          <w:rStyle w:val="FontStyle57"/>
        </w:rPr>
        <w:t xml:space="preserve"> </w:t>
      </w:r>
    </w:p>
    <w:p w:rsidR="009F6934" w:rsidRPr="00C1128A" w:rsidRDefault="009F6934" w:rsidP="00C1128A">
      <w:pPr>
        <w:pStyle w:val="Style25"/>
        <w:widowControl/>
        <w:spacing w:line="240" w:lineRule="auto"/>
        <w:ind w:firstLine="710"/>
        <w:rPr>
          <w:rStyle w:val="FontStyle57"/>
        </w:rPr>
      </w:pPr>
    </w:p>
    <w:p w:rsidR="009F6934" w:rsidRPr="00BD5EEC" w:rsidRDefault="009F6934" w:rsidP="00C1128A">
      <w:pPr>
        <w:pStyle w:val="Style25"/>
        <w:widowControl/>
        <w:spacing w:line="240" w:lineRule="auto"/>
        <w:ind w:left="826" w:firstLine="0"/>
        <w:rPr>
          <w:rStyle w:val="FontStyle57"/>
        </w:rPr>
      </w:pPr>
      <w:r w:rsidRPr="00BD5EEC">
        <w:rPr>
          <w:rStyle w:val="FontStyle57"/>
        </w:rPr>
        <w:t xml:space="preserve">Основные </w:t>
      </w:r>
      <w:r>
        <w:rPr>
          <w:rStyle w:val="FontStyle57"/>
        </w:rPr>
        <w:t xml:space="preserve">нормативные </w:t>
      </w:r>
      <w:r w:rsidRPr="00BD5EEC">
        <w:rPr>
          <w:rStyle w:val="FontStyle57"/>
        </w:rPr>
        <w:t>показатели качества воды приведены в таблице 2.</w:t>
      </w:r>
    </w:p>
    <w:p w:rsidR="009F6934" w:rsidRPr="00BD5EEC" w:rsidRDefault="009F6934" w:rsidP="00B72CC4">
      <w:pPr>
        <w:pStyle w:val="Style25"/>
        <w:widowControl/>
        <w:spacing w:line="240" w:lineRule="auto"/>
        <w:ind w:left="821" w:firstLine="0"/>
        <w:jc w:val="right"/>
        <w:rPr>
          <w:rStyle w:val="FontStyle57"/>
        </w:rPr>
      </w:pPr>
      <w:r w:rsidRPr="00BD5EEC">
        <w:rPr>
          <w:rStyle w:val="FontStyle57"/>
        </w:rPr>
        <w:t>Таблица 2.</w:t>
      </w:r>
    </w:p>
    <w:tbl>
      <w:tblPr>
        <w:tblW w:w="0" w:type="auto"/>
        <w:tblInd w:w="2" w:type="dxa"/>
        <w:tblLook w:val="00A0"/>
      </w:tblPr>
      <w:tblGrid>
        <w:gridCol w:w="3283"/>
        <w:gridCol w:w="1404"/>
        <w:gridCol w:w="3188"/>
        <w:gridCol w:w="1934"/>
      </w:tblGrid>
      <w:tr w:rsidR="009F6934" w:rsidRPr="00B91586">
        <w:trPr>
          <w:trHeight w:val="132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Показатели</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Ед. изм.</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Норма в питьевой воде, СанПиН 2.1.4.1074-01, ГН 2.1.5.1315-03, не более</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Содержание в питьевой воде</w:t>
            </w:r>
          </w:p>
        </w:tc>
      </w:tr>
      <w:tr w:rsidR="009F6934" w:rsidRPr="00B91586">
        <w:trPr>
          <w:trHeight w:val="330"/>
        </w:trPr>
        <w:tc>
          <w:tcPr>
            <w:tcW w:w="0" w:type="auto"/>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Благодарненское сельское поселение Отрадненского района Краснодарского края</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Мутность</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1,5 (2,0)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7</w:t>
            </w:r>
          </w:p>
        </w:tc>
      </w:tr>
      <w:tr w:rsidR="009F6934" w:rsidRPr="00B91586">
        <w:trPr>
          <w:trHeight w:val="33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Цветность</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градус</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20(35)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6</w:t>
            </w:r>
          </w:p>
        </w:tc>
      </w:tr>
      <w:tr w:rsidR="009F6934" w:rsidRPr="00B91586">
        <w:trPr>
          <w:trHeight w:val="33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Запах</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балл</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2</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r>
      <w:tr w:rsidR="009F6934" w:rsidRPr="00B91586">
        <w:trPr>
          <w:trHeight w:val="33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Привкус</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балл</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2</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r>
      <w:tr w:rsidR="009F6934" w:rsidRPr="00B91586">
        <w:trPr>
          <w:trHeight w:val="33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Водородный показатель</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ед. рН</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6,0-9,0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6,3</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Остаточный хлор</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0,8-1,2</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0,3</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Жесткость</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vertAlign w:val="superscript"/>
              </w:rPr>
              <w:t>0</w:t>
            </w:r>
            <w:r w:rsidRPr="00B91586">
              <w:rPr>
                <w:color w:val="000000"/>
                <w:sz w:val="26"/>
                <w:szCs w:val="26"/>
              </w:rPr>
              <w:t>Ж</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7,0(10,0)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Pr>
                <w:color w:val="000000"/>
                <w:sz w:val="26"/>
                <w:szCs w:val="26"/>
              </w:rPr>
              <w:t>6,9</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Окисляемость перманганатная</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мгО2/дм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6" w:space="0" w:color="auto"/>
              <w:bottom w:val="single" w:sz="6" w:space="0" w:color="auto"/>
              <w:right w:val="single" w:sz="6"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Хлорид-ионы</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350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Сульфат-ионы</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500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Железо общее</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0,3(1,0)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Нитрат-ионы</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45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Нитрит-ионы</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3,3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Ионы аммония</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1,5(по азоту)</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Сухой остаток</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1000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Pr>
                <w:color w:val="000000"/>
                <w:sz w:val="26"/>
                <w:szCs w:val="26"/>
              </w:rPr>
              <w:t>375</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Медь</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1</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Фторид-ионы</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1,5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 </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Марганец</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0,1</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ПАВ анионоактивные</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мг/дм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Общее микробиологическое число (37</w:t>
            </w:r>
            <w:r w:rsidRPr="00B91586">
              <w:rPr>
                <w:color w:val="000000"/>
                <w:sz w:val="26"/>
                <w:szCs w:val="26"/>
                <w:vertAlign w:val="superscript"/>
              </w:rPr>
              <w:t>0</w:t>
            </w:r>
            <w:r w:rsidRPr="00B91586">
              <w:rPr>
                <w:color w:val="000000"/>
                <w:sz w:val="26"/>
                <w:szCs w:val="26"/>
              </w:rPr>
              <w:t>С)</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КОЕ/см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До 50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w:t>
            </w:r>
          </w:p>
        </w:tc>
      </w:tr>
      <w:tr w:rsidR="009F6934" w:rsidRPr="00B91586">
        <w:trPr>
          <w:trHeight w:val="39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rPr>
                <w:color w:val="000000"/>
                <w:sz w:val="26"/>
                <w:szCs w:val="26"/>
              </w:rPr>
            </w:pPr>
            <w:r w:rsidRPr="00B91586">
              <w:rPr>
                <w:color w:val="000000"/>
                <w:sz w:val="26"/>
                <w:szCs w:val="26"/>
              </w:rPr>
              <w:t>Общие колиформные бактерии</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КОЕ/100см</w:t>
            </w:r>
            <w:r w:rsidRPr="00B91586">
              <w:rPr>
                <w:color w:val="000000"/>
                <w:sz w:val="26"/>
                <w:szCs w:val="26"/>
                <w:vertAlign w:val="superscript"/>
              </w:rPr>
              <w:t>3</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r>
      <w:tr w:rsidR="009F6934" w:rsidRPr="00B91586">
        <w:trPr>
          <w:trHeight w:val="39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Термотолерантные колиформные бактерии</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КОЕ/100см</w:t>
            </w:r>
            <w:r w:rsidRPr="00B91586">
              <w:rPr>
                <w:color w:val="000000"/>
                <w:sz w:val="26"/>
                <w:szCs w:val="26"/>
                <w:vertAlign w:val="superscript"/>
              </w:rPr>
              <w:t>3</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r>
      <w:tr w:rsidR="009F6934" w:rsidRPr="00B91586">
        <w:trPr>
          <w:trHeight w:val="39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Споры сульфитредуцирующих клостридий</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шт/20 см</w:t>
            </w:r>
            <w:r w:rsidRPr="00B91586">
              <w:rPr>
                <w:color w:val="000000"/>
                <w:sz w:val="26"/>
                <w:szCs w:val="26"/>
                <w:vertAlign w:val="superscript"/>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r>
      <w:tr w:rsidR="009F6934" w:rsidRPr="00B91586">
        <w:trPr>
          <w:trHeight w:val="33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both"/>
              <w:rPr>
                <w:color w:val="000000"/>
                <w:sz w:val="26"/>
                <w:szCs w:val="26"/>
              </w:rPr>
            </w:pPr>
            <w:r w:rsidRPr="00B91586">
              <w:rPr>
                <w:color w:val="000000"/>
                <w:sz w:val="26"/>
                <w:szCs w:val="26"/>
              </w:rPr>
              <w:t>Цисты лямблий</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шт</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0/50л</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B91586" w:rsidRDefault="009F6934" w:rsidP="00B91586">
            <w:pPr>
              <w:widowControl/>
              <w:autoSpaceDE/>
              <w:autoSpaceDN/>
              <w:adjustRightInd/>
              <w:jc w:val="center"/>
              <w:rPr>
                <w:color w:val="000000"/>
                <w:sz w:val="26"/>
                <w:szCs w:val="26"/>
              </w:rPr>
            </w:pPr>
            <w:r w:rsidRPr="00B91586">
              <w:rPr>
                <w:color w:val="000000"/>
                <w:sz w:val="26"/>
                <w:szCs w:val="26"/>
              </w:rPr>
              <w:t>0</w:t>
            </w:r>
          </w:p>
        </w:tc>
      </w:tr>
    </w:tbl>
    <w:p w:rsidR="009F6934" w:rsidRDefault="009F6934" w:rsidP="00B91586">
      <w:pPr>
        <w:pStyle w:val="Style5"/>
        <w:widowControl/>
        <w:spacing w:line="240" w:lineRule="auto"/>
        <w:jc w:val="both"/>
        <w:rPr>
          <w:rStyle w:val="FontStyle58"/>
        </w:rPr>
      </w:pPr>
    </w:p>
    <w:p w:rsidR="009F6934" w:rsidRPr="00BD5EEC" w:rsidRDefault="009F6934" w:rsidP="00B91586">
      <w:pPr>
        <w:pStyle w:val="Style5"/>
        <w:widowControl/>
        <w:spacing w:line="240" w:lineRule="auto"/>
        <w:ind w:firstLine="701"/>
        <w:jc w:val="both"/>
        <w:rPr>
          <w:rStyle w:val="FontStyle58"/>
        </w:rPr>
      </w:pPr>
      <w:r>
        <w:rPr>
          <w:rStyle w:val="FontStyle58"/>
        </w:rPr>
        <w:t>В)</w:t>
      </w:r>
      <w:r w:rsidRPr="00BD5EEC">
        <w:rPr>
          <w:rStyle w:val="FontStyle58"/>
        </w:rPr>
        <w:t xml:space="preserve"> Состояние</w:t>
      </w:r>
      <w:r w:rsidRPr="00094BAD">
        <w:rPr>
          <w:rStyle w:val="FontStyle58"/>
        </w:rPr>
        <w:t xml:space="preserve"> </w:t>
      </w:r>
      <w:r>
        <w:rPr>
          <w:rStyle w:val="FontStyle58"/>
        </w:rPr>
        <w:t>и</w:t>
      </w:r>
      <w:r w:rsidRPr="00BD5EEC">
        <w:rPr>
          <w:rStyle w:val="FontStyle58"/>
        </w:rPr>
        <w:t xml:space="preserve"> функционирование существующих насосных</w:t>
      </w:r>
      <w:r>
        <w:rPr>
          <w:rStyle w:val="FontStyle58"/>
        </w:rPr>
        <w:t xml:space="preserve"> </w:t>
      </w:r>
      <w:r w:rsidRPr="00BD5EEC">
        <w:rPr>
          <w:rStyle w:val="FontStyle58"/>
        </w:rPr>
        <w:t>централизованных станций, оценка энергоэффективности подачи воды.</w:t>
      </w:r>
    </w:p>
    <w:p w:rsidR="009F6934" w:rsidRPr="00BD5EEC" w:rsidRDefault="009F6934" w:rsidP="00094BAD">
      <w:pPr>
        <w:pStyle w:val="Style23"/>
        <w:widowControl/>
        <w:spacing w:line="240" w:lineRule="auto"/>
        <w:ind w:firstLine="701"/>
        <w:rPr>
          <w:rStyle w:val="FontStyle57"/>
        </w:rPr>
      </w:pPr>
      <w:r w:rsidRPr="00BD5EEC">
        <w:rPr>
          <w:rStyle w:val="FontStyle57"/>
        </w:rPr>
        <w:t>На территории водозаборн</w:t>
      </w:r>
      <w:r>
        <w:rPr>
          <w:rStyle w:val="FontStyle57"/>
        </w:rPr>
        <w:t>ых</w:t>
      </w:r>
      <w:r w:rsidRPr="00BD5EEC">
        <w:rPr>
          <w:rStyle w:val="FontStyle57"/>
        </w:rPr>
        <w:t xml:space="preserve"> узл</w:t>
      </w:r>
      <w:r>
        <w:rPr>
          <w:rStyle w:val="FontStyle57"/>
        </w:rPr>
        <w:t>ов</w:t>
      </w:r>
      <w:r w:rsidRPr="00BD5EEC">
        <w:rPr>
          <w:rStyle w:val="FontStyle57"/>
        </w:rPr>
        <w:t xml:space="preserve"> располагаются внутриплощадочные сети, сети электроснабжения. Категория надежности электроснабжения водозабора принята третья, что допускает перерыв в подаче воды на одни сутки. На территории Благодарненского сельского поселения </w:t>
      </w:r>
      <w:r>
        <w:rPr>
          <w:rStyle w:val="FontStyle57"/>
        </w:rPr>
        <w:t>находятся в работе следующие</w:t>
      </w:r>
      <w:r w:rsidRPr="00BD5EEC">
        <w:rPr>
          <w:rStyle w:val="FontStyle57"/>
        </w:rPr>
        <w:t xml:space="preserve"> насосы: ЭЦВ 6-6,5-105</w:t>
      </w:r>
      <w:r>
        <w:rPr>
          <w:rStyle w:val="FontStyle57"/>
        </w:rPr>
        <w:t>, ЭЦВ 6-16-75, ЭЦВ 4-2,5-65, К8/</w:t>
      </w:r>
      <w:r w:rsidRPr="00BD5EEC">
        <w:rPr>
          <w:rStyle w:val="FontStyle57"/>
        </w:rPr>
        <w:t>18 и ЭЦВ 8-25-230. Насосы выполняют следующие задачи:</w:t>
      </w:r>
    </w:p>
    <w:p w:rsidR="009F6934" w:rsidRPr="00BD5EEC" w:rsidRDefault="009F6934" w:rsidP="00094BAD">
      <w:pPr>
        <w:pStyle w:val="Style15"/>
        <w:widowControl/>
        <w:numPr>
          <w:ilvl w:val="0"/>
          <w:numId w:val="22"/>
        </w:numPr>
        <w:tabs>
          <w:tab w:val="left" w:pos="283"/>
        </w:tabs>
        <w:spacing w:line="240" w:lineRule="auto"/>
        <w:rPr>
          <w:rStyle w:val="FontStyle57"/>
        </w:rPr>
      </w:pPr>
      <w:r w:rsidRPr="00BD5EEC">
        <w:rPr>
          <w:rStyle w:val="FontStyle57"/>
        </w:rPr>
        <w:t>Бесперебойное обеспечение водой водопотребителей в требуемом объеме согласно зонам обслуживания в соответствии с реальным режимом водопотребления.</w:t>
      </w:r>
    </w:p>
    <w:p w:rsidR="009F6934" w:rsidRPr="00BD5EEC" w:rsidRDefault="009F6934" w:rsidP="00094BAD">
      <w:pPr>
        <w:pStyle w:val="Style15"/>
        <w:widowControl/>
        <w:numPr>
          <w:ilvl w:val="0"/>
          <w:numId w:val="22"/>
        </w:numPr>
        <w:tabs>
          <w:tab w:val="left" w:pos="283"/>
        </w:tabs>
        <w:spacing w:line="240" w:lineRule="auto"/>
        <w:rPr>
          <w:rStyle w:val="FontStyle57"/>
        </w:rPr>
      </w:pPr>
      <w:r w:rsidRPr="00BD5EEC">
        <w:rPr>
          <w:rStyle w:val="FontStyle57"/>
        </w:rPr>
        <w:t>Экономия средств администрации Благодарненского сельского поселения Отрадненского района Краснодарского края производится за счет снижения затрат на ремонт, обслуживание и содержание оборудования.</w:t>
      </w:r>
    </w:p>
    <w:p w:rsidR="009F6934" w:rsidRPr="00BD5EEC" w:rsidRDefault="009F6934" w:rsidP="00094BAD">
      <w:pPr>
        <w:pStyle w:val="Style15"/>
        <w:widowControl/>
        <w:numPr>
          <w:ilvl w:val="0"/>
          <w:numId w:val="22"/>
        </w:numPr>
        <w:tabs>
          <w:tab w:val="left" w:pos="283"/>
        </w:tabs>
        <w:spacing w:line="240" w:lineRule="auto"/>
        <w:rPr>
          <w:rStyle w:val="FontStyle57"/>
        </w:rPr>
      </w:pPr>
      <w:r w:rsidRPr="00BD5EEC">
        <w:rPr>
          <w:rStyle w:val="FontStyle57"/>
        </w:rPr>
        <w:t>Учет и контроль за рациональным использованием энерго- и трудовых ресурсов.</w:t>
      </w:r>
    </w:p>
    <w:p w:rsidR="009F6934" w:rsidRPr="00BD5EEC" w:rsidRDefault="009F6934" w:rsidP="00094BAD">
      <w:pPr>
        <w:pStyle w:val="Style15"/>
        <w:widowControl/>
        <w:numPr>
          <w:ilvl w:val="0"/>
          <w:numId w:val="22"/>
        </w:numPr>
        <w:tabs>
          <w:tab w:val="left" w:pos="283"/>
        </w:tabs>
        <w:spacing w:line="240" w:lineRule="auto"/>
        <w:rPr>
          <w:rStyle w:val="FontStyle57"/>
        </w:rPr>
      </w:pPr>
      <w:r w:rsidRPr="00BD5EEC">
        <w:rPr>
          <w:rStyle w:val="FontStyle57"/>
        </w:rPr>
        <w:t>Установление эксплуатационных режимов для бесперебойной подачи воды, при соблюдении заданного напора в контрольных точках в соответствии с реальным режимом водопотребления.</w:t>
      </w:r>
    </w:p>
    <w:p w:rsidR="009F6934" w:rsidRDefault="009F6934" w:rsidP="00B91586">
      <w:pPr>
        <w:pStyle w:val="Style1"/>
        <w:widowControl/>
        <w:spacing w:line="240" w:lineRule="auto"/>
        <w:rPr>
          <w:rStyle w:val="FontStyle57"/>
        </w:rPr>
      </w:pPr>
      <w:r w:rsidRPr="00BD5EEC">
        <w:rPr>
          <w:rStyle w:val="FontStyle57"/>
          <w:u w:val="single"/>
        </w:rPr>
        <w:t xml:space="preserve">Оценочные показатели энергоэффективности систем водоснабжения. </w:t>
      </w:r>
      <w:r w:rsidRPr="00BD5EEC">
        <w:rPr>
          <w:rStyle w:val="FontStyle57"/>
        </w:rPr>
        <w:t xml:space="preserve">Согласно ГОСТ Р 51387-99 показатель энергетической эффективности -это абсолютная, удельная или относительная величина потребления или потерь энергетических ресурсов для продукции любого назначения или технологического процесса. Общепринятые показатели ЭФ для систем водоснабжения отсутствуют. Неявно они характеризуются долей потерь товарной воды, количеством расходуемой воды среднестатистическим жителем по нормативам или приборам учета, расходом электроэнергии на подъем или перекачку воды. </w:t>
      </w:r>
    </w:p>
    <w:p w:rsidR="009F6934" w:rsidRDefault="009F6934" w:rsidP="00B91586">
      <w:pPr>
        <w:pStyle w:val="Style1"/>
        <w:widowControl/>
        <w:spacing w:line="240" w:lineRule="auto"/>
        <w:rPr>
          <w:rStyle w:val="FontStyle58"/>
        </w:rPr>
      </w:pPr>
    </w:p>
    <w:p w:rsidR="009F6934" w:rsidRPr="00BD5EEC" w:rsidRDefault="009F6934" w:rsidP="00DB05B4">
      <w:pPr>
        <w:pStyle w:val="Style32"/>
        <w:widowControl/>
        <w:spacing w:line="240" w:lineRule="auto"/>
        <w:ind w:firstLine="317"/>
        <w:rPr>
          <w:rStyle w:val="FontStyle58"/>
        </w:rPr>
      </w:pPr>
      <w:r w:rsidRPr="00BD5EEC">
        <w:rPr>
          <w:rStyle w:val="FontStyle58"/>
        </w:rPr>
        <w:t>Г) Состояние и функционирование водопроводных сетей и систем водоснабжения, оценка величины износа сетей и определение возможности обеспечения качества воды в процессе транспортировки по этим сетям.</w:t>
      </w:r>
    </w:p>
    <w:p w:rsidR="009F6934" w:rsidRPr="00BD5EEC" w:rsidRDefault="009F6934" w:rsidP="00094BAD">
      <w:pPr>
        <w:pStyle w:val="Style25"/>
        <w:widowControl/>
        <w:spacing w:line="240" w:lineRule="auto"/>
        <w:ind w:firstLine="706"/>
        <w:rPr>
          <w:rStyle w:val="FontStyle57"/>
        </w:rPr>
      </w:pPr>
      <w:r w:rsidRPr="00BD5EEC">
        <w:rPr>
          <w:rStyle w:val="FontStyle57"/>
        </w:rPr>
        <w:t>При эксплуатации водопровода ремонтные мероприятия проводились недостаточно, водопроводные сети находятся в изношенном состоянии и требуют замены.</w:t>
      </w:r>
    </w:p>
    <w:p w:rsidR="009F6934" w:rsidRPr="00BD5EEC" w:rsidRDefault="009F6934" w:rsidP="00094BAD">
      <w:pPr>
        <w:pStyle w:val="Style25"/>
        <w:widowControl/>
        <w:spacing w:line="240" w:lineRule="auto"/>
        <w:rPr>
          <w:rStyle w:val="FontStyle57"/>
        </w:rPr>
      </w:pPr>
      <w:r w:rsidRPr="00BD5EEC">
        <w:rPr>
          <w:rStyle w:val="FontStyle57"/>
        </w:rPr>
        <w:t>Для профилактики возникновения аварий и утечек на сетях водопровода и для уменьшения объемов потерь регулярно необходимо проводить ремонт и замену участков водопровода и внутриквартальных водопроводных перемычек, а также запорно-регулирующей арматуры (ЗРА). Своевременная замена запорно-регулирующей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Все сети с большим % износа заменяются на трубы ПНД.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стальных, поэтому операции погрузки-выгрузки и перевозки обходятся дешевле и не требуют применения тяжелой техники, они удобны в монтаже.</w:t>
      </w:r>
    </w:p>
    <w:p w:rsidR="009F6934" w:rsidRPr="00BD5EEC" w:rsidRDefault="009F6934" w:rsidP="00094BAD">
      <w:pPr>
        <w:pStyle w:val="Style25"/>
        <w:widowControl/>
        <w:spacing w:line="240" w:lineRule="auto"/>
        <w:rPr>
          <w:rStyle w:val="FontStyle57"/>
        </w:rPr>
      </w:pPr>
      <w:r w:rsidRPr="00BD5EEC">
        <w:rPr>
          <w:rStyle w:val="FontStyle57"/>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9F6934" w:rsidRDefault="009F6934" w:rsidP="00094BAD">
      <w:pPr>
        <w:pStyle w:val="Style21"/>
        <w:widowControl/>
        <w:spacing w:line="240" w:lineRule="auto"/>
        <w:rPr>
          <w:rStyle w:val="FontStyle58"/>
        </w:rPr>
      </w:pPr>
    </w:p>
    <w:p w:rsidR="009F6934" w:rsidRPr="00BD5EEC" w:rsidRDefault="009F6934" w:rsidP="00094BAD">
      <w:pPr>
        <w:pStyle w:val="Style21"/>
        <w:widowControl/>
        <w:spacing w:line="240" w:lineRule="auto"/>
        <w:rPr>
          <w:rStyle w:val="FontStyle58"/>
        </w:rPr>
      </w:pPr>
      <w:r w:rsidRPr="00BD5EEC">
        <w:rPr>
          <w:rStyle w:val="FontStyle58"/>
        </w:rPr>
        <w:t>Д) Существующие технические и технологические проблемы, возникающие при водоснабжении 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9F6934" w:rsidRDefault="009F6934" w:rsidP="00A75D61">
      <w:pPr>
        <w:pStyle w:val="Style25"/>
        <w:widowControl/>
        <w:spacing w:line="240" w:lineRule="auto"/>
        <w:ind w:firstLine="701"/>
        <w:rPr>
          <w:rStyle w:val="FontStyle57"/>
        </w:rPr>
      </w:pPr>
      <w:r>
        <w:rPr>
          <w:rStyle w:val="FontStyle57"/>
        </w:rPr>
        <w:t>Основные п</w:t>
      </w:r>
      <w:r w:rsidRPr="00BD5EEC">
        <w:rPr>
          <w:rStyle w:val="FontStyle57"/>
        </w:rPr>
        <w:t>роблем</w:t>
      </w:r>
      <w:r>
        <w:rPr>
          <w:rStyle w:val="FontStyle57"/>
        </w:rPr>
        <w:t>ы</w:t>
      </w:r>
      <w:r w:rsidRPr="00BD5EEC">
        <w:rPr>
          <w:rStyle w:val="FontStyle57"/>
        </w:rPr>
        <w:t xml:space="preserve"> качественной поставки воды населению Благодарненского</w:t>
      </w:r>
      <w:r>
        <w:rPr>
          <w:rStyle w:val="FontStyle57"/>
        </w:rPr>
        <w:t xml:space="preserve"> </w:t>
      </w:r>
      <w:r w:rsidRPr="00BD5EEC">
        <w:rPr>
          <w:rStyle w:val="FontStyle57"/>
        </w:rPr>
        <w:t>сельского поселения Отрадненского района Краснодарского края</w:t>
      </w:r>
      <w:r>
        <w:rPr>
          <w:rStyle w:val="FontStyle57"/>
        </w:rPr>
        <w:t>:</w:t>
      </w:r>
    </w:p>
    <w:p w:rsidR="009F6934" w:rsidRPr="00BD5EEC" w:rsidRDefault="009F6934" w:rsidP="00A75D61">
      <w:pPr>
        <w:pStyle w:val="Style25"/>
        <w:widowControl/>
        <w:spacing w:line="240" w:lineRule="auto"/>
        <w:ind w:firstLine="701"/>
        <w:rPr>
          <w:rStyle w:val="FontStyle57"/>
        </w:rPr>
      </w:pPr>
      <w:r>
        <w:rPr>
          <w:rStyle w:val="FontStyle57"/>
        </w:rPr>
        <w:t>- Б</w:t>
      </w:r>
      <w:r w:rsidRPr="00BD5EEC">
        <w:rPr>
          <w:rStyle w:val="FontStyle57"/>
        </w:rPr>
        <w:t>ольшая степень износа водопроводных сетей и отсутствие приборов учета</w:t>
      </w:r>
      <w:r>
        <w:rPr>
          <w:rStyle w:val="FontStyle57"/>
        </w:rPr>
        <w:t xml:space="preserve"> у многих потребителей</w:t>
      </w:r>
      <w:r w:rsidRPr="00BD5EEC">
        <w:rPr>
          <w:rStyle w:val="FontStyle57"/>
        </w:rPr>
        <w:t>.</w:t>
      </w:r>
    </w:p>
    <w:p w:rsidR="009F6934" w:rsidRPr="00BD5EEC" w:rsidRDefault="009F6934" w:rsidP="00094BAD">
      <w:pPr>
        <w:pStyle w:val="Style23"/>
        <w:widowControl/>
        <w:spacing w:line="240" w:lineRule="auto"/>
        <w:rPr>
          <w:rStyle w:val="FontStyle57"/>
        </w:rPr>
      </w:pPr>
      <w:r w:rsidRPr="00BD5EEC">
        <w:rPr>
          <w:rStyle w:val="FontStyle57"/>
        </w:rPr>
        <w:t>Основная доля неучтенных расходов приходится на скрытые утечки. Высоким утечкам способствуют высокое давление в сети и высокая аварийность.</w:t>
      </w:r>
    </w:p>
    <w:p w:rsidR="009F6934" w:rsidRDefault="009F6934" w:rsidP="00094BAD">
      <w:pPr>
        <w:pStyle w:val="Style23"/>
        <w:widowControl/>
        <w:spacing w:line="240" w:lineRule="auto"/>
        <w:ind w:firstLine="710"/>
        <w:rPr>
          <w:rStyle w:val="FontStyle57"/>
        </w:rPr>
      </w:pPr>
      <w:r w:rsidRPr="00BD5EEC">
        <w:rPr>
          <w:rStyle w:val="FontStyle57"/>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9F6934" w:rsidRPr="00BD5EEC" w:rsidRDefault="009F6934" w:rsidP="00094BAD">
      <w:pPr>
        <w:pStyle w:val="Style23"/>
        <w:widowControl/>
        <w:spacing w:line="240" w:lineRule="auto"/>
        <w:ind w:left="720" w:firstLine="0"/>
        <w:rPr>
          <w:rStyle w:val="FontStyle57"/>
        </w:rPr>
      </w:pPr>
      <w:r w:rsidRPr="00BD5EEC">
        <w:rPr>
          <w:rStyle w:val="FontStyle57"/>
        </w:rPr>
        <w:t>- замена изношенных сетей;</w:t>
      </w:r>
    </w:p>
    <w:p w:rsidR="009F6934" w:rsidRPr="00BD5EEC" w:rsidRDefault="009F6934" w:rsidP="00094BAD">
      <w:pPr>
        <w:pStyle w:val="Style23"/>
        <w:widowControl/>
        <w:spacing w:line="240" w:lineRule="auto"/>
        <w:ind w:left="720" w:firstLine="0"/>
        <w:rPr>
          <w:rStyle w:val="FontStyle57"/>
        </w:rPr>
      </w:pPr>
      <w:r w:rsidRPr="00BD5EEC">
        <w:rPr>
          <w:rStyle w:val="FontStyle57"/>
        </w:rPr>
        <w:t>-оптимизация гидравлического режима;</w:t>
      </w:r>
    </w:p>
    <w:p w:rsidR="009F6934" w:rsidRPr="00BD5EEC" w:rsidRDefault="009F6934" w:rsidP="00094BAD">
      <w:pPr>
        <w:pStyle w:val="Style23"/>
        <w:widowControl/>
        <w:spacing w:line="240" w:lineRule="auto"/>
        <w:ind w:left="720" w:firstLine="0"/>
        <w:rPr>
          <w:rStyle w:val="FontStyle57"/>
        </w:rPr>
      </w:pPr>
      <w:r w:rsidRPr="00BD5EEC">
        <w:rPr>
          <w:rStyle w:val="FontStyle57"/>
        </w:rPr>
        <w:t>-установка приборов учета.</w:t>
      </w:r>
    </w:p>
    <w:p w:rsidR="009F6934" w:rsidRPr="00BD5EEC" w:rsidRDefault="009F6934" w:rsidP="00094BAD">
      <w:pPr>
        <w:pStyle w:val="Style23"/>
        <w:widowControl/>
        <w:spacing w:line="240" w:lineRule="auto"/>
        <w:ind w:firstLine="706"/>
        <w:rPr>
          <w:rStyle w:val="FontStyle57"/>
        </w:rPr>
      </w:pPr>
      <w:r w:rsidRPr="00BD5EEC">
        <w:rPr>
          <w:rStyle w:val="FontStyle57"/>
        </w:rPr>
        <w:t>К нерациональному и неэкономному использованию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9F6934" w:rsidRDefault="009F6934" w:rsidP="00094BAD">
      <w:pPr>
        <w:pStyle w:val="Style21"/>
        <w:widowControl/>
        <w:spacing w:line="240" w:lineRule="auto"/>
        <w:ind w:firstLine="706"/>
        <w:rPr>
          <w:rStyle w:val="FontStyle58"/>
        </w:rPr>
      </w:pPr>
    </w:p>
    <w:p w:rsidR="009F6934" w:rsidRPr="00BD5EEC" w:rsidRDefault="009F6934" w:rsidP="00094BAD">
      <w:pPr>
        <w:pStyle w:val="Style21"/>
        <w:widowControl/>
        <w:spacing w:line="240" w:lineRule="auto"/>
        <w:ind w:firstLine="706"/>
        <w:rPr>
          <w:rStyle w:val="FontStyle58"/>
        </w:rPr>
      </w:pPr>
      <w:r w:rsidRPr="00BD5EEC">
        <w:rPr>
          <w:rStyle w:val="FontStyle58"/>
        </w:rPr>
        <w:t>Е) Централизованная система горячего водоснабжения с использованием закрытых систем горячего водоснабжения, отражающее технологические особенности указанной системы.</w:t>
      </w:r>
    </w:p>
    <w:p w:rsidR="009F6934" w:rsidRPr="00BD5EEC" w:rsidRDefault="009F6934" w:rsidP="00094BAD">
      <w:pPr>
        <w:pStyle w:val="Style23"/>
        <w:widowControl/>
        <w:spacing w:line="240" w:lineRule="auto"/>
        <w:ind w:firstLine="706"/>
        <w:rPr>
          <w:rStyle w:val="FontStyle57"/>
        </w:rPr>
      </w:pPr>
      <w:r w:rsidRPr="00BD5EEC">
        <w:rPr>
          <w:rStyle w:val="FontStyle57"/>
        </w:rPr>
        <w:t>На территории Благодарненского сельского поселения Отрадненского района Краснодарского края централизованное горячее водоснабжение отсутствует.</w:t>
      </w:r>
    </w:p>
    <w:p w:rsidR="009F6934" w:rsidRPr="00BD5EEC" w:rsidRDefault="009F6934" w:rsidP="00094BAD">
      <w:pPr>
        <w:pStyle w:val="Style23"/>
        <w:widowControl/>
        <w:spacing w:line="240" w:lineRule="auto"/>
        <w:ind w:firstLine="701"/>
        <w:rPr>
          <w:rStyle w:val="FontStyle57"/>
        </w:rPr>
      </w:pPr>
      <w:r w:rsidRPr="00BD5EEC">
        <w:rPr>
          <w:rStyle w:val="FontStyle57"/>
        </w:rPr>
        <w:t>Горячее водоснабжение потребителей сельского поселения обеспечивается от местных водонагревателей: газовые колонки, электрические водонагреватели и др.</w:t>
      </w:r>
    </w:p>
    <w:p w:rsidR="009F6934" w:rsidRPr="00BD5EEC" w:rsidRDefault="009F6934" w:rsidP="00094BAD">
      <w:pPr>
        <w:pStyle w:val="Style5"/>
        <w:widowControl/>
        <w:spacing w:line="240" w:lineRule="auto"/>
        <w:jc w:val="both"/>
        <w:rPr>
          <w:sz w:val="26"/>
          <w:szCs w:val="26"/>
        </w:rPr>
      </w:pPr>
    </w:p>
    <w:p w:rsidR="009F6934" w:rsidRDefault="009F6934" w:rsidP="00DB05B4">
      <w:pPr>
        <w:pStyle w:val="Style5"/>
        <w:widowControl/>
        <w:spacing w:line="240" w:lineRule="auto"/>
        <w:ind w:firstLine="701"/>
        <w:jc w:val="both"/>
        <w:rPr>
          <w:rStyle w:val="FontStyle58"/>
        </w:rPr>
      </w:pPr>
    </w:p>
    <w:p w:rsidR="009F6934" w:rsidRDefault="009F6934" w:rsidP="00DB05B4">
      <w:pPr>
        <w:pStyle w:val="Style5"/>
        <w:widowControl/>
        <w:spacing w:line="240" w:lineRule="auto"/>
        <w:ind w:firstLine="701"/>
        <w:jc w:val="both"/>
        <w:rPr>
          <w:rStyle w:val="FontStyle58"/>
        </w:rPr>
      </w:pPr>
    </w:p>
    <w:p w:rsidR="009F6934" w:rsidRDefault="009F6934" w:rsidP="00DB05B4">
      <w:pPr>
        <w:pStyle w:val="Style5"/>
        <w:widowControl/>
        <w:spacing w:line="240" w:lineRule="auto"/>
        <w:ind w:firstLine="701"/>
        <w:jc w:val="both"/>
        <w:rPr>
          <w:rStyle w:val="FontStyle58"/>
        </w:rPr>
      </w:pPr>
    </w:p>
    <w:p w:rsidR="009F6934" w:rsidRDefault="009F6934" w:rsidP="00DB05B4">
      <w:pPr>
        <w:pStyle w:val="Style5"/>
        <w:widowControl/>
        <w:spacing w:line="240" w:lineRule="auto"/>
        <w:ind w:firstLine="701"/>
        <w:jc w:val="both"/>
        <w:rPr>
          <w:rStyle w:val="FontStyle58"/>
        </w:rPr>
      </w:pPr>
    </w:p>
    <w:p w:rsidR="009F6934" w:rsidRDefault="009F6934" w:rsidP="00DB05B4">
      <w:pPr>
        <w:pStyle w:val="Style5"/>
        <w:widowControl/>
        <w:spacing w:line="240" w:lineRule="auto"/>
        <w:ind w:firstLine="701"/>
        <w:jc w:val="both"/>
        <w:rPr>
          <w:rStyle w:val="FontStyle58"/>
        </w:rPr>
      </w:pPr>
    </w:p>
    <w:p w:rsidR="009F6934" w:rsidRPr="00BD5EEC" w:rsidRDefault="009F6934" w:rsidP="00DB05B4">
      <w:pPr>
        <w:pStyle w:val="Style5"/>
        <w:widowControl/>
        <w:spacing w:line="240" w:lineRule="auto"/>
        <w:ind w:firstLine="701"/>
        <w:jc w:val="both"/>
        <w:rPr>
          <w:rStyle w:val="FontStyle58"/>
        </w:rPr>
      </w:pPr>
      <w:r w:rsidRPr="00BD5EEC">
        <w:rPr>
          <w:rStyle w:val="FontStyle58"/>
        </w:rPr>
        <w:t>1.1.</w:t>
      </w:r>
      <w:r>
        <w:rPr>
          <w:rStyle w:val="FontStyle58"/>
        </w:rPr>
        <w:t>5.</w:t>
      </w:r>
      <w:r w:rsidRPr="00BD5EEC">
        <w:rPr>
          <w:rStyle w:val="FontStyle58"/>
        </w:rPr>
        <w:t xml:space="preserve"> Перечень лиц, владеющих на праве собственности или другом законном основании объектами централизованной системой водоснабжения, с указанием принадлежащих этим лицам таких объектов (границ зон, в которых расположены такие объекты).</w:t>
      </w:r>
    </w:p>
    <w:p w:rsidR="009F6934" w:rsidRPr="00BD5EEC" w:rsidRDefault="009F6934" w:rsidP="00DB05B4">
      <w:pPr>
        <w:pStyle w:val="Style12"/>
        <w:widowControl/>
        <w:ind w:firstLine="701"/>
        <w:jc w:val="both"/>
        <w:rPr>
          <w:rStyle w:val="FontStyle57"/>
        </w:rPr>
      </w:pPr>
      <w:r w:rsidRPr="00BD5EEC">
        <w:rPr>
          <w:rStyle w:val="FontStyle57"/>
        </w:rPr>
        <w:t>На территории Благодарненского сельского поселения Отрадненского района Краснодарского края все объекты централизованного водоснабжения</w:t>
      </w:r>
      <w:r>
        <w:rPr>
          <w:rStyle w:val="FontStyle57"/>
        </w:rPr>
        <w:t xml:space="preserve"> </w:t>
      </w:r>
      <w:r w:rsidRPr="00BD5EEC">
        <w:rPr>
          <w:rStyle w:val="FontStyle57"/>
        </w:rPr>
        <w:t>находятся в собственности администрации Благодарненского сельского поселения. Эксплуатирующей организацией, согласно договору аренды муниципального имущества, является ООО «Попу</w:t>
      </w:r>
      <w:r>
        <w:rPr>
          <w:rStyle w:val="FontStyle57"/>
        </w:rPr>
        <w:t>т</w:t>
      </w:r>
      <w:r w:rsidRPr="00BD5EEC">
        <w:rPr>
          <w:rStyle w:val="FontStyle57"/>
        </w:rPr>
        <w:t>ненское водопроводное хозяйство».</w:t>
      </w:r>
    </w:p>
    <w:p w:rsidR="009F6934" w:rsidRPr="00BD5EEC" w:rsidRDefault="009F6934" w:rsidP="00094BAD">
      <w:pPr>
        <w:pStyle w:val="Style5"/>
        <w:widowControl/>
        <w:spacing w:line="240" w:lineRule="auto"/>
        <w:ind w:left="360"/>
        <w:jc w:val="both"/>
        <w:rPr>
          <w:sz w:val="26"/>
          <w:szCs w:val="26"/>
        </w:rPr>
      </w:pPr>
    </w:p>
    <w:p w:rsidR="009F6934" w:rsidRDefault="009F6934" w:rsidP="00DB05B4">
      <w:pPr>
        <w:pStyle w:val="Style5"/>
        <w:widowControl/>
        <w:spacing w:line="240" w:lineRule="auto"/>
        <w:ind w:firstLine="701"/>
        <w:jc w:val="both"/>
        <w:rPr>
          <w:rStyle w:val="FontStyle58"/>
        </w:rPr>
      </w:pPr>
      <w:r w:rsidRPr="00BD5EEC">
        <w:rPr>
          <w:rStyle w:val="FontStyle58"/>
        </w:rPr>
        <w:t xml:space="preserve">1.2 Направления развития централизованных систем водоснабжения. </w:t>
      </w:r>
    </w:p>
    <w:p w:rsidR="009F6934" w:rsidRPr="00BD5EEC" w:rsidRDefault="009F6934" w:rsidP="00DB05B4">
      <w:pPr>
        <w:pStyle w:val="Style5"/>
        <w:widowControl/>
        <w:spacing w:line="240" w:lineRule="auto"/>
        <w:ind w:firstLine="701"/>
        <w:jc w:val="both"/>
        <w:rPr>
          <w:rStyle w:val="FontStyle58"/>
        </w:rPr>
      </w:pPr>
      <w:r w:rsidRPr="00BD5EEC">
        <w:rPr>
          <w:rStyle w:val="FontStyle58"/>
        </w:rPr>
        <w:t>1.2.1 Основные направления, принципы, задачи и целевые показатели развития централизованных систем водоснабжения.</w:t>
      </w:r>
    </w:p>
    <w:p w:rsidR="009F6934" w:rsidRPr="00BD5EEC" w:rsidRDefault="009F6934" w:rsidP="00201933">
      <w:pPr>
        <w:pStyle w:val="Style23"/>
        <w:widowControl/>
        <w:spacing w:line="240" w:lineRule="auto"/>
        <w:ind w:firstLine="284"/>
        <w:rPr>
          <w:rStyle w:val="FontStyle57"/>
        </w:rPr>
      </w:pPr>
      <w:r w:rsidRPr="00BD5EEC">
        <w:rPr>
          <w:rStyle w:val="FontStyle57"/>
        </w:rPr>
        <w:t>Основными задачами развития централизованной системы водоснабжения являются:</w:t>
      </w:r>
    </w:p>
    <w:p w:rsidR="009F6934" w:rsidRPr="00BD5EEC" w:rsidRDefault="009F6934" w:rsidP="00201933">
      <w:pPr>
        <w:pStyle w:val="Style25"/>
        <w:widowControl/>
        <w:tabs>
          <w:tab w:val="left" w:pos="567"/>
        </w:tabs>
        <w:spacing w:line="240" w:lineRule="auto"/>
        <w:ind w:firstLine="0"/>
        <w:rPr>
          <w:rStyle w:val="FontStyle57"/>
        </w:rPr>
      </w:pPr>
      <w:r>
        <w:rPr>
          <w:rStyle w:val="FontStyle57"/>
        </w:rPr>
        <w:tab/>
      </w:r>
      <w:r w:rsidRPr="00BD5EEC">
        <w:rPr>
          <w:rStyle w:val="FontStyle57"/>
        </w:rPr>
        <w:t>1)</w:t>
      </w:r>
      <w:r>
        <w:rPr>
          <w:rStyle w:val="FontStyle57"/>
        </w:rPr>
        <w:t xml:space="preserve"> </w:t>
      </w:r>
      <w:r w:rsidRPr="00BD5EEC">
        <w:rPr>
          <w:rStyle w:val="FontStyle57"/>
        </w:rPr>
        <w:t>Обеспечение надежного, бесперебойного водоснабжения абонентов;</w:t>
      </w:r>
    </w:p>
    <w:p w:rsidR="009F6934" w:rsidRPr="00BD5EEC" w:rsidRDefault="009F6934" w:rsidP="00201933">
      <w:pPr>
        <w:pStyle w:val="Style25"/>
        <w:widowControl/>
        <w:tabs>
          <w:tab w:val="left" w:pos="567"/>
        </w:tabs>
        <w:spacing w:line="240" w:lineRule="auto"/>
        <w:ind w:firstLine="0"/>
        <w:rPr>
          <w:rStyle w:val="FontStyle57"/>
        </w:rPr>
      </w:pPr>
      <w:r>
        <w:rPr>
          <w:rStyle w:val="FontStyle57"/>
        </w:rPr>
        <w:tab/>
      </w:r>
      <w:r w:rsidRPr="00BD5EEC">
        <w:rPr>
          <w:rStyle w:val="FontStyle57"/>
        </w:rPr>
        <w:t>2)</w:t>
      </w:r>
      <w:r>
        <w:rPr>
          <w:rStyle w:val="FontStyle57"/>
        </w:rPr>
        <w:t xml:space="preserve"> </w:t>
      </w:r>
      <w:r w:rsidRPr="00BD5EEC">
        <w:rPr>
          <w:rStyle w:val="FontStyle57"/>
        </w:rPr>
        <w:t>Обеспечение подачи необходимого объема питьевой воды на нужды</w:t>
      </w:r>
      <w:r>
        <w:rPr>
          <w:rStyle w:val="FontStyle57"/>
        </w:rPr>
        <w:t xml:space="preserve"> </w:t>
      </w:r>
      <w:r w:rsidRPr="00BD5EEC">
        <w:rPr>
          <w:rStyle w:val="FontStyle57"/>
        </w:rPr>
        <w:t>вновь строящихся жилых домов.</w:t>
      </w:r>
    </w:p>
    <w:p w:rsidR="009F6934" w:rsidRPr="00BD5EEC" w:rsidRDefault="009F6934" w:rsidP="00201933">
      <w:pPr>
        <w:pStyle w:val="Style23"/>
        <w:widowControl/>
        <w:spacing w:line="240" w:lineRule="auto"/>
        <w:ind w:firstLine="284"/>
        <w:rPr>
          <w:rStyle w:val="FontStyle57"/>
        </w:rPr>
      </w:pPr>
      <w:r w:rsidRPr="00BD5EEC">
        <w:rPr>
          <w:rStyle w:val="FontStyle57"/>
        </w:rPr>
        <w:t>Для выполнения этих задач в рамках развития системы водоснабжения запланированы следующие целевые показатели:</w:t>
      </w:r>
    </w:p>
    <w:p w:rsidR="009F6934" w:rsidRPr="00BD5EEC" w:rsidRDefault="009F6934" w:rsidP="00201933">
      <w:pPr>
        <w:pStyle w:val="Style25"/>
        <w:widowControl/>
        <w:tabs>
          <w:tab w:val="left" w:pos="1430"/>
        </w:tabs>
        <w:spacing w:line="240" w:lineRule="auto"/>
        <w:ind w:firstLine="284"/>
        <w:rPr>
          <w:rStyle w:val="FontStyle57"/>
        </w:rPr>
      </w:pPr>
      <w:r w:rsidRPr="00BD5EEC">
        <w:rPr>
          <w:rStyle w:val="FontStyle57"/>
        </w:rPr>
        <w:t>1)</w:t>
      </w:r>
      <w:r>
        <w:rPr>
          <w:rStyle w:val="FontStyle57"/>
        </w:rPr>
        <w:t xml:space="preserve"> </w:t>
      </w:r>
      <w:r w:rsidRPr="00BD5EEC">
        <w:rPr>
          <w:rStyle w:val="FontStyle57"/>
        </w:rPr>
        <w:t>Снижение потерь питьевой воды;</w:t>
      </w:r>
    </w:p>
    <w:p w:rsidR="009F6934" w:rsidRPr="00BD5EEC" w:rsidRDefault="009F6934" w:rsidP="00201933">
      <w:pPr>
        <w:pStyle w:val="Style25"/>
        <w:widowControl/>
        <w:tabs>
          <w:tab w:val="left" w:pos="1426"/>
        </w:tabs>
        <w:spacing w:line="240" w:lineRule="auto"/>
        <w:ind w:firstLine="284"/>
        <w:rPr>
          <w:rStyle w:val="FontStyle57"/>
        </w:rPr>
      </w:pPr>
      <w:r w:rsidRPr="00BD5EEC">
        <w:rPr>
          <w:rStyle w:val="FontStyle57"/>
        </w:rPr>
        <w:t>2)</w:t>
      </w:r>
      <w:r>
        <w:rPr>
          <w:rStyle w:val="FontStyle57"/>
        </w:rPr>
        <w:t xml:space="preserve"> </w:t>
      </w:r>
      <w:r w:rsidRPr="00BD5EEC">
        <w:rPr>
          <w:rStyle w:val="FontStyle57"/>
        </w:rPr>
        <w:t>Снижение аварийности на водопроводных сетях до 1</w:t>
      </w:r>
      <w:r>
        <w:rPr>
          <w:rStyle w:val="FontStyle57"/>
        </w:rPr>
        <w:t xml:space="preserve"> </w:t>
      </w:r>
      <w:r w:rsidRPr="00BD5EEC">
        <w:rPr>
          <w:rStyle w:val="FontStyle57"/>
        </w:rPr>
        <w:t>повреждений на 1 км сети.</w:t>
      </w:r>
    </w:p>
    <w:p w:rsidR="009F6934" w:rsidRPr="00BD5EEC" w:rsidRDefault="009F6934" w:rsidP="00094BAD">
      <w:pPr>
        <w:pStyle w:val="Style23"/>
        <w:widowControl/>
        <w:spacing w:line="240" w:lineRule="auto"/>
        <w:ind w:firstLine="701"/>
        <w:rPr>
          <w:rStyle w:val="FontStyle57"/>
        </w:rPr>
      </w:pPr>
      <w:r w:rsidRPr="00BD5EEC">
        <w:rPr>
          <w:rStyle w:val="FontStyle57"/>
        </w:rP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водоснабжения относятся:</w:t>
      </w:r>
    </w:p>
    <w:p w:rsidR="009F6934" w:rsidRPr="00BD5EEC" w:rsidRDefault="009F6934" w:rsidP="00201933">
      <w:pPr>
        <w:pStyle w:val="Style25"/>
        <w:widowControl/>
        <w:numPr>
          <w:ilvl w:val="0"/>
          <w:numId w:val="23"/>
        </w:numPr>
        <w:tabs>
          <w:tab w:val="left" w:pos="1018"/>
        </w:tabs>
        <w:spacing w:line="240" w:lineRule="auto"/>
        <w:ind w:firstLine="284"/>
        <w:rPr>
          <w:rStyle w:val="FontStyle57"/>
        </w:rPr>
      </w:pPr>
      <w:r w:rsidRPr="00BD5EEC">
        <w:rPr>
          <w:rStyle w:val="FontStyle57"/>
        </w:rPr>
        <w:t>показатели качества воды;</w:t>
      </w:r>
    </w:p>
    <w:p w:rsidR="009F6934" w:rsidRPr="00BD5EEC" w:rsidRDefault="009F6934" w:rsidP="00201933">
      <w:pPr>
        <w:pStyle w:val="Style25"/>
        <w:widowControl/>
        <w:numPr>
          <w:ilvl w:val="0"/>
          <w:numId w:val="23"/>
        </w:numPr>
        <w:tabs>
          <w:tab w:val="left" w:pos="1018"/>
        </w:tabs>
        <w:spacing w:line="240" w:lineRule="auto"/>
        <w:ind w:firstLine="284"/>
        <w:rPr>
          <w:rStyle w:val="FontStyle57"/>
        </w:rPr>
      </w:pPr>
      <w:r w:rsidRPr="00BD5EEC">
        <w:rPr>
          <w:rStyle w:val="FontStyle57"/>
        </w:rPr>
        <w:t>показатели надежности и бесперебойности водоснабжения;</w:t>
      </w:r>
    </w:p>
    <w:p w:rsidR="009F6934" w:rsidRPr="00BD5EEC" w:rsidRDefault="009F6934" w:rsidP="00201933">
      <w:pPr>
        <w:pStyle w:val="Style25"/>
        <w:widowControl/>
        <w:numPr>
          <w:ilvl w:val="0"/>
          <w:numId w:val="23"/>
        </w:numPr>
        <w:tabs>
          <w:tab w:val="left" w:pos="1018"/>
        </w:tabs>
        <w:spacing w:line="240" w:lineRule="auto"/>
        <w:ind w:firstLine="284"/>
        <w:rPr>
          <w:rStyle w:val="FontStyle57"/>
        </w:rPr>
      </w:pPr>
      <w:r w:rsidRPr="00BD5EEC">
        <w:rPr>
          <w:rStyle w:val="FontStyle57"/>
        </w:rPr>
        <w:t>показатели качества обслуживания абонентов;</w:t>
      </w:r>
    </w:p>
    <w:p w:rsidR="009F6934" w:rsidRPr="00BD5EEC" w:rsidRDefault="009F6934" w:rsidP="00201933">
      <w:pPr>
        <w:pStyle w:val="Style25"/>
        <w:widowControl/>
        <w:numPr>
          <w:ilvl w:val="0"/>
          <w:numId w:val="24"/>
        </w:numPr>
        <w:tabs>
          <w:tab w:val="left" w:pos="1085"/>
        </w:tabs>
        <w:spacing w:line="240" w:lineRule="auto"/>
        <w:ind w:firstLine="284"/>
        <w:rPr>
          <w:rStyle w:val="FontStyle57"/>
        </w:rPr>
      </w:pPr>
      <w:r w:rsidRPr="00BD5EEC">
        <w:rPr>
          <w:rStyle w:val="FontStyle57"/>
        </w:rPr>
        <w:t>показатели эффективности использования ресурсов, в том числе сокращения потерь воды (тепловой энергии в составе горячей воды) при транспортировке;</w:t>
      </w:r>
    </w:p>
    <w:p w:rsidR="009F6934" w:rsidRPr="00BD5EEC" w:rsidRDefault="009F6934" w:rsidP="00201933">
      <w:pPr>
        <w:pStyle w:val="Style25"/>
        <w:widowControl/>
        <w:numPr>
          <w:ilvl w:val="0"/>
          <w:numId w:val="24"/>
        </w:numPr>
        <w:tabs>
          <w:tab w:val="left" w:pos="1085"/>
        </w:tabs>
        <w:spacing w:line="240" w:lineRule="auto"/>
        <w:ind w:firstLine="284"/>
        <w:rPr>
          <w:rStyle w:val="FontStyle57"/>
        </w:rPr>
      </w:pPr>
      <w:r w:rsidRPr="00BD5EEC">
        <w:rPr>
          <w:rStyle w:val="FontStyle57"/>
        </w:rPr>
        <w:t>соотношение цены и эффективности (улучшения качества воды или качества очистки сточных вод) реализации мероприятий инвестиционной программы;</w:t>
      </w:r>
    </w:p>
    <w:p w:rsidR="009F6934" w:rsidRPr="00BD5EEC" w:rsidRDefault="009F6934" w:rsidP="00201933">
      <w:pPr>
        <w:pStyle w:val="Style23"/>
        <w:widowControl/>
        <w:spacing w:line="240" w:lineRule="auto"/>
        <w:ind w:firstLine="284"/>
        <w:rPr>
          <w:rStyle w:val="FontStyle57"/>
        </w:rPr>
      </w:pPr>
      <w:r w:rsidRPr="00BD5EEC">
        <w:rPr>
          <w:rStyle w:val="FontStyle57"/>
        </w:rPr>
        <w:t>6)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9F6934" w:rsidRPr="00BD5EEC" w:rsidRDefault="009F6934" w:rsidP="00094BAD">
      <w:pPr>
        <w:pStyle w:val="Style28"/>
        <w:widowControl/>
        <w:spacing w:line="240" w:lineRule="auto"/>
        <w:ind w:left="720"/>
        <w:jc w:val="both"/>
        <w:rPr>
          <w:sz w:val="26"/>
          <w:szCs w:val="26"/>
        </w:rPr>
      </w:pPr>
    </w:p>
    <w:p w:rsidR="009F6934" w:rsidRPr="00BD5EEC" w:rsidRDefault="009F6934" w:rsidP="00DB05B4">
      <w:pPr>
        <w:pStyle w:val="Style28"/>
        <w:widowControl/>
        <w:spacing w:line="240" w:lineRule="auto"/>
        <w:ind w:firstLine="709"/>
        <w:jc w:val="both"/>
        <w:rPr>
          <w:rStyle w:val="FontStyle58"/>
        </w:rPr>
      </w:pPr>
      <w:r w:rsidRPr="00BD5EEC">
        <w:rPr>
          <w:rStyle w:val="FontStyle58"/>
        </w:rPr>
        <w:t>1.2.2 Различные сценарии развития централизованных систем водоснабжения в зависимости от различных сценариев развития</w:t>
      </w:r>
      <w:r>
        <w:rPr>
          <w:rStyle w:val="FontStyle58"/>
        </w:rPr>
        <w:t xml:space="preserve"> </w:t>
      </w:r>
      <w:r w:rsidRPr="00BD5EEC">
        <w:rPr>
          <w:rStyle w:val="FontStyle58"/>
        </w:rPr>
        <w:t>поселения.</w:t>
      </w:r>
    </w:p>
    <w:p w:rsidR="009F6934" w:rsidRPr="00BD5EEC" w:rsidRDefault="009F6934" w:rsidP="00094BAD">
      <w:pPr>
        <w:pStyle w:val="Style23"/>
        <w:widowControl/>
        <w:spacing w:line="240" w:lineRule="auto"/>
        <w:ind w:firstLine="710"/>
        <w:rPr>
          <w:rStyle w:val="FontStyle57"/>
        </w:rPr>
      </w:pPr>
      <w:r w:rsidRPr="00BD5EEC">
        <w:rPr>
          <w:rStyle w:val="FontStyle57"/>
        </w:rPr>
        <w:t>Общая численность населения Благодарненского сельского поселения Отрадненского района Краснодарского края предположительно будет на уровне 5,442 тыс. человек.</w:t>
      </w:r>
    </w:p>
    <w:p w:rsidR="009F6934" w:rsidRPr="00BD5EEC" w:rsidRDefault="009F6934" w:rsidP="00094BAD">
      <w:pPr>
        <w:pStyle w:val="Style18"/>
        <w:widowControl/>
        <w:spacing w:line="240" w:lineRule="auto"/>
        <w:rPr>
          <w:rStyle w:val="FontStyle57"/>
        </w:rPr>
      </w:pPr>
      <w:r w:rsidRPr="00BD5EEC">
        <w:rPr>
          <w:rStyle w:val="FontStyle57"/>
        </w:rPr>
        <w:t>В зависимости от темпов застройки и сноса жилья, объемов финансирования можно определить два сценария развития схемы водоснабжения Благодарненского сельского поселения Отрадненского района Краснодарского края.</w:t>
      </w:r>
    </w:p>
    <w:p w:rsidR="009F6934" w:rsidRPr="00BD5EEC" w:rsidRDefault="009F6934" w:rsidP="00094BAD">
      <w:pPr>
        <w:pStyle w:val="Style35"/>
        <w:widowControl/>
        <w:spacing w:line="240" w:lineRule="auto"/>
        <w:jc w:val="both"/>
        <w:rPr>
          <w:rStyle w:val="FontStyle61"/>
        </w:rPr>
      </w:pPr>
      <w:r w:rsidRPr="00BD5EEC">
        <w:rPr>
          <w:rStyle w:val="FontStyle55"/>
        </w:rPr>
        <w:t xml:space="preserve">I. </w:t>
      </w:r>
      <w:r w:rsidRPr="00BD5EEC">
        <w:rPr>
          <w:rStyle w:val="FontStyle61"/>
        </w:rPr>
        <w:t>Сохранение существующей схемы без изменения количества и мощности объектов централизованного водоснабжения.</w:t>
      </w:r>
    </w:p>
    <w:p w:rsidR="009F6934" w:rsidRPr="00BD5EEC" w:rsidRDefault="009F6934" w:rsidP="00094BAD">
      <w:pPr>
        <w:pStyle w:val="Style23"/>
        <w:widowControl/>
        <w:spacing w:line="240" w:lineRule="auto"/>
        <w:ind w:left="725" w:firstLine="0"/>
        <w:rPr>
          <w:rStyle w:val="FontStyle57"/>
        </w:rPr>
      </w:pPr>
      <w:r w:rsidRPr="00BD5EEC">
        <w:rPr>
          <w:rStyle w:val="FontStyle57"/>
        </w:rPr>
        <w:t>При этом сценарии к 20</w:t>
      </w:r>
      <w:r>
        <w:rPr>
          <w:rStyle w:val="FontStyle57"/>
        </w:rPr>
        <w:t>34</w:t>
      </w:r>
      <w:r w:rsidRPr="00BD5EEC">
        <w:rPr>
          <w:rStyle w:val="FontStyle57"/>
        </w:rPr>
        <w:t xml:space="preserve"> г.:</w:t>
      </w:r>
    </w:p>
    <w:p w:rsidR="009F6934" w:rsidRPr="00BD5EEC" w:rsidRDefault="009F6934" w:rsidP="00094BAD">
      <w:pPr>
        <w:pStyle w:val="Style15"/>
        <w:widowControl/>
        <w:numPr>
          <w:ilvl w:val="0"/>
          <w:numId w:val="25"/>
        </w:numPr>
        <w:tabs>
          <w:tab w:val="left" w:pos="1032"/>
        </w:tabs>
        <w:spacing w:line="240" w:lineRule="auto"/>
        <w:ind w:left="715"/>
        <w:rPr>
          <w:rStyle w:val="FontStyle57"/>
        </w:rPr>
      </w:pPr>
      <w:r w:rsidRPr="00BD5EEC">
        <w:rPr>
          <w:rStyle w:val="FontStyle57"/>
        </w:rPr>
        <w:t>Износ водопроводной сети достигнет 100 %;</w:t>
      </w:r>
    </w:p>
    <w:p w:rsidR="009F6934" w:rsidRDefault="009F6934" w:rsidP="00094BAD">
      <w:pPr>
        <w:pStyle w:val="Style15"/>
        <w:widowControl/>
        <w:numPr>
          <w:ilvl w:val="0"/>
          <w:numId w:val="25"/>
        </w:numPr>
        <w:tabs>
          <w:tab w:val="left" w:pos="1032"/>
        </w:tabs>
        <w:spacing w:line="240" w:lineRule="auto"/>
        <w:ind w:left="715"/>
        <w:rPr>
          <w:rStyle w:val="FontStyle57"/>
        </w:rPr>
      </w:pPr>
      <w:r w:rsidRPr="00BD5EEC">
        <w:rPr>
          <w:rStyle w:val="FontStyle57"/>
        </w:rPr>
        <w:t xml:space="preserve">Не будет обеспечено подключение новых объектов строительства. </w:t>
      </w:r>
    </w:p>
    <w:p w:rsidR="009F6934" w:rsidRDefault="009F6934" w:rsidP="00A75D61">
      <w:pPr>
        <w:pStyle w:val="Style15"/>
        <w:widowControl/>
        <w:tabs>
          <w:tab w:val="left" w:pos="1032"/>
        </w:tabs>
        <w:spacing w:line="240" w:lineRule="auto"/>
        <w:ind w:left="715"/>
        <w:rPr>
          <w:rStyle w:val="FontStyle61"/>
        </w:rPr>
      </w:pPr>
      <w:r w:rsidRPr="00BD5EEC">
        <w:rPr>
          <w:rStyle w:val="FontStyle55"/>
        </w:rPr>
        <w:t xml:space="preserve">II. </w:t>
      </w:r>
      <w:r w:rsidRPr="00BD5EEC">
        <w:rPr>
          <w:rStyle w:val="FontStyle61"/>
        </w:rPr>
        <w:t xml:space="preserve">Изменение схемы водоснабжения в связи с реконструкций старого. </w:t>
      </w:r>
    </w:p>
    <w:p w:rsidR="009F6934" w:rsidRPr="00BD5EEC" w:rsidRDefault="009F6934" w:rsidP="00A75D61">
      <w:pPr>
        <w:pStyle w:val="Style15"/>
        <w:widowControl/>
        <w:tabs>
          <w:tab w:val="left" w:pos="1032"/>
        </w:tabs>
        <w:spacing w:line="240" w:lineRule="auto"/>
        <w:ind w:left="715"/>
        <w:rPr>
          <w:rStyle w:val="FontStyle57"/>
        </w:rPr>
      </w:pPr>
      <w:r w:rsidRPr="00BD5EEC">
        <w:rPr>
          <w:rStyle w:val="FontStyle57"/>
        </w:rPr>
        <w:t>Данный сценарий предусматривает:</w:t>
      </w:r>
    </w:p>
    <w:p w:rsidR="009F6934" w:rsidRPr="00BD5EEC" w:rsidRDefault="009F6934" w:rsidP="00201933">
      <w:pPr>
        <w:pStyle w:val="Style15"/>
        <w:widowControl/>
        <w:numPr>
          <w:ilvl w:val="0"/>
          <w:numId w:val="26"/>
        </w:numPr>
        <w:tabs>
          <w:tab w:val="left" w:pos="1253"/>
        </w:tabs>
        <w:spacing w:line="240" w:lineRule="auto"/>
        <w:ind w:left="730"/>
        <w:rPr>
          <w:rStyle w:val="FontStyle57"/>
        </w:rPr>
      </w:pPr>
      <w:r w:rsidRPr="00BD5EEC">
        <w:rPr>
          <w:rStyle w:val="FontStyle57"/>
        </w:rPr>
        <w:t>реконструкцию водопроводной сети;</w:t>
      </w:r>
    </w:p>
    <w:p w:rsidR="009F6934" w:rsidRPr="00BD5EEC" w:rsidRDefault="009F6934" w:rsidP="00094BAD">
      <w:pPr>
        <w:pStyle w:val="Style15"/>
        <w:widowControl/>
        <w:numPr>
          <w:ilvl w:val="0"/>
          <w:numId w:val="26"/>
        </w:numPr>
        <w:tabs>
          <w:tab w:val="left" w:pos="1253"/>
        </w:tabs>
        <w:spacing w:line="240" w:lineRule="auto"/>
        <w:ind w:left="730"/>
        <w:rPr>
          <w:rStyle w:val="FontStyle57"/>
        </w:rPr>
      </w:pPr>
      <w:r w:rsidRPr="00BD5EEC">
        <w:rPr>
          <w:rStyle w:val="FontStyle57"/>
        </w:rPr>
        <w:t>реконструкция каптаж</w:t>
      </w:r>
      <w:r>
        <w:rPr>
          <w:rStyle w:val="FontStyle57"/>
        </w:rPr>
        <w:t>ей</w:t>
      </w:r>
      <w:r w:rsidRPr="00BD5EEC">
        <w:rPr>
          <w:rStyle w:val="FontStyle57"/>
        </w:rPr>
        <w:t>.</w:t>
      </w:r>
    </w:p>
    <w:p w:rsidR="009F6934" w:rsidRPr="00BD5EEC" w:rsidRDefault="009F6934" w:rsidP="00094BAD">
      <w:pPr>
        <w:pStyle w:val="Style23"/>
        <w:widowControl/>
        <w:spacing w:line="240" w:lineRule="auto"/>
        <w:ind w:firstLine="706"/>
        <w:rPr>
          <w:rStyle w:val="FontStyle57"/>
        </w:rPr>
      </w:pPr>
      <w:r w:rsidRPr="00BD5EEC">
        <w:rPr>
          <w:rStyle w:val="FontStyle57"/>
        </w:rPr>
        <w:t xml:space="preserve">При рассмотрении двух сценариев развития централизованных систем водоснабжения Благодарненского сельского поселения Отрадненского района, наиболее приоритетным является второй. Это объясняется тем, что при первом сценарии развития централизованных систем водоснабжения, остаются нерешенными вопросы по бесперебойному обеспечению водой потребителей. Поэтому </w:t>
      </w:r>
      <w:r>
        <w:rPr>
          <w:rStyle w:val="FontStyle57"/>
        </w:rPr>
        <w:t xml:space="preserve">в дальнейшем, как приоритетный, </w:t>
      </w:r>
      <w:r w:rsidRPr="00BD5EEC">
        <w:rPr>
          <w:rStyle w:val="FontStyle57"/>
        </w:rPr>
        <w:t>будет рассматриваться второй сценарий развития централизованной системы питьевого водоснабжения.</w:t>
      </w:r>
    </w:p>
    <w:p w:rsidR="009F6934" w:rsidRPr="00BD5EEC" w:rsidRDefault="009F6934" w:rsidP="00094BAD">
      <w:pPr>
        <w:pStyle w:val="Style25"/>
        <w:widowControl/>
        <w:spacing w:line="240" w:lineRule="auto"/>
        <w:ind w:firstLine="778"/>
        <w:rPr>
          <w:rStyle w:val="FontStyle57"/>
        </w:rPr>
      </w:pPr>
      <w:r w:rsidRPr="00BD5EEC">
        <w:rPr>
          <w:rStyle w:val="FontStyle57"/>
        </w:rPr>
        <w:t xml:space="preserve">При этом сценарии необходимо переложить водопроводы, имеющие износ от </w:t>
      </w:r>
      <w:r>
        <w:rPr>
          <w:rStyle w:val="FontStyle57"/>
        </w:rPr>
        <w:t>7</w:t>
      </w:r>
      <w:r w:rsidRPr="00BD5EEC">
        <w:rPr>
          <w:rStyle w:val="FontStyle57"/>
        </w:rPr>
        <w:t xml:space="preserve">0% и аварийность выше </w:t>
      </w:r>
      <w:r>
        <w:rPr>
          <w:rStyle w:val="FontStyle57"/>
        </w:rPr>
        <w:t>2,4</w:t>
      </w:r>
      <w:r w:rsidRPr="00BD5EEC">
        <w:rPr>
          <w:rStyle w:val="FontStyle57"/>
        </w:rPr>
        <w:t xml:space="preserve">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p>
    <w:p w:rsidR="009F6934" w:rsidRDefault="009F6934" w:rsidP="00DB05B4">
      <w:pPr>
        <w:pStyle w:val="Style5"/>
        <w:widowControl/>
        <w:spacing w:line="240" w:lineRule="auto"/>
        <w:ind w:firstLine="709"/>
        <w:jc w:val="both"/>
        <w:rPr>
          <w:rStyle w:val="FontStyle58"/>
        </w:rPr>
      </w:pPr>
    </w:p>
    <w:p w:rsidR="009F6934" w:rsidRPr="00BD5EEC" w:rsidRDefault="009F6934" w:rsidP="00DB05B4">
      <w:pPr>
        <w:pStyle w:val="Style5"/>
        <w:widowControl/>
        <w:spacing w:line="240" w:lineRule="auto"/>
        <w:ind w:firstLine="709"/>
        <w:jc w:val="both"/>
        <w:rPr>
          <w:rStyle w:val="FontStyle58"/>
        </w:rPr>
      </w:pPr>
      <w:r w:rsidRPr="00BD5EEC">
        <w:rPr>
          <w:rStyle w:val="FontStyle58"/>
        </w:rPr>
        <w:t>1.3 Баланс водоснабжения и потребления</w:t>
      </w:r>
      <w:r>
        <w:rPr>
          <w:rStyle w:val="FontStyle58"/>
        </w:rPr>
        <w:t xml:space="preserve"> горячей, питьевой, технической </w:t>
      </w:r>
      <w:r w:rsidRPr="00BD5EEC">
        <w:rPr>
          <w:rStyle w:val="FontStyle58"/>
        </w:rPr>
        <w:t>воды.</w:t>
      </w:r>
    </w:p>
    <w:p w:rsidR="009F6934" w:rsidRDefault="009F6934" w:rsidP="00DB05B4">
      <w:pPr>
        <w:pStyle w:val="Style5"/>
        <w:widowControl/>
        <w:spacing w:line="240" w:lineRule="auto"/>
        <w:ind w:firstLine="709"/>
        <w:jc w:val="both"/>
        <w:rPr>
          <w:rStyle w:val="FontStyle58"/>
        </w:rPr>
      </w:pPr>
      <w:r w:rsidRPr="00BD5EEC">
        <w:rPr>
          <w:rStyle w:val="FontStyle58"/>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9F6934" w:rsidRPr="00BD5EEC" w:rsidRDefault="009F6934" w:rsidP="00DB05B4">
      <w:pPr>
        <w:pStyle w:val="Style5"/>
        <w:widowControl/>
        <w:spacing w:line="240" w:lineRule="auto"/>
        <w:ind w:firstLine="709"/>
        <w:jc w:val="both"/>
        <w:rPr>
          <w:rStyle w:val="FontStyle58"/>
        </w:rPr>
      </w:pPr>
    </w:p>
    <w:p w:rsidR="009F6934" w:rsidRDefault="009F6934" w:rsidP="00270558">
      <w:pPr>
        <w:pStyle w:val="Style25"/>
        <w:widowControl/>
        <w:spacing w:line="240" w:lineRule="auto"/>
        <w:ind w:firstLine="0"/>
        <w:jc w:val="center"/>
        <w:rPr>
          <w:rStyle w:val="FontStyle57"/>
        </w:rPr>
      </w:pPr>
      <w:r w:rsidRPr="00BD5EEC">
        <w:rPr>
          <w:rStyle w:val="FontStyle57"/>
        </w:rPr>
        <w:t>Таблица 4 - Баланс водопотребления питьевой воды за 20</w:t>
      </w:r>
      <w:r>
        <w:rPr>
          <w:rStyle w:val="FontStyle57"/>
        </w:rPr>
        <w:t>23</w:t>
      </w:r>
      <w:r w:rsidRPr="00BD5EEC">
        <w:rPr>
          <w:rStyle w:val="FontStyle57"/>
        </w:rPr>
        <w:t xml:space="preserve"> год.</w:t>
      </w:r>
    </w:p>
    <w:p w:rsidR="009F6934" w:rsidRPr="00BD5EEC" w:rsidRDefault="009F6934" w:rsidP="00270558">
      <w:pPr>
        <w:pStyle w:val="Style25"/>
        <w:widowControl/>
        <w:spacing w:line="240" w:lineRule="auto"/>
        <w:ind w:firstLine="0"/>
        <w:jc w:val="center"/>
        <w:rPr>
          <w:rStyle w:val="FontStyle57"/>
        </w:rPr>
      </w:pPr>
    </w:p>
    <w:tbl>
      <w:tblPr>
        <w:tblW w:w="6140" w:type="dxa"/>
        <w:jc w:val="center"/>
        <w:tblLook w:val="00A0"/>
      </w:tblPr>
      <w:tblGrid>
        <w:gridCol w:w="3560"/>
        <w:gridCol w:w="1620"/>
        <w:gridCol w:w="960"/>
      </w:tblGrid>
      <w:tr w:rsidR="009F6934" w:rsidRPr="00167186">
        <w:trPr>
          <w:trHeight w:val="330"/>
          <w:jc w:val="center"/>
        </w:trPr>
        <w:tc>
          <w:tcPr>
            <w:tcW w:w="3560" w:type="dxa"/>
            <w:tcBorders>
              <w:top w:val="single" w:sz="4" w:space="0" w:color="auto"/>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Подъем</w:t>
            </w:r>
          </w:p>
        </w:tc>
        <w:tc>
          <w:tcPr>
            <w:tcW w:w="1620" w:type="dxa"/>
            <w:tcBorders>
              <w:top w:val="single" w:sz="4" w:space="0" w:color="auto"/>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тыс. куб. м.</w:t>
            </w:r>
          </w:p>
        </w:tc>
        <w:tc>
          <w:tcPr>
            <w:tcW w:w="960" w:type="dxa"/>
            <w:tcBorders>
              <w:top w:val="single" w:sz="4" w:space="0" w:color="auto"/>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193,6</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Покупная вода</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тыс. куб. м.</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0</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Итого подъем и покупная вода</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тыс. куб. м.</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193,6</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Потери</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 xml:space="preserve">тыс. куб. м. </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31,9</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в %</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16,49</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Реализация услуг, в т.ч.</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тыс. куб. м.</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161,7</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 население</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тыс. куб. м.</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115,2</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 бюджетные организации</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тыс. куб. м.</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3,5</w:t>
            </w:r>
          </w:p>
        </w:tc>
      </w:tr>
      <w:tr w:rsidR="009F6934" w:rsidRPr="00167186">
        <w:trPr>
          <w:trHeight w:val="330"/>
          <w:jc w:val="center"/>
        </w:trPr>
        <w:tc>
          <w:tcPr>
            <w:tcW w:w="3560" w:type="dxa"/>
            <w:tcBorders>
              <w:top w:val="nil"/>
              <w:left w:val="single" w:sz="4" w:space="0" w:color="auto"/>
              <w:bottom w:val="single" w:sz="4" w:space="0" w:color="auto"/>
              <w:right w:val="single" w:sz="4" w:space="0" w:color="auto"/>
            </w:tcBorders>
            <w:vAlign w:val="center"/>
          </w:tcPr>
          <w:p w:rsidR="009F6934" w:rsidRPr="00167186" w:rsidRDefault="009F6934" w:rsidP="00167186">
            <w:pPr>
              <w:widowControl/>
              <w:autoSpaceDE/>
              <w:autoSpaceDN/>
              <w:adjustRightInd/>
              <w:jc w:val="both"/>
              <w:rPr>
                <w:color w:val="000000"/>
                <w:sz w:val="26"/>
                <w:szCs w:val="26"/>
              </w:rPr>
            </w:pPr>
            <w:r w:rsidRPr="00167186">
              <w:rPr>
                <w:color w:val="000000"/>
                <w:sz w:val="26"/>
                <w:szCs w:val="26"/>
              </w:rPr>
              <w:t>- прочие потребители</w:t>
            </w:r>
          </w:p>
        </w:tc>
        <w:tc>
          <w:tcPr>
            <w:tcW w:w="162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center"/>
              <w:rPr>
                <w:color w:val="000000"/>
                <w:sz w:val="26"/>
                <w:szCs w:val="26"/>
              </w:rPr>
            </w:pPr>
            <w:r w:rsidRPr="00167186">
              <w:rPr>
                <w:color w:val="000000"/>
                <w:sz w:val="26"/>
                <w:szCs w:val="26"/>
              </w:rPr>
              <w:t>тыс. куб. м.</w:t>
            </w:r>
          </w:p>
        </w:tc>
        <w:tc>
          <w:tcPr>
            <w:tcW w:w="960" w:type="dxa"/>
            <w:tcBorders>
              <w:top w:val="nil"/>
              <w:left w:val="nil"/>
              <w:bottom w:val="single" w:sz="4" w:space="0" w:color="auto"/>
              <w:right w:val="single" w:sz="4" w:space="0" w:color="auto"/>
            </w:tcBorders>
            <w:vAlign w:val="center"/>
          </w:tcPr>
          <w:p w:rsidR="009F6934" w:rsidRPr="00167186" w:rsidRDefault="009F6934" w:rsidP="00167186">
            <w:pPr>
              <w:widowControl/>
              <w:autoSpaceDE/>
              <w:autoSpaceDN/>
              <w:adjustRightInd/>
              <w:jc w:val="right"/>
              <w:rPr>
                <w:color w:val="000000"/>
                <w:sz w:val="26"/>
                <w:szCs w:val="26"/>
              </w:rPr>
            </w:pPr>
            <w:r w:rsidRPr="00167186">
              <w:rPr>
                <w:color w:val="000000"/>
                <w:sz w:val="26"/>
                <w:szCs w:val="26"/>
              </w:rPr>
              <w:t>43,0</w:t>
            </w:r>
          </w:p>
        </w:tc>
      </w:tr>
    </w:tbl>
    <w:p w:rsidR="009F6934" w:rsidRPr="00BD5EEC" w:rsidRDefault="009F6934" w:rsidP="00167186">
      <w:pPr>
        <w:widowControl/>
        <w:jc w:val="center"/>
        <w:rPr>
          <w:sz w:val="26"/>
          <w:szCs w:val="26"/>
        </w:rPr>
      </w:pPr>
    </w:p>
    <w:p w:rsidR="009F6934" w:rsidRDefault="009F6934" w:rsidP="00094BAD">
      <w:pPr>
        <w:pStyle w:val="Style25"/>
        <w:widowControl/>
        <w:spacing w:line="240" w:lineRule="auto"/>
        <w:ind w:firstLine="706"/>
        <w:rPr>
          <w:rStyle w:val="FontStyle5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s1026" type="#_x0000_t75" style="position:absolute;left:0;text-align:left;margin-left:63pt;margin-top:4.6pt;width:361.45pt;height:2in;z-index:-251661824;visibility:visible">
            <v:imagedata r:id="rId9" o:title=""/>
            <o:lock v:ext="edit" aspectratio="f"/>
          </v:shape>
        </w:pict>
      </w: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Default="009F6934" w:rsidP="00094BAD">
      <w:pPr>
        <w:pStyle w:val="Style25"/>
        <w:widowControl/>
        <w:spacing w:line="240" w:lineRule="auto"/>
        <w:ind w:firstLine="706"/>
        <w:rPr>
          <w:rStyle w:val="FontStyle57"/>
        </w:rPr>
      </w:pPr>
    </w:p>
    <w:p w:rsidR="009F6934" w:rsidRPr="00BD5EEC" w:rsidRDefault="009F6934" w:rsidP="00094BAD">
      <w:pPr>
        <w:pStyle w:val="Style25"/>
        <w:widowControl/>
        <w:spacing w:line="240" w:lineRule="auto"/>
        <w:ind w:firstLine="706"/>
        <w:rPr>
          <w:rStyle w:val="FontStyle57"/>
        </w:rPr>
      </w:pPr>
      <w:r w:rsidRPr="00BD5EEC">
        <w:rPr>
          <w:rStyle w:val="FontStyle57"/>
        </w:rPr>
        <w:t>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w:t>
      </w:r>
    </w:p>
    <w:p w:rsidR="009F6934" w:rsidRPr="00BD5EEC" w:rsidRDefault="009F6934" w:rsidP="00094BAD">
      <w:pPr>
        <w:pStyle w:val="Style25"/>
        <w:widowControl/>
        <w:spacing w:line="240" w:lineRule="auto"/>
        <w:ind w:firstLine="706"/>
        <w:rPr>
          <w:rStyle w:val="FontStyle57"/>
        </w:rPr>
      </w:pPr>
      <w:r w:rsidRPr="00BD5EEC">
        <w:rPr>
          <w:rStyle w:val="FontStyle57"/>
        </w:rPr>
        <w:t>Для сокращения и устранения непроизводительных затрат и потерь воды ежемесячно необходимо производить анализ структуры, определять величину потерь воды в системах водоснабжения, оценивать объемы полезного водопотребления, и устанавливать плановые величины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w:t>
      </w:r>
      <w:r>
        <w:rPr>
          <w:rStyle w:val="FontStyle57"/>
        </w:rPr>
        <w:t xml:space="preserve"> </w:t>
      </w:r>
      <w:r w:rsidRPr="00BD5EEC">
        <w:rPr>
          <w:rStyle w:val="FontStyle57"/>
        </w:rPr>
        <w:t>возраста, материала труб, грунтовых и климатических условий и ряда других местных условий.</w:t>
      </w:r>
    </w:p>
    <w:p w:rsidR="009F6934" w:rsidRDefault="009F6934" w:rsidP="00094BAD">
      <w:pPr>
        <w:pStyle w:val="Style5"/>
        <w:widowControl/>
        <w:spacing w:line="240" w:lineRule="auto"/>
        <w:jc w:val="both"/>
        <w:rPr>
          <w:rStyle w:val="FontStyle58"/>
        </w:rPr>
      </w:pPr>
    </w:p>
    <w:p w:rsidR="009F6934" w:rsidRPr="00BD5EEC" w:rsidRDefault="009F6934" w:rsidP="00DB05B4">
      <w:pPr>
        <w:pStyle w:val="Style5"/>
        <w:widowControl/>
        <w:spacing w:line="240" w:lineRule="auto"/>
        <w:ind w:firstLine="706"/>
        <w:jc w:val="both"/>
        <w:rPr>
          <w:rStyle w:val="FontStyle58"/>
        </w:rPr>
      </w:pPr>
      <w:r w:rsidRPr="00BD5EEC">
        <w:rPr>
          <w:rStyle w:val="FontStyle58"/>
        </w:rPr>
        <w:t>1.3.2 Территориальный баланс подачи горячей, питьевой, технической воды по технологическим зонам водоснабжения.</w:t>
      </w:r>
    </w:p>
    <w:p w:rsidR="009F6934" w:rsidRPr="00BD5EEC" w:rsidRDefault="009F6934" w:rsidP="00094BAD">
      <w:pPr>
        <w:pStyle w:val="Style23"/>
        <w:widowControl/>
        <w:spacing w:line="240" w:lineRule="auto"/>
        <w:ind w:firstLine="773"/>
        <w:rPr>
          <w:rStyle w:val="FontStyle57"/>
        </w:rPr>
      </w:pPr>
      <w:r w:rsidRPr="00BD5EEC">
        <w:rPr>
          <w:rStyle w:val="FontStyle57"/>
        </w:rPr>
        <w:t>На территории Благодарненского сельского поселения Отрадненского района Краснодарского края технологическая зона водоснабжения отсутствует.</w:t>
      </w:r>
    </w:p>
    <w:p w:rsidR="009F6934" w:rsidRDefault="009F6934" w:rsidP="00BC7F22">
      <w:pPr>
        <w:pStyle w:val="Style29"/>
        <w:widowControl/>
        <w:spacing w:line="240" w:lineRule="auto"/>
        <w:ind w:right="-1" w:firstLine="567"/>
        <w:rPr>
          <w:rStyle w:val="FontStyle57"/>
        </w:rPr>
      </w:pPr>
      <w:r w:rsidRPr="00BD5EEC">
        <w:rPr>
          <w:rStyle w:val="FontStyle57"/>
        </w:rPr>
        <w:t xml:space="preserve">Территориальный баланс подачи воды по технологическим зонам водоснабжения представлен в </w:t>
      </w:r>
      <w:r>
        <w:rPr>
          <w:rStyle w:val="FontStyle57"/>
        </w:rPr>
        <w:t xml:space="preserve"> т</w:t>
      </w:r>
      <w:r w:rsidRPr="00BD5EEC">
        <w:rPr>
          <w:rStyle w:val="FontStyle57"/>
        </w:rPr>
        <w:t xml:space="preserve">аблице 5. </w:t>
      </w:r>
    </w:p>
    <w:p w:rsidR="009F6934" w:rsidRPr="00BD5EEC" w:rsidRDefault="009F6934" w:rsidP="001B1B8D">
      <w:pPr>
        <w:pStyle w:val="Style29"/>
        <w:widowControl/>
        <w:tabs>
          <w:tab w:val="left" w:pos="142"/>
        </w:tabs>
        <w:spacing w:line="240" w:lineRule="auto"/>
        <w:ind w:right="-1" w:firstLine="10"/>
        <w:jc w:val="right"/>
        <w:rPr>
          <w:sz w:val="26"/>
          <w:szCs w:val="26"/>
        </w:rPr>
      </w:pPr>
      <w:r w:rsidRPr="00BD5EEC">
        <w:rPr>
          <w:rStyle w:val="FontStyle57"/>
        </w:rPr>
        <w:t>Таблица 5.</w:t>
      </w:r>
    </w:p>
    <w:tbl>
      <w:tblPr>
        <w:tblW w:w="0" w:type="auto"/>
        <w:jc w:val="center"/>
        <w:tblLook w:val="00A0"/>
      </w:tblPr>
      <w:tblGrid>
        <w:gridCol w:w="915"/>
        <w:gridCol w:w="5009"/>
        <w:gridCol w:w="1148"/>
        <w:gridCol w:w="985"/>
      </w:tblGrid>
      <w:tr w:rsidR="009F6934" w:rsidRPr="00161125">
        <w:trPr>
          <w:trHeight w:val="660"/>
          <w:jc w:val="center"/>
        </w:trPr>
        <w:tc>
          <w:tcPr>
            <w:tcW w:w="0" w:type="auto"/>
            <w:tcBorders>
              <w:top w:val="single" w:sz="4" w:space="0" w:color="auto"/>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6"/>
                <w:szCs w:val="26"/>
              </w:rPr>
            </w:pPr>
            <w:r w:rsidRPr="00161125">
              <w:rPr>
                <w:b/>
                <w:bCs/>
                <w:color w:val="000000"/>
                <w:sz w:val="26"/>
                <w:szCs w:val="26"/>
              </w:rPr>
              <w:t>№ п/п</w:t>
            </w:r>
          </w:p>
        </w:tc>
        <w:tc>
          <w:tcPr>
            <w:tcW w:w="0" w:type="auto"/>
            <w:tcBorders>
              <w:top w:val="single" w:sz="4" w:space="0" w:color="auto"/>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6"/>
                <w:szCs w:val="26"/>
              </w:rPr>
            </w:pPr>
            <w:r w:rsidRPr="00161125">
              <w:rPr>
                <w:b/>
                <w:bCs/>
                <w:color w:val="000000"/>
                <w:sz w:val="26"/>
                <w:szCs w:val="26"/>
              </w:rPr>
              <w:t>Наименование</w:t>
            </w:r>
          </w:p>
        </w:tc>
        <w:tc>
          <w:tcPr>
            <w:tcW w:w="0" w:type="auto"/>
            <w:tcBorders>
              <w:top w:val="single" w:sz="4" w:space="0" w:color="auto"/>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6"/>
                <w:szCs w:val="26"/>
              </w:rPr>
            </w:pPr>
            <w:r w:rsidRPr="00161125">
              <w:rPr>
                <w:b/>
                <w:bCs/>
                <w:color w:val="000000"/>
                <w:sz w:val="26"/>
                <w:szCs w:val="26"/>
              </w:rPr>
              <w:t>Ед. изм.</w:t>
            </w:r>
          </w:p>
        </w:tc>
        <w:tc>
          <w:tcPr>
            <w:tcW w:w="0" w:type="auto"/>
            <w:tcBorders>
              <w:top w:val="single" w:sz="4" w:space="0" w:color="auto"/>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6"/>
                <w:szCs w:val="26"/>
              </w:rPr>
            </w:pPr>
            <w:r w:rsidRPr="00161125">
              <w:rPr>
                <w:b/>
                <w:bCs/>
                <w:color w:val="000000"/>
                <w:sz w:val="26"/>
                <w:szCs w:val="26"/>
              </w:rPr>
              <w:t>2023 г.</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1</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Объем воды из источников водоснабжения</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193</w:t>
            </w:r>
            <w:r>
              <w:rPr>
                <w:color w:val="000000"/>
                <w:sz w:val="26"/>
                <w:szCs w:val="26"/>
              </w:rPr>
              <w:t>,</w:t>
            </w:r>
            <w:r w:rsidRPr="00161125">
              <w:rPr>
                <w:color w:val="000000"/>
                <w:sz w:val="26"/>
                <w:szCs w:val="26"/>
              </w:rPr>
              <w:t>6</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Потребление воды на собственные нужды</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0</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Объем питьевой воды поданной в сеть</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193,6</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4</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Потери воды</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31,9</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Объем воды, отпущенной абонентам</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161,7</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5</w:t>
            </w:r>
            <w:r>
              <w:rPr>
                <w:color w:val="000000"/>
                <w:sz w:val="26"/>
                <w:szCs w:val="26"/>
              </w:rPr>
              <w:t>.</w:t>
            </w:r>
            <w:r w:rsidRPr="00161125">
              <w:rPr>
                <w:color w:val="000000"/>
                <w:sz w:val="26"/>
                <w:szCs w:val="26"/>
              </w:rPr>
              <w:t>1</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по приборам учета</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107,27</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5</w:t>
            </w:r>
            <w:r>
              <w:rPr>
                <w:color w:val="000000"/>
                <w:sz w:val="26"/>
                <w:szCs w:val="26"/>
              </w:rPr>
              <w:t>.</w:t>
            </w:r>
            <w:r w:rsidRPr="00161125">
              <w:rPr>
                <w:color w:val="000000"/>
                <w:sz w:val="26"/>
                <w:szCs w:val="26"/>
              </w:rPr>
              <w:t>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по нормативам</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54,43</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По категориям потребителей</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161,7</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6</w:t>
            </w:r>
            <w:r>
              <w:rPr>
                <w:color w:val="000000"/>
                <w:sz w:val="26"/>
                <w:szCs w:val="26"/>
              </w:rPr>
              <w:t>.</w:t>
            </w:r>
            <w:r w:rsidRPr="00161125">
              <w:rPr>
                <w:color w:val="000000"/>
                <w:sz w:val="26"/>
                <w:szCs w:val="26"/>
              </w:rPr>
              <w:t>1</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населению</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115,2</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sidRPr="00161125">
              <w:rPr>
                <w:color w:val="000000"/>
                <w:sz w:val="26"/>
                <w:szCs w:val="26"/>
              </w:rPr>
              <w:t>6</w:t>
            </w:r>
            <w:r>
              <w:rPr>
                <w:color w:val="000000"/>
                <w:sz w:val="26"/>
                <w:szCs w:val="26"/>
              </w:rPr>
              <w:t>.</w:t>
            </w:r>
            <w:r w:rsidRPr="00161125">
              <w:rPr>
                <w:color w:val="000000"/>
                <w:sz w:val="26"/>
                <w:szCs w:val="26"/>
              </w:rPr>
              <w:t>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бюджетным потребителям</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3,5</w:t>
            </w:r>
          </w:p>
        </w:tc>
      </w:tr>
      <w:tr w:rsidR="009F6934" w:rsidRPr="00161125">
        <w:trPr>
          <w:trHeight w:val="39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color w:val="000000"/>
                <w:sz w:val="26"/>
                <w:szCs w:val="26"/>
              </w:rPr>
            </w:pPr>
            <w:r>
              <w:rPr>
                <w:color w:val="000000"/>
                <w:sz w:val="26"/>
                <w:szCs w:val="26"/>
              </w:rPr>
              <w:t>6.</w:t>
            </w:r>
            <w:r w:rsidRPr="00161125">
              <w:rPr>
                <w:color w:val="000000"/>
                <w:sz w:val="26"/>
                <w:szCs w:val="26"/>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прочим потребителям</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both"/>
              <w:rPr>
                <w:color w:val="000000"/>
                <w:sz w:val="26"/>
                <w:szCs w:val="26"/>
              </w:rPr>
            </w:pPr>
            <w:r w:rsidRPr="00161125">
              <w:rPr>
                <w:color w:val="000000"/>
                <w:sz w:val="26"/>
                <w:szCs w:val="26"/>
              </w:rPr>
              <w:t>тыс. м</w:t>
            </w:r>
            <w:r w:rsidRPr="00161125">
              <w:rPr>
                <w:color w:val="000000"/>
                <w:sz w:val="26"/>
                <w:szCs w:val="26"/>
                <w:vertAlign w:val="superscript"/>
              </w:rPr>
              <w:t>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6"/>
                <w:szCs w:val="26"/>
              </w:rPr>
            </w:pPr>
            <w:r w:rsidRPr="00161125">
              <w:rPr>
                <w:color w:val="000000"/>
                <w:sz w:val="26"/>
                <w:szCs w:val="26"/>
              </w:rPr>
              <w:t>43</w:t>
            </w:r>
            <w:r>
              <w:rPr>
                <w:color w:val="000000"/>
                <w:sz w:val="26"/>
                <w:szCs w:val="26"/>
              </w:rPr>
              <w:t>,0</w:t>
            </w:r>
          </w:p>
        </w:tc>
      </w:tr>
    </w:tbl>
    <w:p w:rsidR="009F6934" w:rsidRDefault="009F6934" w:rsidP="00DB05B4">
      <w:pPr>
        <w:pStyle w:val="Style5"/>
        <w:widowControl/>
        <w:spacing w:line="240" w:lineRule="auto"/>
        <w:ind w:firstLine="720"/>
        <w:jc w:val="both"/>
        <w:rPr>
          <w:rStyle w:val="FontStyle58"/>
        </w:rPr>
      </w:pPr>
    </w:p>
    <w:p w:rsidR="009F6934" w:rsidRDefault="009F6934" w:rsidP="00DB05B4">
      <w:pPr>
        <w:pStyle w:val="Style5"/>
        <w:widowControl/>
        <w:spacing w:line="240" w:lineRule="auto"/>
        <w:ind w:firstLine="720"/>
        <w:jc w:val="both"/>
        <w:rPr>
          <w:rStyle w:val="FontStyle58"/>
        </w:rPr>
      </w:pPr>
    </w:p>
    <w:p w:rsidR="009F6934" w:rsidRDefault="009F6934" w:rsidP="00DB05B4">
      <w:pPr>
        <w:pStyle w:val="Style5"/>
        <w:widowControl/>
        <w:spacing w:line="240" w:lineRule="auto"/>
        <w:ind w:firstLine="720"/>
        <w:jc w:val="both"/>
        <w:rPr>
          <w:rStyle w:val="FontStyle58"/>
        </w:rPr>
      </w:pPr>
    </w:p>
    <w:p w:rsidR="009F6934" w:rsidRPr="00BD5EEC" w:rsidRDefault="009F6934" w:rsidP="00DB05B4">
      <w:pPr>
        <w:pStyle w:val="Style5"/>
        <w:widowControl/>
        <w:spacing w:line="240" w:lineRule="auto"/>
        <w:ind w:firstLine="720"/>
        <w:jc w:val="both"/>
        <w:rPr>
          <w:rStyle w:val="FontStyle58"/>
        </w:rPr>
      </w:pPr>
      <w:r w:rsidRPr="00BD5EEC">
        <w:rPr>
          <w:rStyle w:val="FontStyle58"/>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r>
        <w:rPr>
          <w:rStyle w:val="FontStyle58"/>
        </w:rPr>
        <w:t xml:space="preserve"> </w:t>
      </w:r>
      <w:r w:rsidRPr="00BD5EEC">
        <w:rPr>
          <w:rStyle w:val="FontStyle58"/>
        </w:rPr>
        <w:t>поселения.</w:t>
      </w:r>
    </w:p>
    <w:p w:rsidR="009F6934" w:rsidRPr="00BD5EEC" w:rsidRDefault="009F6934" w:rsidP="00DB05B4">
      <w:pPr>
        <w:pStyle w:val="Style25"/>
        <w:widowControl/>
        <w:spacing w:line="240" w:lineRule="auto"/>
        <w:ind w:left="821" w:firstLine="0"/>
        <w:jc w:val="right"/>
        <w:rPr>
          <w:rStyle w:val="FontStyle57"/>
        </w:rPr>
      </w:pPr>
      <w:r w:rsidRPr="00BD5EEC">
        <w:rPr>
          <w:rStyle w:val="FontStyle57"/>
        </w:rPr>
        <w:t>Таблица 6.</w:t>
      </w:r>
    </w:p>
    <w:tbl>
      <w:tblPr>
        <w:tblW w:w="0" w:type="auto"/>
        <w:tblInd w:w="2" w:type="dxa"/>
        <w:tblLook w:val="00A0"/>
      </w:tblPr>
      <w:tblGrid>
        <w:gridCol w:w="4846"/>
        <w:gridCol w:w="5043"/>
      </w:tblGrid>
      <w:tr w:rsidR="009F6934" w:rsidRPr="00270558">
        <w:trPr>
          <w:trHeight w:val="720"/>
        </w:trPr>
        <w:tc>
          <w:tcPr>
            <w:tcW w:w="0" w:type="auto"/>
            <w:tcBorders>
              <w:top w:val="single" w:sz="4" w:space="0" w:color="auto"/>
              <w:left w:val="single" w:sz="4" w:space="0" w:color="auto"/>
              <w:bottom w:val="single" w:sz="4" w:space="0" w:color="auto"/>
              <w:right w:val="single" w:sz="4" w:space="0" w:color="auto"/>
            </w:tcBorders>
            <w:vAlign w:val="center"/>
          </w:tcPr>
          <w:p w:rsidR="009F6934" w:rsidRPr="00270558" w:rsidRDefault="009F6934" w:rsidP="00270558">
            <w:pPr>
              <w:widowControl/>
              <w:autoSpaceDE/>
              <w:autoSpaceDN/>
              <w:adjustRightInd/>
              <w:jc w:val="center"/>
              <w:rPr>
                <w:b/>
                <w:bCs/>
                <w:color w:val="000000"/>
                <w:sz w:val="26"/>
                <w:szCs w:val="26"/>
              </w:rPr>
            </w:pPr>
            <w:r w:rsidRPr="00270558">
              <w:rPr>
                <w:b/>
                <w:bCs/>
                <w:color w:val="000000"/>
                <w:sz w:val="26"/>
                <w:szCs w:val="26"/>
              </w:rPr>
              <w:t>Наименование</w:t>
            </w:r>
          </w:p>
        </w:tc>
        <w:tc>
          <w:tcPr>
            <w:tcW w:w="0" w:type="auto"/>
            <w:tcBorders>
              <w:top w:val="single" w:sz="4" w:space="0" w:color="auto"/>
              <w:left w:val="nil"/>
              <w:bottom w:val="single" w:sz="4" w:space="0" w:color="auto"/>
              <w:right w:val="single" w:sz="4" w:space="0" w:color="auto"/>
            </w:tcBorders>
            <w:vAlign w:val="center"/>
          </w:tcPr>
          <w:p w:rsidR="009F6934" w:rsidRPr="00270558" w:rsidRDefault="009F6934" w:rsidP="00270558">
            <w:pPr>
              <w:widowControl/>
              <w:autoSpaceDE/>
              <w:autoSpaceDN/>
              <w:adjustRightInd/>
              <w:jc w:val="center"/>
              <w:rPr>
                <w:b/>
                <w:bCs/>
                <w:color w:val="000000"/>
                <w:sz w:val="26"/>
                <w:szCs w:val="26"/>
              </w:rPr>
            </w:pPr>
            <w:r w:rsidRPr="00270558">
              <w:rPr>
                <w:b/>
                <w:bCs/>
                <w:color w:val="000000"/>
                <w:sz w:val="26"/>
                <w:szCs w:val="26"/>
              </w:rPr>
              <w:t>Существующее (фактическое) водопотребление, тыс. м</w:t>
            </w:r>
            <w:r w:rsidRPr="00270558">
              <w:rPr>
                <w:b/>
                <w:bCs/>
                <w:color w:val="000000"/>
                <w:sz w:val="26"/>
                <w:szCs w:val="26"/>
                <w:vertAlign w:val="superscript"/>
              </w:rPr>
              <w:t>3</w:t>
            </w:r>
            <w:r w:rsidRPr="00270558">
              <w:rPr>
                <w:b/>
                <w:bCs/>
                <w:color w:val="000000"/>
                <w:sz w:val="26"/>
                <w:szCs w:val="26"/>
              </w:rPr>
              <w:t>/год</w:t>
            </w:r>
          </w:p>
        </w:tc>
      </w:tr>
      <w:tr w:rsidR="009F6934" w:rsidRPr="00270558">
        <w:trPr>
          <w:trHeight w:val="330"/>
        </w:trPr>
        <w:tc>
          <w:tcPr>
            <w:tcW w:w="0" w:type="auto"/>
            <w:tcBorders>
              <w:top w:val="nil"/>
              <w:left w:val="single" w:sz="4" w:space="0" w:color="auto"/>
              <w:bottom w:val="single" w:sz="4" w:space="0" w:color="auto"/>
              <w:right w:val="single" w:sz="4" w:space="0" w:color="auto"/>
            </w:tcBorders>
            <w:vAlign w:val="center"/>
          </w:tcPr>
          <w:p w:rsidR="009F6934" w:rsidRPr="00270558" w:rsidRDefault="009F6934" w:rsidP="00270558">
            <w:pPr>
              <w:widowControl/>
              <w:autoSpaceDE/>
              <w:autoSpaceDN/>
              <w:adjustRightInd/>
              <w:jc w:val="both"/>
              <w:rPr>
                <w:color w:val="000000"/>
                <w:sz w:val="26"/>
                <w:szCs w:val="26"/>
              </w:rPr>
            </w:pPr>
            <w:r w:rsidRPr="00270558">
              <w:rPr>
                <w:color w:val="000000"/>
                <w:sz w:val="26"/>
                <w:szCs w:val="26"/>
              </w:rPr>
              <w:t>Хозяйственно-бытовые нужды</w:t>
            </w:r>
          </w:p>
        </w:tc>
        <w:tc>
          <w:tcPr>
            <w:tcW w:w="0" w:type="auto"/>
            <w:tcBorders>
              <w:top w:val="nil"/>
              <w:left w:val="nil"/>
              <w:bottom w:val="single" w:sz="4" w:space="0" w:color="auto"/>
              <w:right w:val="single" w:sz="4" w:space="0" w:color="auto"/>
            </w:tcBorders>
            <w:vAlign w:val="center"/>
          </w:tcPr>
          <w:p w:rsidR="009F6934" w:rsidRPr="00270558" w:rsidRDefault="009F6934" w:rsidP="00270558">
            <w:pPr>
              <w:widowControl/>
              <w:autoSpaceDE/>
              <w:autoSpaceDN/>
              <w:adjustRightInd/>
              <w:jc w:val="center"/>
              <w:rPr>
                <w:color w:val="000000"/>
                <w:sz w:val="26"/>
                <w:szCs w:val="26"/>
              </w:rPr>
            </w:pPr>
            <w:r>
              <w:rPr>
                <w:color w:val="000000"/>
                <w:sz w:val="26"/>
                <w:szCs w:val="26"/>
              </w:rPr>
              <w:t>115,2</w:t>
            </w:r>
          </w:p>
        </w:tc>
      </w:tr>
      <w:tr w:rsidR="009F6934" w:rsidRPr="00270558">
        <w:trPr>
          <w:trHeight w:val="330"/>
        </w:trPr>
        <w:tc>
          <w:tcPr>
            <w:tcW w:w="0" w:type="auto"/>
            <w:tcBorders>
              <w:top w:val="nil"/>
              <w:left w:val="single" w:sz="4" w:space="0" w:color="auto"/>
              <w:bottom w:val="single" w:sz="4" w:space="0" w:color="auto"/>
              <w:right w:val="single" w:sz="4" w:space="0" w:color="auto"/>
            </w:tcBorders>
            <w:vAlign w:val="center"/>
          </w:tcPr>
          <w:p w:rsidR="009F6934" w:rsidRPr="00270558" w:rsidRDefault="009F6934" w:rsidP="00270558">
            <w:pPr>
              <w:widowControl/>
              <w:autoSpaceDE/>
              <w:autoSpaceDN/>
              <w:adjustRightInd/>
              <w:jc w:val="both"/>
              <w:rPr>
                <w:color w:val="000000"/>
                <w:sz w:val="26"/>
                <w:szCs w:val="26"/>
              </w:rPr>
            </w:pPr>
            <w:r w:rsidRPr="00270558">
              <w:rPr>
                <w:color w:val="000000"/>
                <w:sz w:val="26"/>
                <w:szCs w:val="26"/>
              </w:rPr>
              <w:t>Собственные нужды</w:t>
            </w:r>
          </w:p>
        </w:tc>
        <w:tc>
          <w:tcPr>
            <w:tcW w:w="0" w:type="auto"/>
            <w:tcBorders>
              <w:top w:val="nil"/>
              <w:left w:val="nil"/>
              <w:bottom w:val="single" w:sz="4" w:space="0" w:color="auto"/>
              <w:right w:val="single" w:sz="4" w:space="0" w:color="auto"/>
            </w:tcBorders>
            <w:vAlign w:val="center"/>
          </w:tcPr>
          <w:p w:rsidR="009F6934" w:rsidRPr="00270558" w:rsidRDefault="009F6934" w:rsidP="00270558">
            <w:pPr>
              <w:widowControl/>
              <w:autoSpaceDE/>
              <w:autoSpaceDN/>
              <w:adjustRightInd/>
              <w:jc w:val="center"/>
              <w:rPr>
                <w:color w:val="000000"/>
                <w:sz w:val="26"/>
                <w:szCs w:val="26"/>
              </w:rPr>
            </w:pPr>
            <w:r w:rsidRPr="00270558">
              <w:rPr>
                <w:color w:val="000000"/>
                <w:sz w:val="26"/>
                <w:szCs w:val="26"/>
              </w:rPr>
              <w:t>0</w:t>
            </w:r>
          </w:p>
        </w:tc>
      </w:tr>
      <w:tr w:rsidR="009F6934" w:rsidRPr="00270558">
        <w:trPr>
          <w:trHeight w:val="330"/>
        </w:trPr>
        <w:tc>
          <w:tcPr>
            <w:tcW w:w="0" w:type="auto"/>
            <w:tcBorders>
              <w:top w:val="nil"/>
              <w:left w:val="single" w:sz="4" w:space="0" w:color="auto"/>
              <w:bottom w:val="single" w:sz="4" w:space="0" w:color="auto"/>
              <w:right w:val="single" w:sz="4" w:space="0" w:color="auto"/>
            </w:tcBorders>
            <w:vAlign w:val="center"/>
          </w:tcPr>
          <w:p w:rsidR="009F6934" w:rsidRPr="00270558" w:rsidRDefault="009F6934" w:rsidP="00270558">
            <w:pPr>
              <w:widowControl/>
              <w:autoSpaceDE/>
              <w:autoSpaceDN/>
              <w:adjustRightInd/>
              <w:jc w:val="both"/>
              <w:rPr>
                <w:color w:val="000000"/>
                <w:sz w:val="26"/>
                <w:szCs w:val="26"/>
              </w:rPr>
            </w:pPr>
            <w:r w:rsidRPr="00270558">
              <w:rPr>
                <w:color w:val="000000"/>
                <w:sz w:val="26"/>
                <w:szCs w:val="26"/>
              </w:rPr>
              <w:t>Образовательные учреждения</w:t>
            </w:r>
          </w:p>
        </w:tc>
        <w:tc>
          <w:tcPr>
            <w:tcW w:w="0" w:type="auto"/>
            <w:tcBorders>
              <w:top w:val="nil"/>
              <w:left w:val="nil"/>
              <w:bottom w:val="single" w:sz="4" w:space="0" w:color="auto"/>
              <w:right w:val="single" w:sz="4" w:space="0" w:color="auto"/>
            </w:tcBorders>
            <w:vAlign w:val="center"/>
          </w:tcPr>
          <w:p w:rsidR="009F6934" w:rsidRPr="00270558" w:rsidRDefault="009F6934" w:rsidP="00270558">
            <w:pPr>
              <w:widowControl/>
              <w:autoSpaceDE/>
              <w:autoSpaceDN/>
              <w:adjustRightInd/>
              <w:jc w:val="center"/>
              <w:rPr>
                <w:color w:val="000000"/>
                <w:sz w:val="26"/>
                <w:szCs w:val="26"/>
              </w:rPr>
            </w:pPr>
            <w:r>
              <w:rPr>
                <w:color w:val="000000"/>
                <w:sz w:val="26"/>
                <w:szCs w:val="26"/>
              </w:rPr>
              <w:t>3,5</w:t>
            </w:r>
          </w:p>
        </w:tc>
      </w:tr>
      <w:tr w:rsidR="009F6934" w:rsidRPr="00270558">
        <w:trPr>
          <w:trHeight w:val="330"/>
        </w:trPr>
        <w:tc>
          <w:tcPr>
            <w:tcW w:w="0" w:type="auto"/>
            <w:tcBorders>
              <w:top w:val="nil"/>
              <w:left w:val="single" w:sz="4" w:space="0" w:color="auto"/>
              <w:bottom w:val="single" w:sz="4" w:space="0" w:color="auto"/>
              <w:right w:val="single" w:sz="4" w:space="0" w:color="auto"/>
            </w:tcBorders>
            <w:vAlign w:val="center"/>
          </w:tcPr>
          <w:p w:rsidR="009F6934" w:rsidRPr="00270558" w:rsidRDefault="009F6934" w:rsidP="00270558">
            <w:pPr>
              <w:widowControl/>
              <w:autoSpaceDE/>
              <w:autoSpaceDN/>
              <w:adjustRightInd/>
              <w:jc w:val="both"/>
              <w:rPr>
                <w:color w:val="000000"/>
                <w:sz w:val="26"/>
                <w:szCs w:val="26"/>
              </w:rPr>
            </w:pPr>
            <w:r w:rsidRPr="00270558">
              <w:rPr>
                <w:color w:val="000000"/>
                <w:sz w:val="26"/>
                <w:szCs w:val="26"/>
              </w:rPr>
              <w:t>Учреждения административные</w:t>
            </w:r>
          </w:p>
        </w:tc>
        <w:tc>
          <w:tcPr>
            <w:tcW w:w="0" w:type="auto"/>
            <w:tcBorders>
              <w:top w:val="nil"/>
              <w:left w:val="nil"/>
              <w:bottom w:val="single" w:sz="4" w:space="0" w:color="auto"/>
              <w:right w:val="single" w:sz="4" w:space="0" w:color="auto"/>
            </w:tcBorders>
            <w:vAlign w:val="center"/>
          </w:tcPr>
          <w:p w:rsidR="009F6934" w:rsidRPr="00270558" w:rsidRDefault="009F6934" w:rsidP="00270558">
            <w:pPr>
              <w:widowControl/>
              <w:autoSpaceDE/>
              <w:autoSpaceDN/>
              <w:adjustRightInd/>
              <w:jc w:val="center"/>
              <w:rPr>
                <w:color w:val="000000"/>
                <w:sz w:val="26"/>
                <w:szCs w:val="26"/>
              </w:rPr>
            </w:pPr>
            <w:r w:rsidRPr="00270558">
              <w:rPr>
                <w:color w:val="000000"/>
                <w:sz w:val="26"/>
                <w:szCs w:val="26"/>
              </w:rPr>
              <w:t>0</w:t>
            </w:r>
          </w:p>
        </w:tc>
      </w:tr>
      <w:tr w:rsidR="009F6934" w:rsidRPr="00270558">
        <w:trPr>
          <w:trHeight w:val="330"/>
        </w:trPr>
        <w:tc>
          <w:tcPr>
            <w:tcW w:w="0" w:type="auto"/>
            <w:tcBorders>
              <w:top w:val="nil"/>
              <w:left w:val="single" w:sz="4" w:space="0" w:color="auto"/>
              <w:bottom w:val="single" w:sz="4" w:space="0" w:color="auto"/>
              <w:right w:val="single" w:sz="4" w:space="0" w:color="auto"/>
            </w:tcBorders>
            <w:vAlign w:val="center"/>
          </w:tcPr>
          <w:p w:rsidR="009F6934" w:rsidRPr="00270558" w:rsidRDefault="009F6934" w:rsidP="00270558">
            <w:pPr>
              <w:widowControl/>
              <w:autoSpaceDE/>
              <w:autoSpaceDN/>
              <w:adjustRightInd/>
              <w:jc w:val="both"/>
              <w:rPr>
                <w:color w:val="000000"/>
                <w:sz w:val="26"/>
                <w:szCs w:val="26"/>
              </w:rPr>
            </w:pPr>
            <w:r w:rsidRPr="00270558">
              <w:rPr>
                <w:color w:val="000000"/>
                <w:sz w:val="26"/>
                <w:szCs w:val="26"/>
              </w:rPr>
              <w:t>Прочие учреждения</w:t>
            </w:r>
          </w:p>
        </w:tc>
        <w:tc>
          <w:tcPr>
            <w:tcW w:w="0" w:type="auto"/>
            <w:tcBorders>
              <w:top w:val="nil"/>
              <w:left w:val="nil"/>
              <w:bottom w:val="single" w:sz="4" w:space="0" w:color="auto"/>
              <w:right w:val="single" w:sz="4" w:space="0" w:color="auto"/>
            </w:tcBorders>
            <w:vAlign w:val="center"/>
          </w:tcPr>
          <w:p w:rsidR="009F6934" w:rsidRPr="00270558" w:rsidRDefault="009F6934" w:rsidP="00270558">
            <w:pPr>
              <w:widowControl/>
              <w:autoSpaceDE/>
              <w:autoSpaceDN/>
              <w:adjustRightInd/>
              <w:jc w:val="center"/>
              <w:rPr>
                <w:color w:val="000000"/>
                <w:sz w:val="26"/>
                <w:szCs w:val="26"/>
              </w:rPr>
            </w:pPr>
            <w:r>
              <w:rPr>
                <w:color w:val="000000"/>
                <w:sz w:val="26"/>
                <w:szCs w:val="26"/>
              </w:rPr>
              <w:t>43,0</w:t>
            </w:r>
          </w:p>
        </w:tc>
      </w:tr>
      <w:tr w:rsidR="009F6934" w:rsidRPr="00270558">
        <w:trPr>
          <w:trHeight w:val="660"/>
        </w:trPr>
        <w:tc>
          <w:tcPr>
            <w:tcW w:w="0" w:type="auto"/>
            <w:tcBorders>
              <w:top w:val="nil"/>
              <w:left w:val="single" w:sz="4" w:space="0" w:color="auto"/>
              <w:bottom w:val="single" w:sz="4" w:space="0" w:color="auto"/>
              <w:right w:val="single" w:sz="4" w:space="0" w:color="auto"/>
            </w:tcBorders>
            <w:vAlign w:val="center"/>
          </w:tcPr>
          <w:p w:rsidR="009F6934" w:rsidRPr="00270558" w:rsidRDefault="009F6934" w:rsidP="00270558">
            <w:pPr>
              <w:widowControl/>
              <w:autoSpaceDE/>
              <w:autoSpaceDN/>
              <w:adjustRightInd/>
              <w:jc w:val="both"/>
              <w:rPr>
                <w:color w:val="000000"/>
                <w:sz w:val="26"/>
                <w:szCs w:val="26"/>
              </w:rPr>
            </w:pPr>
            <w:r w:rsidRPr="00270558">
              <w:rPr>
                <w:color w:val="000000"/>
                <w:sz w:val="26"/>
                <w:szCs w:val="26"/>
              </w:rPr>
              <w:t>Неучтенные расходы и потери в сетях при транспортировке</w:t>
            </w:r>
          </w:p>
        </w:tc>
        <w:tc>
          <w:tcPr>
            <w:tcW w:w="0" w:type="auto"/>
            <w:tcBorders>
              <w:top w:val="nil"/>
              <w:left w:val="nil"/>
              <w:bottom w:val="single" w:sz="4" w:space="0" w:color="auto"/>
              <w:right w:val="single" w:sz="4" w:space="0" w:color="auto"/>
            </w:tcBorders>
            <w:vAlign w:val="center"/>
          </w:tcPr>
          <w:p w:rsidR="009F6934" w:rsidRPr="00270558" w:rsidRDefault="009F6934" w:rsidP="00270558">
            <w:pPr>
              <w:widowControl/>
              <w:autoSpaceDE/>
              <w:autoSpaceDN/>
              <w:adjustRightInd/>
              <w:jc w:val="center"/>
              <w:rPr>
                <w:color w:val="000000"/>
                <w:sz w:val="26"/>
                <w:szCs w:val="26"/>
              </w:rPr>
            </w:pPr>
            <w:r>
              <w:rPr>
                <w:color w:val="000000"/>
                <w:sz w:val="26"/>
                <w:szCs w:val="26"/>
              </w:rPr>
              <w:t>31,9</w:t>
            </w:r>
          </w:p>
        </w:tc>
      </w:tr>
    </w:tbl>
    <w:p w:rsidR="009F6934" w:rsidRPr="00BD5EEC" w:rsidRDefault="009F6934" w:rsidP="00094BAD">
      <w:pPr>
        <w:pStyle w:val="Style5"/>
        <w:widowControl/>
        <w:spacing w:line="240" w:lineRule="auto"/>
        <w:jc w:val="both"/>
        <w:rPr>
          <w:sz w:val="26"/>
          <w:szCs w:val="26"/>
        </w:rPr>
      </w:pPr>
    </w:p>
    <w:p w:rsidR="009F6934" w:rsidRPr="00BD5EEC" w:rsidRDefault="009F6934" w:rsidP="00DB05B4">
      <w:pPr>
        <w:pStyle w:val="Style5"/>
        <w:widowControl/>
        <w:spacing w:line="240" w:lineRule="auto"/>
        <w:ind w:firstLine="720"/>
        <w:jc w:val="both"/>
        <w:rPr>
          <w:rStyle w:val="FontStyle58"/>
        </w:rPr>
      </w:pPr>
      <w:r w:rsidRPr="00BD5EEC">
        <w:rPr>
          <w:rStyle w:val="FontStyle58"/>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9F6934" w:rsidRDefault="009F6934" w:rsidP="00DB05B4">
      <w:pPr>
        <w:pStyle w:val="Style25"/>
        <w:widowControl/>
        <w:spacing w:line="240" w:lineRule="auto"/>
        <w:ind w:firstLine="720"/>
        <w:rPr>
          <w:rStyle w:val="FontStyle57"/>
        </w:rPr>
      </w:pPr>
      <w:r w:rsidRPr="00BD5EEC">
        <w:rPr>
          <w:rStyle w:val="FontStyle57"/>
        </w:rPr>
        <w:t>Фактическое потребление питьевой воды населением за 20</w:t>
      </w:r>
      <w:r>
        <w:rPr>
          <w:rStyle w:val="FontStyle57"/>
        </w:rPr>
        <w:t>23</w:t>
      </w:r>
      <w:r w:rsidRPr="00BD5EEC">
        <w:rPr>
          <w:rStyle w:val="FontStyle57"/>
        </w:rPr>
        <w:t xml:space="preserve"> год составило </w:t>
      </w:r>
      <w:r>
        <w:rPr>
          <w:rStyle w:val="FontStyle57"/>
        </w:rPr>
        <w:t xml:space="preserve">161,6 </w:t>
      </w:r>
      <w:r w:rsidRPr="00BD5EEC">
        <w:rPr>
          <w:rStyle w:val="FontStyle57"/>
        </w:rPr>
        <w:t>тыс. м</w:t>
      </w:r>
      <w:r w:rsidRPr="00BD5EEC">
        <w:rPr>
          <w:rStyle w:val="FontStyle57"/>
          <w:vertAlign w:val="superscript"/>
        </w:rPr>
        <w:t>3</w:t>
      </w:r>
      <w:r w:rsidRPr="00BD5EEC">
        <w:rPr>
          <w:rStyle w:val="FontStyle57"/>
        </w:rPr>
        <w:t xml:space="preserve">/год. Техническая вода населением не потребляется. </w:t>
      </w:r>
    </w:p>
    <w:p w:rsidR="009F6934" w:rsidRPr="00BD5EEC" w:rsidRDefault="009F6934" w:rsidP="00DB05B4">
      <w:pPr>
        <w:pStyle w:val="Style25"/>
        <w:widowControl/>
        <w:spacing w:line="240" w:lineRule="auto"/>
        <w:ind w:firstLine="720"/>
        <w:jc w:val="right"/>
        <w:rPr>
          <w:rStyle w:val="FontStyle57"/>
        </w:rPr>
      </w:pPr>
      <w:r w:rsidRPr="00BD5EEC">
        <w:rPr>
          <w:rStyle w:val="FontStyle57"/>
        </w:rPr>
        <w:t>Таблица 7.</w:t>
      </w:r>
    </w:p>
    <w:p w:rsidR="009F6934" w:rsidRPr="00BD5EEC" w:rsidRDefault="009F6934" w:rsidP="00BD5EEC">
      <w:pPr>
        <w:widowControl/>
        <w:spacing w:after="134" w:line="1" w:lineRule="exact"/>
        <w:jc w:val="both"/>
        <w:rPr>
          <w:sz w:val="26"/>
          <w:szCs w:val="26"/>
        </w:rPr>
      </w:pPr>
    </w:p>
    <w:tbl>
      <w:tblPr>
        <w:tblW w:w="0" w:type="auto"/>
        <w:jc w:val="center"/>
        <w:tblCellMar>
          <w:left w:w="40" w:type="dxa"/>
          <w:right w:w="40" w:type="dxa"/>
        </w:tblCellMar>
        <w:tblLook w:val="0000"/>
      </w:tblPr>
      <w:tblGrid>
        <w:gridCol w:w="695"/>
        <w:gridCol w:w="7991"/>
        <w:gridCol w:w="1175"/>
      </w:tblGrid>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270558">
            <w:pPr>
              <w:pStyle w:val="Style52"/>
              <w:widowControl/>
              <w:spacing w:line="240" w:lineRule="auto"/>
              <w:rPr>
                <w:rStyle w:val="FontStyle62"/>
                <w:sz w:val="26"/>
                <w:szCs w:val="26"/>
              </w:rPr>
            </w:pPr>
            <w:r w:rsidRPr="007D797D">
              <w:rPr>
                <w:rStyle w:val="FontStyle62"/>
                <w:sz w:val="26"/>
                <w:szCs w:val="26"/>
              </w:rPr>
              <w:t>N п/п</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2"/>
              <w:widowControl/>
              <w:spacing w:line="240" w:lineRule="auto"/>
              <w:ind w:left="2626"/>
              <w:jc w:val="both"/>
              <w:rPr>
                <w:rStyle w:val="FontStyle62"/>
                <w:sz w:val="26"/>
                <w:szCs w:val="26"/>
              </w:rPr>
            </w:pPr>
            <w:r w:rsidRPr="007D797D">
              <w:rPr>
                <w:rStyle w:val="FontStyle62"/>
                <w:sz w:val="26"/>
                <w:szCs w:val="26"/>
              </w:rPr>
              <w:t>Показатель</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2"/>
              <w:widowControl/>
              <w:spacing w:line="240" w:lineRule="auto"/>
              <w:jc w:val="both"/>
              <w:rPr>
                <w:rStyle w:val="FontStyle62"/>
                <w:sz w:val="26"/>
                <w:szCs w:val="26"/>
              </w:rPr>
            </w:pPr>
            <w:r w:rsidRPr="007D797D">
              <w:rPr>
                <w:rStyle w:val="FontStyle62"/>
                <w:sz w:val="26"/>
                <w:szCs w:val="26"/>
              </w:rPr>
              <w:t>Значение</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270558">
            <w:pPr>
              <w:pStyle w:val="Style52"/>
              <w:widowControl/>
              <w:spacing w:line="240" w:lineRule="auto"/>
              <w:rPr>
                <w:rStyle w:val="FontStyle62"/>
                <w:sz w:val="26"/>
                <w:szCs w:val="26"/>
              </w:rPr>
            </w:pPr>
            <w:r w:rsidRPr="007D797D">
              <w:rPr>
                <w:rStyle w:val="FontStyle62"/>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52"/>
              <w:widowControl/>
              <w:spacing w:line="240" w:lineRule="auto"/>
              <w:ind w:left="3197"/>
              <w:rPr>
                <w:rStyle w:val="FontStyle62"/>
                <w:sz w:val="26"/>
                <w:szCs w:val="26"/>
              </w:rPr>
            </w:pPr>
            <w:r w:rsidRPr="007D797D">
              <w:rPr>
                <w:rStyle w:val="FontStyle62"/>
                <w:sz w:val="26"/>
                <w:szCs w:val="26"/>
              </w:rPr>
              <w:t>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52"/>
              <w:widowControl/>
              <w:spacing w:line="240" w:lineRule="auto"/>
              <w:rPr>
                <w:rStyle w:val="FontStyle62"/>
                <w:sz w:val="26"/>
                <w:szCs w:val="26"/>
              </w:rPr>
            </w:pPr>
            <w:r w:rsidRPr="007D797D">
              <w:rPr>
                <w:rStyle w:val="FontStyle62"/>
                <w:sz w:val="26"/>
                <w:szCs w:val="26"/>
              </w:rPr>
              <w:t>3</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270558">
            <w:pPr>
              <w:pStyle w:val="Style40"/>
              <w:widowControl/>
              <w:spacing w:line="240" w:lineRule="auto"/>
              <w:jc w:val="center"/>
              <w:rPr>
                <w:rStyle w:val="FontStyle59"/>
                <w:sz w:val="26"/>
                <w:szCs w:val="26"/>
              </w:rPr>
            </w:pPr>
            <w:r w:rsidRPr="007D797D">
              <w:rPr>
                <w:rStyle w:val="FontStyle59"/>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312" w:lineRule="exact"/>
              <w:jc w:val="both"/>
              <w:rPr>
                <w:rStyle w:val="FontStyle59"/>
                <w:sz w:val="26"/>
                <w:szCs w:val="26"/>
              </w:rPr>
            </w:pPr>
            <w:r w:rsidRPr="007D797D">
              <w:rPr>
                <w:rStyle w:val="FontStyle59"/>
                <w:sz w:val="26"/>
                <w:szCs w:val="26"/>
              </w:rPr>
              <w:t>Удельное хозяйственно-питьевое водопотребление, л/сутки на человека,</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159,1</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270558">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в том числе: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270558">
            <w:pPr>
              <w:pStyle w:val="Style40"/>
              <w:widowControl/>
              <w:spacing w:line="240" w:lineRule="auto"/>
              <w:jc w:val="center"/>
              <w:rPr>
                <w:rStyle w:val="FontStyle59"/>
                <w:sz w:val="26"/>
                <w:szCs w:val="26"/>
              </w:rPr>
            </w:pPr>
            <w:r w:rsidRPr="007D797D">
              <w:rPr>
                <w:rStyle w:val="FontStyle59"/>
                <w:sz w:val="26"/>
                <w:szCs w:val="26"/>
              </w:rPr>
              <w:t>1.1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Холодной воды</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159,1</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270558">
            <w:pPr>
              <w:pStyle w:val="Style40"/>
              <w:widowControl/>
              <w:spacing w:line="240" w:lineRule="auto"/>
              <w:jc w:val="center"/>
              <w:rPr>
                <w:rStyle w:val="FontStyle59"/>
                <w:sz w:val="26"/>
                <w:szCs w:val="26"/>
              </w:rPr>
            </w:pPr>
            <w:r w:rsidRPr="007D797D">
              <w:rPr>
                <w:rStyle w:val="FontStyle59"/>
                <w:sz w:val="26"/>
                <w:szCs w:val="26"/>
              </w:rPr>
              <w:t>1.2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Горячей воды</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r>
    </w:tbl>
    <w:p w:rsidR="009F6934" w:rsidRPr="00BD5EEC" w:rsidRDefault="009F6934" w:rsidP="00094BAD">
      <w:pPr>
        <w:pStyle w:val="Style23"/>
        <w:widowControl/>
        <w:spacing w:line="240" w:lineRule="auto"/>
        <w:ind w:firstLine="706"/>
        <w:rPr>
          <w:rStyle w:val="FontStyle57"/>
        </w:rPr>
      </w:pPr>
      <w:r w:rsidRPr="00BD5EEC">
        <w:rPr>
          <w:rStyle w:val="FontStyle57"/>
        </w:rPr>
        <w:t xml:space="preserve">Пожаротушение предусматривается из пожарных гидрантов, устанавливаемых на сети водопровода через каждые 150 м, в соответствии с генеральным планом. Расход воды на внутреннее пожаротушение принимается из расчета 1 струи по 2,5 л/с. Продолжительность тушения пожара - 3 часа. Восстановление противопожарного запаса производится в течение 24 часов. Вода на пожаротушение хранится в резервуарах на водозаборных узлах и открытых водоемах. Суточный расход воды на восстановление противопожарного запаса составит 54 м </w:t>
      </w:r>
      <w:r w:rsidRPr="00BD5EEC">
        <w:rPr>
          <w:rStyle w:val="FontStyle57"/>
          <w:vertAlign w:val="superscript"/>
        </w:rPr>
        <w:t>3</w:t>
      </w:r>
      <w:r w:rsidRPr="00BD5EEC">
        <w:rPr>
          <w:rStyle w:val="FontStyle57"/>
        </w:rPr>
        <w:t xml:space="preserve"> /сут.</w:t>
      </w:r>
    </w:p>
    <w:p w:rsidR="009F6934" w:rsidRPr="00BD5EEC" w:rsidRDefault="009F6934" w:rsidP="00094BAD">
      <w:pPr>
        <w:pStyle w:val="Style5"/>
        <w:widowControl/>
        <w:spacing w:line="240" w:lineRule="auto"/>
        <w:ind w:left="346"/>
        <w:jc w:val="both"/>
        <w:rPr>
          <w:sz w:val="26"/>
          <w:szCs w:val="26"/>
        </w:rPr>
      </w:pPr>
    </w:p>
    <w:p w:rsidR="009F6934" w:rsidRPr="00BD5EEC" w:rsidRDefault="009F6934" w:rsidP="00DB05B4">
      <w:pPr>
        <w:pStyle w:val="Style5"/>
        <w:widowControl/>
        <w:spacing w:line="240" w:lineRule="auto"/>
        <w:ind w:firstLine="701"/>
        <w:jc w:val="both"/>
        <w:rPr>
          <w:rStyle w:val="FontStyle58"/>
        </w:rPr>
      </w:pPr>
      <w:r>
        <w:rPr>
          <w:rStyle w:val="FontStyle58"/>
        </w:rPr>
        <w:t>1</w:t>
      </w:r>
      <w:r w:rsidRPr="00BD5EEC">
        <w:rPr>
          <w:rStyle w:val="FontStyle58"/>
        </w:rPr>
        <w:t>.3.5 Существующие системы коммерческого учета горячей, питьевой, технической воды и планов по установке приборов учета.</w:t>
      </w:r>
    </w:p>
    <w:p w:rsidR="009F6934" w:rsidRPr="00BD5EEC" w:rsidRDefault="009F6934" w:rsidP="00094BAD">
      <w:pPr>
        <w:pStyle w:val="Style23"/>
        <w:widowControl/>
        <w:spacing w:line="240" w:lineRule="auto"/>
        <w:ind w:firstLine="701"/>
        <w:rPr>
          <w:rStyle w:val="FontStyle57"/>
        </w:rPr>
      </w:pPr>
      <w:r w:rsidRPr="00BD5EEC">
        <w:rPr>
          <w:rStyle w:val="FontStyle57"/>
        </w:rPr>
        <w:t>В соответствии с Федеральным законом Российской Федерации от 23 ноября 2009 года № 261 - ФЗ «Об энергосбережении и о повышении энергетической эффективности и о внесении изменений в отдельные законодательные акты Российской Федерации» в Благодарненском сельском поселении Отрадненского района Краснодарского края разработана муниципальная программа «Энергосбережение и повышение энергетической эффективности на территории Благодарненского</w:t>
      </w:r>
      <w:r>
        <w:rPr>
          <w:rStyle w:val="FontStyle57"/>
        </w:rPr>
        <w:t xml:space="preserve"> </w:t>
      </w:r>
      <w:r w:rsidRPr="00BD5EEC">
        <w:rPr>
          <w:rStyle w:val="FontStyle57"/>
        </w:rPr>
        <w:t>сельского поселения Отрадненского района Краснодарского края». Основными целями Программы являются:</w:t>
      </w:r>
    </w:p>
    <w:p w:rsidR="009F6934" w:rsidRPr="00BD5EEC" w:rsidRDefault="009F6934" w:rsidP="00270558">
      <w:pPr>
        <w:pStyle w:val="Style25"/>
        <w:widowControl/>
        <w:tabs>
          <w:tab w:val="left" w:pos="917"/>
        </w:tabs>
        <w:spacing w:line="240" w:lineRule="auto"/>
        <w:ind w:firstLine="284"/>
        <w:rPr>
          <w:rStyle w:val="FontStyle57"/>
        </w:rPr>
      </w:pPr>
      <w:r w:rsidRPr="00BD5EEC">
        <w:rPr>
          <w:rStyle w:val="FontStyle57"/>
        </w:rPr>
        <w:t>-</w:t>
      </w:r>
      <w:r>
        <w:rPr>
          <w:rStyle w:val="FontStyle57"/>
        </w:rPr>
        <w:t xml:space="preserve"> </w:t>
      </w:r>
      <w:r w:rsidRPr="00BD5EEC">
        <w:rPr>
          <w:rStyle w:val="FontStyle57"/>
        </w:rPr>
        <w:t>переход сельского поселения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w:t>
      </w:r>
    </w:p>
    <w:p w:rsidR="009F6934" w:rsidRPr="00BD5EEC" w:rsidRDefault="009F6934" w:rsidP="00270558">
      <w:pPr>
        <w:pStyle w:val="Style25"/>
        <w:widowControl/>
        <w:tabs>
          <w:tab w:val="left" w:pos="1138"/>
        </w:tabs>
        <w:spacing w:line="240" w:lineRule="auto"/>
        <w:ind w:firstLine="284"/>
        <w:rPr>
          <w:rStyle w:val="FontStyle57"/>
        </w:rPr>
      </w:pPr>
      <w:r w:rsidRPr="00BD5EEC">
        <w:rPr>
          <w:rStyle w:val="FontStyle57"/>
        </w:rPr>
        <w:t>-</w:t>
      </w:r>
      <w:r>
        <w:rPr>
          <w:rStyle w:val="FontStyle57"/>
        </w:rPr>
        <w:t xml:space="preserve"> </w:t>
      </w:r>
      <w:r w:rsidRPr="00BD5EEC">
        <w:rPr>
          <w:rStyle w:val="FontStyle57"/>
        </w:rPr>
        <w:t>снижение расходов бюджета поселения на энергоснабжение муниципальных зданий, строений, сооружений за счет рационального использования всех энергетических ресурсов и повышения эффективности их использования;</w:t>
      </w:r>
    </w:p>
    <w:p w:rsidR="009F6934" w:rsidRPr="00BD5EEC" w:rsidRDefault="009F6934" w:rsidP="00270558">
      <w:pPr>
        <w:pStyle w:val="Style25"/>
        <w:widowControl/>
        <w:tabs>
          <w:tab w:val="left" w:pos="1003"/>
        </w:tabs>
        <w:spacing w:line="240" w:lineRule="auto"/>
        <w:ind w:firstLine="284"/>
        <w:rPr>
          <w:rStyle w:val="FontStyle57"/>
        </w:rPr>
      </w:pPr>
      <w:r w:rsidRPr="00BD5EEC">
        <w:rPr>
          <w:rStyle w:val="FontStyle57"/>
        </w:rPr>
        <w:t>-</w:t>
      </w:r>
      <w:r>
        <w:rPr>
          <w:rStyle w:val="FontStyle57"/>
        </w:rPr>
        <w:t xml:space="preserve"> </w:t>
      </w:r>
      <w:r w:rsidRPr="00BD5EEC">
        <w:rPr>
          <w:rStyle w:val="FontStyle57"/>
        </w:rPr>
        <w:t>создание условий для экономии энергоресурсов в муниципальном жилищном фонде.</w:t>
      </w:r>
    </w:p>
    <w:p w:rsidR="009F6934" w:rsidRPr="00BD5EEC" w:rsidRDefault="009F6934" w:rsidP="00094BAD">
      <w:pPr>
        <w:pStyle w:val="Style23"/>
        <w:widowControl/>
        <w:spacing w:line="240" w:lineRule="auto"/>
        <w:ind w:firstLine="706"/>
        <w:rPr>
          <w:rStyle w:val="FontStyle57"/>
        </w:rPr>
      </w:pPr>
      <w:r w:rsidRPr="00BD5EEC">
        <w:rPr>
          <w:rStyle w:val="FontStyle57"/>
        </w:rPr>
        <w:t>Приоритетными группами потребителей, для которых требуется, решение задачи по обеспечению коммерческого учета явля</w:t>
      </w:r>
      <w:r>
        <w:rPr>
          <w:rStyle w:val="FontStyle57"/>
        </w:rPr>
        <w:t>е</w:t>
      </w:r>
      <w:r w:rsidRPr="00BD5EEC">
        <w:rPr>
          <w:rStyle w:val="FontStyle57"/>
        </w:rPr>
        <w:t>тся</w:t>
      </w:r>
      <w:r>
        <w:rPr>
          <w:rStyle w:val="FontStyle57"/>
        </w:rPr>
        <w:t xml:space="preserve"> частный</w:t>
      </w:r>
      <w:r w:rsidRPr="00BD5EEC">
        <w:rPr>
          <w:rStyle w:val="FontStyle57"/>
        </w:rPr>
        <w:t xml:space="preserve"> жилищный фонд. В настоящее время приборы учета имеются у </w:t>
      </w:r>
      <w:r>
        <w:rPr>
          <w:rStyle w:val="FontStyle57"/>
        </w:rPr>
        <w:t>75</w:t>
      </w:r>
      <w:r w:rsidRPr="00BD5EEC">
        <w:rPr>
          <w:rStyle w:val="FontStyle57"/>
        </w:rPr>
        <w:t>% абонентов. Для обеспечения 100% оснащенности приборами учета должен выполнить мероприятия в соответствии с 261 -ФЗ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9F6934" w:rsidRPr="00BD5EEC" w:rsidRDefault="009F6934" w:rsidP="00094BAD">
      <w:pPr>
        <w:pStyle w:val="Style5"/>
        <w:widowControl/>
        <w:spacing w:line="240" w:lineRule="auto"/>
        <w:jc w:val="both"/>
        <w:rPr>
          <w:sz w:val="26"/>
          <w:szCs w:val="26"/>
        </w:rPr>
      </w:pPr>
    </w:p>
    <w:p w:rsidR="009F6934" w:rsidRPr="00BD5EEC" w:rsidRDefault="009F6934" w:rsidP="00DB05B4">
      <w:pPr>
        <w:pStyle w:val="Style5"/>
        <w:widowControl/>
        <w:spacing w:line="240" w:lineRule="auto"/>
        <w:ind w:firstLine="706"/>
        <w:jc w:val="both"/>
        <w:rPr>
          <w:rStyle w:val="FontStyle58"/>
        </w:rPr>
      </w:pPr>
      <w:r w:rsidRPr="00BD5EEC">
        <w:rPr>
          <w:rStyle w:val="FontStyle58"/>
        </w:rPr>
        <w:t>1.3.6 Анализ резервов и дефицитов производственных мощностей системы</w:t>
      </w:r>
      <w:r>
        <w:rPr>
          <w:rStyle w:val="FontStyle58"/>
        </w:rPr>
        <w:t xml:space="preserve"> </w:t>
      </w:r>
      <w:r w:rsidRPr="00BD5EEC">
        <w:rPr>
          <w:rStyle w:val="FontStyle58"/>
        </w:rPr>
        <w:t>водоснабжения поселения.</w:t>
      </w:r>
    </w:p>
    <w:p w:rsidR="009F6934" w:rsidRPr="00BD5EEC" w:rsidRDefault="009F6934" w:rsidP="00094BAD">
      <w:pPr>
        <w:pStyle w:val="Style23"/>
        <w:widowControl/>
        <w:spacing w:line="240" w:lineRule="auto"/>
        <w:ind w:firstLine="706"/>
        <w:rPr>
          <w:rStyle w:val="FontStyle57"/>
        </w:rPr>
      </w:pPr>
      <w:r w:rsidRPr="00BD5EEC">
        <w:rPr>
          <w:rStyle w:val="FontStyle57"/>
        </w:rPr>
        <w:t>Для определения перспективного спроса на водоснабжение сформирован прогноз застройки Благодарненского сельского поселения Отрадненского района Краснодарского края и изменения численн</w:t>
      </w:r>
      <w:r>
        <w:rPr>
          <w:rStyle w:val="FontStyle57"/>
        </w:rPr>
        <w:t>ости населения на период до 2034</w:t>
      </w:r>
      <w:r w:rsidRPr="00BD5EEC">
        <w:rPr>
          <w:rStyle w:val="FontStyle57"/>
        </w:rPr>
        <w:t xml:space="preserve"> года. Прогноз основан на данных Генерального плана Благодарненского сельского поселения Отрадненского района Краснодарского края.</w:t>
      </w:r>
    </w:p>
    <w:p w:rsidR="009F6934" w:rsidRPr="00BD5EEC" w:rsidRDefault="009F6934" w:rsidP="00094BAD">
      <w:pPr>
        <w:pStyle w:val="Style39"/>
        <w:widowControl/>
        <w:ind w:left="720"/>
        <w:jc w:val="both"/>
        <w:rPr>
          <w:rStyle w:val="FontStyle55"/>
        </w:rPr>
      </w:pPr>
      <w:r w:rsidRPr="00BD5EEC">
        <w:rPr>
          <w:rStyle w:val="FontStyle55"/>
        </w:rPr>
        <w:t>Объем ввода жилых зданий.</w:t>
      </w:r>
    </w:p>
    <w:p w:rsidR="009F6934" w:rsidRPr="00BD5EEC" w:rsidRDefault="009F6934" w:rsidP="00094BAD">
      <w:pPr>
        <w:pStyle w:val="Style23"/>
        <w:widowControl/>
        <w:spacing w:line="240" w:lineRule="auto"/>
        <w:ind w:firstLine="696"/>
        <w:rPr>
          <w:rStyle w:val="FontStyle57"/>
        </w:rPr>
      </w:pPr>
      <w:r w:rsidRPr="00BD5EEC">
        <w:rPr>
          <w:rStyle w:val="FontStyle57"/>
        </w:rPr>
        <w:t>Жилой фонд на территории Благодарненского сельского поселения Отрадненского района Краснодарского края представлен индивидуальными домами с приусадебными земельными участками и домами секционного типа.</w:t>
      </w:r>
    </w:p>
    <w:p w:rsidR="009F6934" w:rsidRPr="00BD5EEC" w:rsidRDefault="009F6934" w:rsidP="00DB05B4">
      <w:pPr>
        <w:pStyle w:val="Style29"/>
        <w:widowControl/>
        <w:spacing w:line="240" w:lineRule="auto"/>
        <w:ind w:firstLine="696"/>
        <w:rPr>
          <w:rStyle w:val="FontStyle57"/>
        </w:rPr>
      </w:pPr>
      <w:r w:rsidRPr="00BD5EEC">
        <w:rPr>
          <w:rStyle w:val="FontStyle57"/>
        </w:rPr>
        <w:t>Согласно сведениям о жилищном фонде общая площадь жилищного фонда на территории Благодарненского сельского поселения Отрадненского района Краснодарского края составляет 130,468 тыс. м</w:t>
      </w:r>
      <w:r w:rsidRPr="00BD5EEC">
        <w:rPr>
          <w:rStyle w:val="FontStyle57"/>
          <w:vertAlign w:val="superscript"/>
        </w:rPr>
        <w:t>2</w:t>
      </w:r>
      <w:r w:rsidRPr="00BD5EEC">
        <w:rPr>
          <w:rStyle w:val="FontStyle57"/>
        </w:rPr>
        <w:t>, средняя обеспеченность жилищным фондом в поселении составляет 26,0 м</w:t>
      </w:r>
      <w:r w:rsidRPr="00BD5EEC">
        <w:rPr>
          <w:rStyle w:val="FontStyle57"/>
          <w:vertAlign w:val="superscript"/>
        </w:rPr>
        <w:t>2</w:t>
      </w:r>
      <w:r w:rsidRPr="00BD5EEC">
        <w:rPr>
          <w:rStyle w:val="FontStyle57"/>
        </w:rPr>
        <w:t xml:space="preserve"> на человека.</w:t>
      </w:r>
    </w:p>
    <w:p w:rsidR="009F6934" w:rsidRPr="00BD5EEC" w:rsidRDefault="009F6934" w:rsidP="00094BAD">
      <w:pPr>
        <w:pStyle w:val="Style25"/>
        <w:widowControl/>
        <w:spacing w:line="240" w:lineRule="auto"/>
        <w:ind w:firstLine="701"/>
        <w:rPr>
          <w:rStyle w:val="FontStyle57"/>
        </w:rPr>
      </w:pPr>
      <w:r w:rsidRPr="00BD5EEC">
        <w:rPr>
          <w:rStyle w:val="FontStyle57"/>
        </w:rPr>
        <w:t>Численность постоянного населения Благодарненского сельского поселения Отрадненского района Краснодарского края на расчетный срок составит 5442 человека.</w:t>
      </w:r>
    </w:p>
    <w:p w:rsidR="009F6934" w:rsidRDefault="009F6934" w:rsidP="00DB05B4">
      <w:pPr>
        <w:pStyle w:val="Style25"/>
        <w:widowControl/>
        <w:spacing w:line="240" w:lineRule="auto"/>
        <w:ind w:left="710" w:firstLine="0"/>
        <w:jc w:val="right"/>
        <w:rPr>
          <w:rStyle w:val="FontStyle57"/>
        </w:rPr>
      </w:pPr>
    </w:p>
    <w:p w:rsidR="009F6934" w:rsidRPr="00BD5EEC" w:rsidRDefault="009F6934" w:rsidP="00DB05B4">
      <w:pPr>
        <w:pStyle w:val="Style25"/>
        <w:widowControl/>
        <w:spacing w:line="240" w:lineRule="auto"/>
        <w:ind w:left="710" w:firstLine="0"/>
        <w:jc w:val="right"/>
        <w:rPr>
          <w:rStyle w:val="FontStyle57"/>
        </w:rPr>
      </w:pPr>
      <w:r w:rsidRPr="00BD5EEC">
        <w:rPr>
          <w:rStyle w:val="FontStyle57"/>
        </w:rPr>
        <w:t>Таблица 8 - Расчет проектной площади.</w:t>
      </w:r>
    </w:p>
    <w:tbl>
      <w:tblPr>
        <w:tblW w:w="0" w:type="auto"/>
        <w:tblInd w:w="2" w:type="dxa"/>
        <w:tblCellMar>
          <w:left w:w="40" w:type="dxa"/>
          <w:right w:w="40" w:type="dxa"/>
        </w:tblCellMar>
        <w:tblLook w:val="0000"/>
      </w:tblPr>
      <w:tblGrid>
        <w:gridCol w:w="1822"/>
        <w:gridCol w:w="1404"/>
        <w:gridCol w:w="1850"/>
        <w:gridCol w:w="1404"/>
        <w:gridCol w:w="1417"/>
        <w:gridCol w:w="1924"/>
      </w:tblGrid>
      <w:tr w:rsidR="009F6934" w:rsidRPr="007D797D">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ind w:left="288"/>
              <w:rPr>
                <w:rStyle w:val="FontStyle59"/>
                <w:sz w:val="26"/>
                <w:szCs w:val="26"/>
              </w:rPr>
            </w:pPr>
            <w:r w:rsidRPr="007D797D">
              <w:rPr>
                <w:rStyle w:val="FontStyle59"/>
                <w:sz w:val="26"/>
                <w:szCs w:val="26"/>
              </w:rPr>
              <w:t>Показатели</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74" w:lineRule="exact"/>
              <w:rPr>
                <w:rStyle w:val="FontStyle59"/>
                <w:sz w:val="26"/>
                <w:szCs w:val="26"/>
                <w:vertAlign w:val="superscript"/>
              </w:rPr>
            </w:pPr>
            <w:r w:rsidRPr="007D797D">
              <w:rPr>
                <w:rStyle w:val="FontStyle59"/>
                <w:sz w:val="26"/>
                <w:szCs w:val="26"/>
              </w:rPr>
              <w:t>Убыль жилищного фонда, тыс. м</w:t>
            </w:r>
            <w:r w:rsidRPr="007D797D">
              <w:rPr>
                <w:rStyle w:val="FontStyle59"/>
                <w:sz w:val="26"/>
                <w:szCs w:val="26"/>
                <w:vertAlign w:val="superscript"/>
              </w:rPr>
              <w:t>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74" w:lineRule="exact"/>
              <w:rPr>
                <w:rStyle w:val="FontStyle59"/>
                <w:sz w:val="26"/>
                <w:szCs w:val="26"/>
                <w:vertAlign w:val="superscript"/>
              </w:rPr>
            </w:pPr>
            <w:r w:rsidRPr="007D797D">
              <w:rPr>
                <w:rStyle w:val="FontStyle59"/>
                <w:sz w:val="26"/>
                <w:szCs w:val="26"/>
              </w:rPr>
              <w:t>Сохраняемый существующий жилищный фонд, тыс. м</w:t>
            </w:r>
            <w:r w:rsidRPr="007D797D">
              <w:rPr>
                <w:rStyle w:val="FontStyle59"/>
                <w:sz w:val="26"/>
                <w:szCs w:val="26"/>
                <w:vertAlign w:val="superscript"/>
              </w:rPr>
              <w:t>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74" w:lineRule="exact"/>
              <w:rPr>
                <w:rStyle w:val="FontStyle59"/>
                <w:sz w:val="26"/>
                <w:szCs w:val="26"/>
                <w:vertAlign w:val="superscript"/>
              </w:rPr>
            </w:pPr>
            <w:r w:rsidRPr="007D797D">
              <w:rPr>
                <w:rStyle w:val="FontStyle59"/>
                <w:sz w:val="26"/>
                <w:szCs w:val="26"/>
              </w:rPr>
              <w:t>Новый Жилищный фонд, тыс. м</w:t>
            </w:r>
            <w:r w:rsidRPr="007D797D">
              <w:rPr>
                <w:rStyle w:val="FontStyle59"/>
                <w:sz w:val="26"/>
                <w:szCs w:val="26"/>
                <w:vertAlign w:val="superscript"/>
              </w:rPr>
              <w:t>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74" w:lineRule="exact"/>
              <w:rPr>
                <w:rStyle w:val="FontStyle59"/>
                <w:sz w:val="26"/>
                <w:szCs w:val="26"/>
                <w:vertAlign w:val="superscript"/>
              </w:rPr>
            </w:pPr>
            <w:r w:rsidRPr="007D797D">
              <w:rPr>
                <w:rStyle w:val="FontStyle59"/>
                <w:sz w:val="26"/>
                <w:szCs w:val="26"/>
              </w:rPr>
              <w:t>Общая площадь жилищного фонда, тыс. м</w:t>
            </w:r>
            <w:r w:rsidRPr="007D797D">
              <w:rPr>
                <w:rStyle w:val="FontStyle59"/>
                <w:sz w:val="26"/>
                <w:szCs w:val="26"/>
                <w:vertAlign w:val="superscript"/>
              </w:rPr>
              <w:t>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78" w:lineRule="exact"/>
              <w:rPr>
                <w:rStyle w:val="FontStyle59"/>
                <w:sz w:val="26"/>
                <w:szCs w:val="26"/>
              </w:rPr>
            </w:pPr>
            <w:r w:rsidRPr="007D797D">
              <w:rPr>
                <w:rStyle w:val="FontStyle59"/>
                <w:sz w:val="26"/>
                <w:szCs w:val="26"/>
              </w:rPr>
              <w:t>Обеспеченность</w:t>
            </w:r>
          </w:p>
          <w:p w:rsidR="009F6934" w:rsidRPr="007D797D" w:rsidRDefault="009F6934" w:rsidP="00DB05B4">
            <w:pPr>
              <w:pStyle w:val="Style6"/>
              <w:widowControl/>
              <w:spacing w:line="278" w:lineRule="exact"/>
              <w:rPr>
                <w:rStyle w:val="FontStyle59"/>
                <w:sz w:val="26"/>
                <w:szCs w:val="26"/>
                <w:vertAlign w:val="superscript"/>
              </w:rPr>
            </w:pPr>
            <w:r w:rsidRPr="007D797D">
              <w:rPr>
                <w:rStyle w:val="FontStyle59"/>
                <w:sz w:val="26"/>
                <w:szCs w:val="26"/>
              </w:rPr>
              <w:t>жилищным фондом на одного человека, м</w:t>
            </w:r>
            <w:r w:rsidRPr="007D797D">
              <w:rPr>
                <w:rStyle w:val="FontStyle59"/>
                <w:sz w:val="26"/>
                <w:szCs w:val="26"/>
                <w:vertAlign w:val="superscript"/>
              </w:rPr>
              <w:t>2</w:t>
            </w:r>
          </w:p>
        </w:tc>
      </w:tr>
      <w:tr w:rsidR="009F6934" w:rsidRPr="007D797D">
        <w:tc>
          <w:tcPr>
            <w:tcW w:w="0" w:type="auto"/>
            <w:gridSpan w:val="6"/>
            <w:tcBorders>
              <w:top w:val="single" w:sz="6" w:space="0" w:color="auto"/>
              <w:left w:val="single" w:sz="6" w:space="0" w:color="auto"/>
              <w:bottom w:val="single" w:sz="6" w:space="0" w:color="auto"/>
              <w:right w:val="single" w:sz="6" w:space="0" w:color="auto"/>
            </w:tcBorders>
          </w:tcPr>
          <w:p w:rsidR="009F6934" w:rsidRPr="007D797D" w:rsidRDefault="009F6934" w:rsidP="00BC7F22">
            <w:pPr>
              <w:pStyle w:val="Style51"/>
              <w:widowControl/>
              <w:ind w:left="-40"/>
              <w:jc w:val="both"/>
              <w:rPr>
                <w:rStyle w:val="FontStyle62"/>
                <w:sz w:val="26"/>
                <w:szCs w:val="26"/>
              </w:rPr>
            </w:pPr>
            <w:r w:rsidRPr="007D797D">
              <w:rPr>
                <w:rStyle w:val="FontStyle62"/>
                <w:sz w:val="26"/>
                <w:szCs w:val="26"/>
              </w:rPr>
              <w:t>Благодарненское сельское поселение Отрадненского района Краснодарского края</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6"/>
              <w:widowControl/>
              <w:spacing w:line="274" w:lineRule="exact"/>
              <w:jc w:val="both"/>
              <w:rPr>
                <w:rStyle w:val="FontStyle59"/>
                <w:sz w:val="26"/>
                <w:szCs w:val="26"/>
              </w:rPr>
            </w:pPr>
            <w:r w:rsidRPr="007D797D">
              <w:rPr>
                <w:rStyle w:val="FontStyle59"/>
                <w:sz w:val="26"/>
                <w:szCs w:val="26"/>
              </w:rPr>
              <w:t>Существующее положение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130,468</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130,468</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26,0</w:t>
            </w:r>
          </w:p>
        </w:tc>
      </w:tr>
      <w:tr w:rsidR="009F6934" w:rsidRPr="007D797D">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6"/>
              <w:widowControl/>
              <w:spacing w:line="240" w:lineRule="auto"/>
              <w:jc w:val="both"/>
              <w:rPr>
                <w:rStyle w:val="FontStyle59"/>
                <w:sz w:val="26"/>
                <w:szCs w:val="26"/>
              </w:rPr>
            </w:pPr>
            <w:r w:rsidRPr="007D797D">
              <w:rPr>
                <w:rStyle w:val="FontStyle59"/>
                <w:sz w:val="26"/>
                <w:szCs w:val="26"/>
              </w:rPr>
              <w:t>Расчетный срок</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130,468</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11,024</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141,492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40" w:lineRule="auto"/>
              <w:rPr>
                <w:rStyle w:val="FontStyle59"/>
                <w:sz w:val="26"/>
                <w:szCs w:val="26"/>
              </w:rPr>
            </w:pPr>
            <w:r w:rsidRPr="007D797D">
              <w:rPr>
                <w:rStyle w:val="FontStyle59"/>
                <w:sz w:val="26"/>
                <w:szCs w:val="26"/>
              </w:rPr>
              <w:t>26,0</w:t>
            </w:r>
          </w:p>
        </w:tc>
      </w:tr>
    </w:tbl>
    <w:p w:rsidR="009F6934" w:rsidRPr="00BD5EEC" w:rsidRDefault="009F6934" w:rsidP="00094BAD">
      <w:pPr>
        <w:pStyle w:val="Style39"/>
        <w:widowControl/>
        <w:jc w:val="both"/>
        <w:rPr>
          <w:rStyle w:val="FontStyle55"/>
        </w:rPr>
      </w:pPr>
      <w:r w:rsidRPr="00BD5EEC">
        <w:rPr>
          <w:rStyle w:val="FontStyle55"/>
        </w:rPr>
        <w:t>Прогноз перспективных расходов на водоснабжение.</w:t>
      </w:r>
    </w:p>
    <w:p w:rsidR="009F6934" w:rsidRPr="00BD5EEC" w:rsidRDefault="009F6934" w:rsidP="00094BAD">
      <w:pPr>
        <w:pStyle w:val="Style25"/>
        <w:widowControl/>
        <w:spacing w:line="240" w:lineRule="auto"/>
        <w:ind w:firstLine="696"/>
        <w:rPr>
          <w:rStyle w:val="FontStyle57"/>
        </w:rPr>
      </w:pPr>
      <w:r w:rsidRPr="00BD5EEC">
        <w:rPr>
          <w:rStyle w:val="FontStyle57"/>
        </w:rPr>
        <w:t>Перспективные расходы воды приняты в соответствии со Сводом правил СП 30.13330.2012 "СНиП 2.04.01-85*. Внутренний водопровод и канализация зданий" и составляют для жилых зданий 150,0 л/сутки на 1 человека.</w:t>
      </w:r>
    </w:p>
    <w:p w:rsidR="009F6934" w:rsidRPr="00BD5EEC" w:rsidRDefault="009F6934" w:rsidP="00094BAD">
      <w:pPr>
        <w:pStyle w:val="Style25"/>
        <w:widowControl/>
        <w:spacing w:line="240" w:lineRule="auto"/>
        <w:ind w:firstLine="701"/>
        <w:rPr>
          <w:rStyle w:val="FontStyle57"/>
        </w:rPr>
      </w:pPr>
      <w:r w:rsidRPr="00BD5EEC">
        <w:rPr>
          <w:rStyle w:val="FontStyle57"/>
        </w:rPr>
        <w:t xml:space="preserve">Установленная производительность </w:t>
      </w:r>
      <w:r>
        <w:rPr>
          <w:rStyle w:val="FontStyle57"/>
        </w:rPr>
        <w:t xml:space="preserve">всех </w:t>
      </w:r>
      <w:r w:rsidRPr="00BD5EEC">
        <w:rPr>
          <w:rStyle w:val="FontStyle57"/>
        </w:rPr>
        <w:t>водозабор</w:t>
      </w:r>
      <w:r>
        <w:rPr>
          <w:rStyle w:val="FontStyle57"/>
        </w:rPr>
        <w:t>ов</w:t>
      </w:r>
      <w:r w:rsidRPr="00BD5EEC">
        <w:rPr>
          <w:rStyle w:val="FontStyle57"/>
        </w:rPr>
        <w:t xml:space="preserve"> Благодарненского сельского поселения Отрадненского района Краснодарского края составляет </w:t>
      </w:r>
      <w:r>
        <w:rPr>
          <w:rStyle w:val="FontStyle57"/>
        </w:rPr>
        <w:t>520</w:t>
      </w:r>
      <w:r w:rsidRPr="00BD5EEC">
        <w:rPr>
          <w:rStyle w:val="FontStyle57"/>
        </w:rPr>
        <w:t xml:space="preserve"> м</w:t>
      </w:r>
      <w:r w:rsidRPr="00BD5EEC">
        <w:rPr>
          <w:rStyle w:val="FontStyle57"/>
          <w:vertAlign w:val="superscript"/>
        </w:rPr>
        <w:t>3</w:t>
      </w:r>
      <w:r w:rsidRPr="00BD5EEC">
        <w:rPr>
          <w:rStyle w:val="FontStyle57"/>
        </w:rPr>
        <w:t xml:space="preserve">/сут. Среднесуточный объем потребляемой воды составляет </w:t>
      </w:r>
      <w:r>
        <w:rPr>
          <w:rStyle w:val="FontStyle57"/>
        </w:rPr>
        <w:t>442,74</w:t>
      </w:r>
      <w:r w:rsidRPr="00BD5EEC">
        <w:rPr>
          <w:rStyle w:val="FontStyle57"/>
        </w:rPr>
        <w:t xml:space="preserve"> м</w:t>
      </w:r>
      <w:r w:rsidRPr="00BD5EEC">
        <w:rPr>
          <w:rStyle w:val="FontStyle57"/>
          <w:vertAlign w:val="superscript"/>
        </w:rPr>
        <w:t>3</w:t>
      </w:r>
      <w:r w:rsidRPr="00BD5EEC">
        <w:rPr>
          <w:rStyle w:val="FontStyle57"/>
        </w:rPr>
        <w:t xml:space="preserve">/сут. В связи с этим можно сделать вывод, что каптированные родники работают на </w:t>
      </w:r>
      <w:r>
        <w:rPr>
          <w:rStyle w:val="FontStyle57"/>
        </w:rPr>
        <w:t xml:space="preserve">85 </w:t>
      </w:r>
      <w:r w:rsidRPr="00BD5EEC">
        <w:rPr>
          <w:rStyle w:val="FontStyle57"/>
        </w:rPr>
        <w:t xml:space="preserve">% установленной мощности, дефицита производственных мощностей нет и существует резерв производственных мощностей </w:t>
      </w:r>
      <w:r>
        <w:rPr>
          <w:rStyle w:val="FontStyle57"/>
        </w:rPr>
        <w:t>более 78</w:t>
      </w:r>
      <w:r w:rsidRPr="00BD5EEC">
        <w:rPr>
          <w:rStyle w:val="FontStyle57"/>
        </w:rPr>
        <w:t xml:space="preserve"> м</w:t>
      </w:r>
      <w:r w:rsidRPr="00BD5EEC">
        <w:rPr>
          <w:rStyle w:val="FontStyle57"/>
          <w:vertAlign w:val="superscript"/>
        </w:rPr>
        <w:t>3</w:t>
      </w:r>
      <w:r w:rsidRPr="00BD5EEC">
        <w:rPr>
          <w:rStyle w:val="FontStyle57"/>
        </w:rPr>
        <w:t>/сут</w:t>
      </w:r>
      <w:r>
        <w:rPr>
          <w:rStyle w:val="FontStyle57"/>
        </w:rPr>
        <w:t>.</w:t>
      </w:r>
    </w:p>
    <w:p w:rsidR="009F6934" w:rsidRPr="00BD5EEC" w:rsidRDefault="009F6934" w:rsidP="00094BAD">
      <w:pPr>
        <w:pStyle w:val="Style5"/>
        <w:widowControl/>
        <w:spacing w:line="240" w:lineRule="auto"/>
        <w:ind w:left="264"/>
        <w:jc w:val="both"/>
        <w:rPr>
          <w:sz w:val="26"/>
          <w:szCs w:val="26"/>
        </w:rPr>
      </w:pPr>
    </w:p>
    <w:p w:rsidR="009F6934" w:rsidRPr="00BD5EEC" w:rsidRDefault="009F6934" w:rsidP="00DB05B4">
      <w:pPr>
        <w:pStyle w:val="Style5"/>
        <w:widowControl/>
        <w:spacing w:line="240" w:lineRule="auto"/>
        <w:ind w:firstLine="701"/>
        <w:jc w:val="both"/>
        <w:rPr>
          <w:rStyle w:val="FontStyle58"/>
        </w:rPr>
      </w:pPr>
      <w:r w:rsidRPr="00BD5EEC">
        <w:rPr>
          <w:rStyle w:val="FontStyle58"/>
        </w:rPr>
        <w:t>1.3.7 Прогнозные балансы потребления горячей, питьевой, технической воды на срок не менее 10 лет с учетом различных сценариев развития</w:t>
      </w:r>
    </w:p>
    <w:p w:rsidR="009F6934" w:rsidRPr="00BD5EEC" w:rsidRDefault="009F6934" w:rsidP="00094BAD">
      <w:pPr>
        <w:pStyle w:val="Style41"/>
        <w:widowControl/>
        <w:jc w:val="both"/>
        <w:rPr>
          <w:rStyle w:val="FontStyle58"/>
        </w:rPr>
      </w:pPr>
      <w:r w:rsidRPr="00BD5EEC">
        <w:rPr>
          <w:rStyle w:val="FontStyle58"/>
        </w:rPr>
        <w:t>поселения.</w:t>
      </w:r>
    </w:p>
    <w:p w:rsidR="009F6934" w:rsidRDefault="009F6934" w:rsidP="000475E9">
      <w:pPr>
        <w:pStyle w:val="Style12"/>
        <w:widowControl/>
        <w:ind w:firstLine="720"/>
        <w:jc w:val="both"/>
        <w:rPr>
          <w:rStyle w:val="FontStyle57"/>
        </w:rPr>
      </w:pPr>
      <w:r w:rsidRPr="00BD5EEC">
        <w:rPr>
          <w:rStyle w:val="FontStyle57"/>
        </w:rPr>
        <w:t xml:space="preserve">Расчет водопотребления выполнен с учетом его проектного </w:t>
      </w:r>
      <w:r>
        <w:rPr>
          <w:rStyle w:val="FontStyle57"/>
        </w:rPr>
        <w:t>увеличения</w:t>
      </w:r>
      <w:r w:rsidRPr="00BD5EEC">
        <w:rPr>
          <w:rStyle w:val="FontStyle57"/>
        </w:rPr>
        <w:t xml:space="preserve"> к 20</w:t>
      </w:r>
      <w:r>
        <w:rPr>
          <w:rStyle w:val="FontStyle57"/>
        </w:rPr>
        <w:t>34</w:t>
      </w:r>
      <w:r w:rsidRPr="00BD5EEC">
        <w:rPr>
          <w:rStyle w:val="FontStyle57"/>
        </w:rPr>
        <w:t xml:space="preserve"> </w:t>
      </w:r>
      <w:r w:rsidRPr="00BD5EEC">
        <w:rPr>
          <w:rStyle w:val="FontStyle57"/>
          <w:spacing w:val="-30"/>
        </w:rPr>
        <w:t>г.</w:t>
      </w:r>
      <w:r w:rsidRPr="00BD5EEC">
        <w:rPr>
          <w:rStyle w:val="FontStyle57"/>
        </w:rPr>
        <w:t xml:space="preserve"> </w:t>
      </w:r>
      <w:r w:rsidRPr="00C7182A">
        <w:rPr>
          <w:rStyle w:val="FontStyle57"/>
        </w:rPr>
        <w:t>до 476,16 куб. м в сутки, вследствие увеличения водопотребления. Процент потерь воды от отпуска в сеть к окончанию 2034 года планируется снизить до 12%, из-за умень</w:t>
      </w:r>
      <w:r w:rsidRPr="00BD5EEC">
        <w:rPr>
          <w:rStyle w:val="FontStyle57"/>
        </w:rPr>
        <w:t>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Прогнозный баланс водопотребления на период с 20</w:t>
      </w:r>
      <w:r>
        <w:rPr>
          <w:rStyle w:val="FontStyle57"/>
        </w:rPr>
        <w:t>25</w:t>
      </w:r>
      <w:r w:rsidRPr="00BD5EEC">
        <w:rPr>
          <w:rStyle w:val="FontStyle57"/>
        </w:rPr>
        <w:t xml:space="preserve"> года по 20</w:t>
      </w:r>
      <w:r>
        <w:rPr>
          <w:rStyle w:val="FontStyle57"/>
        </w:rPr>
        <w:t>34</w:t>
      </w:r>
      <w:r w:rsidRPr="00BD5EEC">
        <w:rPr>
          <w:rStyle w:val="FontStyle57"/>
        </w:rPr>
        <w:t xml:space="preserve"> год приведен в таблице 9.</w:t>
      </w: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pPr>
    </w:p>
    <w:p w:rsidR="009F6934" w:rsidRDefault="009F6934" w:rsidP="009470AC">
      <w:pPr>
        <w:pStyle w:val="Style12"/>
        <w:widowControl/>
        <w:jc w:val="left"/>
        <w:rPr>
          <w:rStyle w:val="FontStyle57"/>
        </w:rPr>
        <w:sectPr w:rsidR="009F6934" w:rsidSect="001B1B8D">
          <w:headerReference w:type="default" r:id="rId10"/>
          <w:footerReference w:type="default" r:id="rId11"/>
          <w:pgSz w:w="11907" w:h="16840" w:code="9"/>
          <w:pgMar w:top="1134" w:right="425" w:bottom="1134" w:left="1701" w:header="720" w:footer="720" w:gutter="0"/>
          <w:cols w:space="60"/>
          <w:noEndnote/>
          <w:docGrid w:linePitch="326"/>
        </w:sectPr>
      </w:pPr>
    </w:p>
    <w:p w:rsidR="009F6934" w:rsidRDefault="009F6934" w:rsidP="00925DFC">
      <w:pPr>
        <w:pStyle w:val="Style12"/>
        <w:widowControl/>
        <w:rPr>
          <w:rStyle w:val="FontStyle57"/>
        </w:rPr>
      </w:pPr>
      <w:r>
        <w:rPr>
          <w:rStyle w:val="FontStyle57"/>
        </w:rPr>
        <w:tab/>
      </w:r>
      <w:r>
        <w:rPr>
          <w:rStyle w:val="FontStyle57"/>
        </w:rPr>
        <w:tab/>
        <w:t>Таб.: 9</w:t>
      </w:r>
    </w:p>
    <w:tbl>
      <w:tblPr>
        <w:tblW w:w="0" w:type="auto"/>
        <w:jc w:val="center"/>
        <w:tblLook w:val="00A0"/>
      </w:tblPr>
      <w:tblGrid>
        <w:gridCol w:w="5431"/>
        <w:gridCol w:w="1017"/>
        <w:gridCol w:w="711"/>
        <w:gridCol w:w="711"/>
        <w:gridCol w:w="711"/>
        <w:gridCol w:w="711"/>
        <w:gridCol w:w="711"/>
        <w:gridCol w:w="711"/>
        <w:gridCol w:w="711"/>
        <w:gridCol w:w="711"/>
        <w:gridCol w:w="711"/>
        <w:gridCol w:w="711"/>
      </w:tblGrid>
      <w:tr w:rsidR="009F6934" w:rsidRPr="00161125">
        <w:trPr>
          <w:trHeight w:val="30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Показатели</w:t>
            </w:r>
          </w:p>
        </w:tc>
        <w:tc>
          <w:tcPr>
            <w:tcW w:w="8127" w:type="dxa"/>
            <w:gridSpan w:val="11"/>
            <w:tcBorders>
              <w:top w:val="single" w:sz="4" w:space="0" w:color="auto"/>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Объем воды, тыс. куб. м</w:t>
            </w:r>
          </w:p>
        </w:tc>
      </w:tr>
      <w:tr w:rsidR="009F6934" w:rsidRPr="00161125">
        <w:trPr>
          <w:trHeight w:val="5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b/>
                <w:bCs/>
                <w:color w:val="000000"/>
                <w:sz w:val="22"/>
                <w:szCs w:val="22"/>
              </w:rPr>
            </w:pP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2023 г. (базис)</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2025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2026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2027</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2028</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2029</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2031</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2032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2033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center"/>
              <w:rPr>
                <w:b/>
                <w:bCs/>
                <w:color w:val="000000"/>
                <w:sz w:val="22"/>
                <w:szCs w:val="22"/>
              </w:rPr>
            </w:pPr>
            <w:r w:rsidRPr="00161125">
              <w:rPr>
                <w:b/>
                <w:bCs/>
                <w:color w:val="000000"/>
                <w:sz w:val="22"/>
                <w:szCs w:val="22"/>
              </w:rPr>
              <w:t>2034</w:t>
            </w:r>
          </w:p>
        </w:tc>
      </w:tr>
      <w:tr w:rsidR="009F6934" w:rsidRPr="00161125">
        <w:trPr>
          <w:trHeight w:val="36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Поднято воды, тыс.м</w:t>
            </w:r>
            <w:r w:rsidRPr="00161125">
              <w:rPr>
                <w:color w:val="000000"/>
                <w:sz w:val="22"/>
                <w:szCs w:val="22"/>
                <w:vertAlign w:val="superscript"/>
              </w:rPr>
              <w:t>3</w:t>
            </w:r>
            <w:r w:rsidRPr="00161125">
              <w:rPr>
                <w:color w:val="000000"/>
                <w:sz w:val="22"/>
                <w:szCs w:val="22"/>
              </w:rPr>
              <w:t>/год</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193,6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194,0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194,3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194,7</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195,0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195,4</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195,8</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196,2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196,6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197,0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197,4</w:t>
            </w:r>
          </w:p>
        </w:tc>
      </w:tr>
      <w:tr w:rsidR="009F6934" w:rsidRPr="00161125">
        <w:trPr>
          <w:trHeight w:val="36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Покупная вода, тыс.м</w:t>
            </w:r>
            <w:r w:rsidRPr="00161125">
              <w:rPr>
                <w:color w:val="000000"/>
                <w:sz w:val="22"/>
                <w:szCs w:val="22"/>
                <w:vertAlign w:val="superscript"/>
              </w:rPr>
              <w:t>3</w:t>
            </w:r>
            <w:r w:rsidRPr="00161125">
              <w:rPr>
                <w:color w:val="000000"/>
                <w:sz w:val="22"/>
                <w:szCs w:val="22"/>
              </w:rPr>
              <w:t>/год</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0,0</w:t>
            </w:r>
          </w:p>
        </w:tc>
      </w:tr>
      <w:tr w:rsidR="009F6934" w:rsidRPr="00161125">
        <w:trPr>
          <w:trHeight w:val="36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Итого подъем и покупная вода, тыс.м</w:t>
            </w:r>
            <w:r w:rsidRPr="00161125">
              <w:rPr>
                <w:color w:val="000000"/>
                <w:sz w:val="22"/>
                <w:szCs w:val="22"/>
                <w:vertAlign w:val="superscript"/>
              </w:rPr>
              <w:t>3</w:t>
            </w:r>
            <w:r w:rsidRPr="00161125">
              <w:rPr>
                <w:color w:val="000000"/>
                <w:sz w:val="22"/>
                <w:szCs w:val="22"/>
              </w:rPr>
              <w:t>/год</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193,6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194,0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194,3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194,7</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195,0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195,4</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195,8</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196,2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196,6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197,0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197,4</w:t>
            </w:r>
          </w:p>
        </w:tc>
      </w:tr>
      <w:tr w:rsidR="009F6934" w:rsidRPr="00161125">
        <w:trPr>
          <w:trHeight w:val="36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Вода использованная потребителями, тыс. м</w:t>
            </w:r>
            <w:r w:rsidRPr="00161125">
              <w:rPr>
                <w:color w:val="000000"/>
                <w:sz w:val="22"/>
                <w:szCs w:val="22"/>
                <w:vertAlign w:val="superscript"/>
              </w:rPr>
              <w:t>3</w:t>
            </w:r>
            <w:r w:rsidRPr="00161125">
              <w:rPr>
                <w:color w:val="000000"/>
                <w:sz w:val="22"/>
                <w:szCs w:val="22"/>
              </w:rPr>
              <w:t>/год, в т.ч.</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161,7</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162,9</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164,0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165,2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166,4</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167,6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168,8</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170,0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171,2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172,5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173,8</w:t>
            </w:r>
          </w:p>
        </w:tc>
      </w:tr>
      <w:tr w:rsidR="009F6934" w:rsidRPr="00161125">
        <w:trPr>
          <w:trHeight w:val="30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-население</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115,2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116,4</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117,5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118,7</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119,9</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121,1</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122,3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123,5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124,7</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126,0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127,3</w:t>
            </w:r>
          </w:p>
        </w:tc>
      </w:tr>
      <w:tr w:rsidR="009F6934" w:rsidRPr="00161125">
        <w:trPr>
          <w:trHeight w:val="30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-бюджетные организации</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3,5</w:t>
            </w:r>
          </w:p>
        </w:tc>
      </w:tr>
      <w:tr w:rsidR="009F6934" w:rsidRPr="00161125">
        <w:trPr>
          <w:trHeight w:val="30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-прочие потребители</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43,0</w:t>
            </w:r>
          </w:p>
        </w:tc>
      </w:tr>
      <w:tr w:rsidR="009F6934" w:rsidRPr="00161125">
        <w:trPr>
          <w:trHeight w:val="30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Потери, тыс. м3/год</w:t>
            </w:r>
          </w:p>
        </w:tc>
        <w:tc>
          <w:tcPr>
            <w:tcW w:w="1017" w:type="dxa"/>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31,9</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31,1</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30,3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29,5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28,6</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27,8</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27,0</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26,2</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25,3</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24,5</w:t>
            </w:r>
          </w:p>
        </w:tc>
        <w:tc>
          <w:tcPr>
            <w:tcW w:w="0" w:type="auto"/>
            <w:tcBorders>
              <w:top w:val="nil"/>
              <w:left w:val="nil"/>
              <w:bottom w:val="single" w:sz="4" w:space="0" w:color="auto"/>
              <w:right w:val="single" w:sz="4" w:space="0" w:color="auto"/>
            </w:tcBorders>
            <w:vAlign w:val="center"/>
          </w:tcPr>
          <w:p w:rsidR="009F6934" w:rsidRPr="00161125" w:rsidRDefault="009F6934" w:rsidP="00161125">
            <w:pPr>
              <w:widowControl/>
              <w:autoSpaceDE/>
              <w:autoSpaceDN/>
              <w:adjustRightInd/>
              <w:jc w:val="right"/>
              <w:rPr>
                <w:color w:val="000000"/>
                <w:sz w:val="22"/>
                <w:szCs w:val="22"/>
              </w:rPr>
            </w:pPr>
            <w:r w:rsidRPr="00161125">
              <w:rPr>
                <w:color w:val="000000"/>
                <w:sz w:val="22"/>
                <w:szCs w:val="22"/>
              </w:rPr>
              <w:t>23,7</w:t>
            </w:r>
          </w:p>
        </w:tc>
      </w:tr>
      <w:tr w:rsidR="009F6934" w:rsidRPr="00161125">
        <w:trPr>
          <w:trHeight w:val="300"/>
          <w:jc w:val="center"/>
        </w:trPr>
        <w:tc>
          <w:tcPr>
            <w:tcW w:w="0" w:type="auto"/>
            <w:tcBorders>
              <w:top w:val="nil"/>
              <w:left w:val="single" w:sz="4" w:space="0" w:color="auto"/>
              <w:bottom w:val="single" w:sz="4" w:space="0" w:color="auto"/>
              <w:right w:val="single" w:sz="4" w:space="0" w:color="auto"/>
            </w:tcBorders>
            <w:vAlign w:val="center"/>
          </w:tcPr>
          <w:p w:rsidR="009F6934" w:rsidRPr="00161125" w:rsidRDefault="009F6934" w:rsidP="00161125">
            <w:pPr>
              <w:widowControl/>
              <w:autoSpaceDE/>
              <w:autoSpaceDN/>
              <w:adjustRightInd/>
              <w:rPr>
                <w:color w:val="000000"/>
                <w:sz w:val="22"/>
                <w:szCs w:val="22"/>
              </w:rPr>
            </w:pPr>
            <w:r w:rsidRPr="00161125">
              <w:rPr>
                <w:color w:val="000000"/>
                <w:sz w:val="22"/>
                <w:szCs w:val="22"/>
              </w:rPr>
              <w:t>в %</w:t>
            </w:r>
          </w:p>
        </w:tc>
        <w:tc>
          <w:tcPr>
            <w:tcW w:w="1017" w:type="dxa"/>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16,5</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16,0</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15,6</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15,1</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14,7</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14,2</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13,8</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13,3</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12,9</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12,4</w:t>
            </w:r>
          </w:p>
        </w:tc>
        <w:tc>
          <w:tcPr>
            <w:tcW w:w="0" w:type="auto"/>
            <w:tcBorders>
              <w:top w:val="nil"/>
              <w:left w:val="nil"/>
              <w:bottom w:val="single" w:sz="4" w:space="0" w:color="auto"/>
              <w:right w:val="single" w:sz="4" w:space="0" w:color="auto"/>
            </w:tcBorders>
            <w:noWrap/>
            <w:vAlign w:val="center"/>
          </w:tcPr>
          <w:p w:rsidR="009F6934" w:rsidRPr="00161125" w:rsidRDefault="009F6934" w:rsidP="00161125">
            <w:pPr>
              <w:widowControl/>
              <w:autoSpaceDE/>
              <w:autoSpaceDN/>
              <w:adjustRightInd/>
              <w:jc w:val="right"/>
              <w:rPr>
                <w:rFonts w:ascii="Calibri" w:hAnsi="Calibri" w:cs="Calibri"/>
                <w:color w:val="000000"/>
                <w:sz w:val="22"/>
                <w:szCs w:val="22"/>
              </w:rPr>
            </w:pPr>
            <w:r w:rsidRPr="00161125">
              <w:rPr>
                <w:rFonts w:ascii="Calibri" w:hAnsi="Calibri" w:cs="Calibri"/>
                <w:color w:val="000000"/>
                <w:sz w:val="22"/>
                <w:szCs w:val="22"/>
              </w:rPr>
              <w:t>12,0</w:t>
            </w:r>
          </w:p>
        </w:tc>
      </w:tr>
    </w:tbl>
    <w:p w:rsidR="009F6934" w:rsidRDefault="009F6934" w:rsidP="00094BAD">
      <w:pPr>
        <w:pStyle w:val="Style12"/>
        <w:widowControl/>
        <w:jc w:val="both"/>
        <w:rPr>
          <w:rStyle w:val="FontStyle57"/>
        </w:rPr>
      </w:pPr>
    </w:p>
    <w:p w:rsidR="009F6934" w:rsidRPr="00BD5EEC" w:rsidRDefault="009F6934" w:rsidP="00BB5C6D">
      <w:pPr>
        <w:pStyle w:val="Style23"/>
        <w:widowControl/>
        <w:spacing w:line="240" w:lineRule="auto"/>
        <w:ind w:left="710" w:firstLine="0"/>
        <w:jc w:val="center"/>
        <w:rPr>
          <w:rStyle w:val="FontStyle57"/>
        </w:rPr>
      </w:pPr>
      <w:r w:rsidRPr="00BD5EEC">
        <w:rPr>
          <w:rStyle w:val="FontStyle57"/>
        </w:rPr>
        <w:t>Таблица 10 - Фактическое и ожидаемое потребление воды.</w:t>
      </w:r>
    </w:p>
    <w:p w:rsidR="009F6934" w:rsidRPr="00BD5EEC" w:rsidRDefault="009F6934" w:rsidP="00BD5EEC">
      <w:pPr>
        <w:widowControl/>
        <w:spacing w:after="163" w:line="1" w:lineRule="exact"/>
        <w:jc w:val="both"/>
        <w:rPr>
          <w:sz w:val="26"/>
          <w:szCs w:val="26"/>
        </w:rPr>
      </w:pPr>
    </w:p>
    <w:tbl>
      <w:tblPr>
        <w:tblW w:w="0" w:type="auto"/>
        <w:jc w:val="center"/>
        <w:tblCellMar>
          <w:left w:w="40" w:type="dxa"/>
          <w:right w:w="40" w:type="dxa"/>
        </w:tblCellMar>
        <w:tblLook w:val="0000"/>
      </w:tblPr>
      <w:tblGrid>
        <w:gridCol w:w="1486"/>
        <w:gridCol w:w="2127"/>
        <w:gridCol w:w="2246"/>
        <w:gridCol w:w="2283"/>
        <w:gridCol w:w="2062"/>
        <w:gridCol w:w="2165"/>
        <w:gridCol w:w="2283"/>
      </w:tblGrid>
      <w:tr w:rsidR="009F6934" w:rsidRPr="007D797D">
        <w:trPr>
          <w:jc w:val="center"/>
        </w:trPr>
        <w:tc>
          <w:tcPr>
            <w:tcW w:w="0" w:type="auto"/>
            <w:vMerge w:val="restart"/>
            <w:tcBorders>
              <w:top w:val="single" w:sz="6" w:space="0" w:color="auto"/>
              <w:left w:val="single" w:sz="6" w:space="0" w:color="auto"/>
              <w:bottom w:val="nil"/>
              <w:right w:val="single" w:sz="6" w:space="0" w:color="auto"/>
            </w:tcBorders>
          </w:tcPr>
          <w:p w:rsidR="009F6934" w:rsidRPr="007D797D" w:rsidRDefault="009F6934" w:rsidP="00BD5EEC">
            <w:pPr>
              <w:pStyle w:val="Style31"/>
              <w:widowControl/>
              <w:jc w:val="both"/>
              <w:rPr>
                <w:sz w:val="26"/>
                <w:szCs w:val="26"/>
              </w:rPr>
            </w:pPr>
          </w:p>
        </w:tc>
        <w:tc>
          <w:tcPr>
            <w:tcW w:w="0" w:type="auto"/>
            <w:gridSpan w:val="6"/>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ind w:left="4867"/>
              <w:jc w:val="both"/>
              <w:rPr>
                <w:rStyle w:val="FontStyle59"/>
                <w:sz w:val="26"/>
                <w:szCs w:val="26"/>
              </w:rPr>
            </w:pPr>
            <w:r w:rsidRPr="007D797D">
              <w:rPr>
                <w:rStyle w:val="FontStyle59"/>
                <w:sz w:val="26"/>
                <w:szCs w:val="26"/>
              </w:rPr>
              <w:t>Потребление воды.</w:t>
            </w:r>
          </w:p>
        </w:tc>
      </w:tr>
      <w:tr w:rsidR="009F6934" w:rsidRPr="007D797D">
        <w:trPr>
          <w:jc w:val="center"/>
        </w:trPr>
        <w:tc>
          <w:tcPr>
            <w:tcW w:w="0" w:type="auto"/>
            <w:vMerge/>
            <w:tcBorders>
              <w:top w:val="nil"/>
              <w:left w:val="single" w:sz="6" w:space="0" w:color="auto"/>
              <w:bottom w:val="nil"/>
              <w:right w:val="single" w:sz="6" w:space="0" w:color="auto"/>
            </w:tcBorders>
          </w:tcPr>
          <w:p w:rsidR="009F6934" w:rsidRPr="007D797D" w:rsidRDefault="009F6934" w:rsidP="00BD5EEC">
            <w:pPr>
              <w:widowControl/>
              <w:jc w:val="both"/>
              <w:rPr>
                <w:rStyle w:val="FontStyle59"/>
                <w:sz w:val="26"/>
                <w:szCs w:val="26"/>
              </w:rPr>
            </w:pPr>
          </w:p>
          <w:p w:rsidR="009F6934" w:rsidRPr="007D797D" w:rsidRDefault="009F6934" w:rsidP="00BD5EEC">
            <w:pPr>
              <w:widowControl/>
              <w:jc w:val="both"/>
              <w:rPr>
                <w:rStyle w:val="FontStyle59"/>
                <w:sz w:val="26"/>
                <w:szCs w:val="26"/>
              </w:rPr>
            </w:pPr>
          </w:p>
        </w:tc>
        <w:tc>
          <w:tcPr>
            <w:tcW w:w="0" w:type="auto"/>
            <w:gridSpan w:val="3"/>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ind w:left="2323"/>
              <w:jc w:val="both"/>
              <w:rPr>
                <w:rStyle w:val="FontStyle59"/>
                <w:sz w:val="26"/>
                <w:szCs w:val="26"/>
              </w:rPr>
            </w:pPr>
            <w:r w:rsidRPr="007D797D">
              <w:rPr>
                <w:rStyle w:val="FontStyle59"/>
                <w:sz w:val="26"/>
                <w:szCs w:val="26"/>
              </w:rPr>
              <w:t>Фактическое</w:t>
            </w:r>
          </w:p>
        </w:tc>
        <w:tc>
          <w:tcPr>
            <w:tcW w:w="0" w:type="auto"/>
            <w:gridSpan w:val="3"/>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ind w:left="2179"/>
              <w:jc w:val="both"/>
              <w:rPr>
                <w:rStyle w:val="FontStyle59"/>
                <w:sz w:val="26"/>
                <w:szCs w:val="26"/>
              </w:rPr>
            </w:pPr>
            <w:r w:rsidRPr="007D797D">
              <w:rPr>
                <w:rStyle w:val="FontStyle59"/>
                <w:sz w:val="26"/>
                <w:szCs w:val="26"/>
              </w:rPr>
              <w:t>Ожидаемое</w:t>
            </w:r>
          </w:p>
        </w:tc>
      </w:tr>
      <w:tr w:rsidR="009F6934" w:rsidRPr="007D797D">
        <w:trPr>
          <w:jc w:val="center"/>
        </w:trPr>
        <w:tc>
          <w:tcPr>
            <w:tcW w:w="0" w:type="auto"/>
            <w:vMerge/>
            <w:tcBorders>
              <w:top w:val="nil"/>
              <w:left w:val="single" w:sz="6" w:space="0" w:color="auto"/>
              <w:bottom w:val="single" w:sz="6" w:space="0" w:color="auto"/>
              <w:right w:val="single" w:sz="6" w:space="0" w:color="auto"/>
            </w:tcBorders>
          </w:tcPr>
          <w:p w:rsidR="009F6934" w:rsidRPr="007D797D" w:rsidRDefault="009F6934" w:rsidP="00BD5EEC">
            <w:pPr>
              <w:widowControl/>
              <w:jc w:val="both"/>
              <w:rPr>
                <w:rStyle w:val="FontStyle59"/>
                <w:sz w:val="26"/>
                <w:szCs w:val="26"/>
              </w:rPr>
            </w:pPr>
          </w:p>
          <w:p w:rsidR="009F6934" w:rsidRPr="007D797D" w:rsidRDefault="009F6934" w:rsidP="00BD5EEC">
            <w:pPr>
              <w:widowControl/>
              <w:jc w:val="both"/>
              <w:rPr>
                <w:rStyle w:val="FontStyle59"/>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74" w:lineRule="exact"/>
              <w:ind w:left="379"/>
              <w:rPr>
                <w:rStyle w:val="FontStyle59"/>
                <w:sz w:val="26"/>
                <w:szCs w:val="26"/>
              </w:rPr>
            </w:pPr>
            <w:r w:rsidRPr="007D797D">
              <w:rPr>
                <w:rStyle w:val="FontStyle59"/>
                <w:sz w:val="26"/>
                <w:szCs w:val="26"/>
              </w:rPr>
              <w:t>Годовое тыс. м</w:t>
            </w:r>
            <w:r w:rsidRPr="007D797D">
              <w:rPr>
                <w:rStyle w:val="FontStyle59"/>
                <w:sz w:val="26"/>
                <w:szCs w:val="26"/>
                <w:vertAlign w:val="superscript"/>
              </w:rPr>
              <w:t>3</w:t>
            </w:r>
            <w:r w:rsidRPr="007D797D">
              <w:rPr>
                <w:rStyle w:val="FontStyle59"/>
                <w:sz w:val="26"/>
                <w:szCs w:val="26"/>
              </w:rPr>
              <w:t>/год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69" w:lineRule="exact"/>
              <w:ind w:left="326"/>
              <w:rPr>
                <w:rStyle w:val="FontStyle59"/>
                <w:sz w:val="26"/>
                <w:szCs w:val="26"/>
              </w:rPr>
            </w:pPr>
            <w:r w:rsidRPr="007D797D">
              <w:rPr>
                <w:rStyle w:val="FontStyle59"/>
                <w:sz w:val="26"/>
                <w:szCs w:val="26"/>
              </w:rPr>
              <w:t>Суточное тыс. м3/сут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69" w:lineRule="exact"/>
              <w:rPr>
                <w:rStyle w:val="FontStyle59"/>
                <w:sz w:val="26"/>
                <w:szCs w:val="26"/>
              </w:rPr>
            </w:pPr>
            <w:r w:rsidRPr="007D797D">
              <w:rPr>
                <w:rStyle w:val="FontStyle59"/>
                <w:sz w:val="26"/>
                <w:szCs w:val="26"/>
              </w:rPr>
              <w:t>Макс. суточное тыс. м3/сут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74" w:lineRule="exact"/>
              <w:ind w:left="288"/>
              <w:rPr>
                <w:rStyle w:val="FontStyle59"/>
                <w:sz w:val="26"/>
                <w:szCs w:val="26"/>
              </w:rPr>
            </w:pPr>
            <w:r w:rsidRPr="007D797D">
              <w:rPr>
                <w:rStyle w:val="FontStyle59"/>
                <w:sz w:val="26"/>
                <w:szCs w:val="26"/>
              </w:rPr>
              <w:t>Годовое тыс. м3/год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69" w:lineRule="exact"/>
              <w:ind w:left="245"/>
              <w:rPr>
                <w:rStyle w:val="FontStyle59"/>
                <w:sz w:val="26"/>
                <w:szCs w:val="26"/>
              </w:rPr>
            </w:pPr>
            <w:r w:rsidRPr="007D797D">
              <w:rPr>
                <w:rStyle w:val="FontStyle59"/>
                <w:sz w:val="26"/>
                <w:szCs w:val="26"/>
              </w:rPr>
              <w:t>Суточное тыс. м3/сут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6"/>
              <w:widowControl/>
              <w:spacing w:line="269" w:lineRule="exact"/>
              <w:rPr>
                <w:rStyle w:val="FontStyle59"/>
                <w:sz w:val="26"/>
                <w:szCs w:val="26"/>
              </w:rPr>
            </w:pPr>
            <w:r w:rsidRPr="007D797D">
              <w:rPr>
                <w:rStyle w:val="FontStyle59"/>
                <w:sz w:val="26"/>
                <w:szCs w:val="26"/>
              </w:rPr>
              <w:t>Макс. суточное тыс. м3/сут</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Горячая</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r>
              <w:rPr>
                <w:rStyle w:val="FontStyle59"/>
                <w:sz w:val="26"/>
                <w:szCs w:val="26"/>
              </w:rPr>
              <w:t>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Питьевая</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C7182A">
            <w:pPr>
              <w:pStyle w:val="Style40"/>
              <w:widowControl/>
              <w:spacing w:line="240" w:lineRule="auto"/>
              <w:jc w:val="center"/>
              <w:rPr>
                <w:rStyle w:val="FontStyle59"/>
                <w:sz w:val="26"/>
                <w:szCs w:val="26"/>
              </w:rPr>
            </w:pPr>
            <w:r>
              <w:rPr>
                <w:rStyle w:val="FontStyle59"/>
                <w:sz w:val="26"/>
                <w:szCs w:val="26"/>
              </w:rPr>
              <w:t>161,7</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C7182A">
            <w:pPr>
              <w:pStyle w:val="Style40"/>
              <w:widowControl/>
              <w:spacing w:line="240" w:lineRule="auto"/>
              <w:jc w:val="center"/>
              <w:rPr>
                <w:rStyle w:val="FontStyle59"/>
                <w:sz w:val="26"/>
                <w:szCs w:val="26"/>
              </w:rPr>
            </w:pPr>
            <w:r w:rsidRPr="007D797D">
              <w:rPr>
                <w:rStyle w:val="FontStyle59"/>
                <w:sz w:val="26"/>
                <w:szCs w:val="26"/>
              </w:rPr>
              <w:t>0,</w:t>
            </w:r>
            <w:r>
              <w:rPr>
                <w:rStyle w:val="FontStyle59"/>
                <w:sz w:val="26"/>
                <w:szCs w:val="26"/>
              </w:rPr>
              <w:t>443</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Pr>
                <w:rStyle w:val="FontStyle59"/>
                <w:sz w:val="26"/>
                <w:szCs w:val="26"/>
              </w:rPr>
              <w:t>0,500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Pr>
                <w:rStyle w:val="FontStyle59"/>
                <w:sz w:val="26"/>
                <w:szCs w:val="26"/>
              </w:rPr>
              <w:t>173,8</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C7182A">
            <w:pPr>
              <w:pStyle w:val="Style40"/>
              <w:widowControl/>
              <w:spacing w:line="240" w:lineRule="auto"/>
              <w:jc w:val="center"/>
              <w:rPr>
                <w:rStyle w:val="FontStyle59"/>
                <w:sz w:val="26"/>
                <w:szCs w:val="26"/>
              </w:rPr>
            </w:pPr>
            <w:r w:rsidRPr="007D797D">
              <w:rPr>
                <w:rStyle w:val="FontStyle59"/>
                <w:sz w:val="26"/>
                <w:szCs w:val="26"/>
              </w:rPr>
              <w:t>0,</w:t>
            </w:r>
            <w:r>
              <w:rPr>
                <w:rStyle w:val="FontStyle59"/>
                <w:sz w:val="26"/>
                <w:szCs w:val="26"/>
              </w:rPr>
              <w:t>476</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C7182A">
            <w:pPr>
              <w:pStyle w:val="Style40"/>
              <w:widowControl/>
              <w:spacing w:line="240" w:lineRule="auto"/>
              <w:jc w:val="center"/>
              <w:rPr>
                <w:rStyle w:val="FontStyle59"/>
                <w:sz w:val="26"/>
                <w:szCs w:val="26"/>
              </w:rPr>
            </w:pPr>
            <w:r>
              <w:rPr>
                <w:rStyle w:val="FontStyle59"/>
                <w:sz w:val="26"/>
                <w:szCs w:val="26"/>
              </w:rPr>
              <w:t>0,500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Техническая</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B05B4">
            <w:pPr>
              <w:pStyle w:val="Style40"/>
              <w:widowControl/>
              <w:spacing w:line="240" w:lineRule="auto"/>
              <w:jc w:val="center"/>
              <w:rPr>
                <w:rStyle w:val="FontStyle59"/>
                <w:sz w:val="26"/>
                <w:szCs w:val="26"/>
              </w:rPr>
            </w:pPr>
            <w:r w:rsidRPr="007D797D">
              <w:rPr>
                <w:rStyle w:val="FontStyle59"/>
                <w:sz w:val="26"/>
                <w:szCs w:val="26"/>
              </w:rPr>
              <w:t>0,00</w:t>
            </w:r>
            <w:r>
              <w:rPr>
                <w:rStyle w:val="FontStyle59"/>
                <w:sz w:val="26"/>
                <w:szCs w:val="26"/>
              </w:rPr>
              <w:t>0</w:t>
            </w:r>
          </w:p>
        </w:tc>
      </w:tr>
    </w:tbl>
    <w:p w:rsidR="009F6934" w:rsidRDefault="009F6934" w:rsidP="00925DFC">
      <w:pPr>
        <w:pStyle w:val="Style23"/>
        <w:widowControl/>
        <w:spacing w:line="240" w:lineRule="auto"/>
        <w:ind w:firstLine="710"/>
        <w:rPr>
          <w:rStyle w:val="FontStyle57"/>
        </w:rPr>
      </w:pPr>
    </w:p>
    <w:p w:rsidR="009F6934" w:rsidRDefault="009F6934" w:rsidP="00925DFC">
      <w:pPr>
        <w:pStyle w:val="Style23"/>
        <w:widowControl/>
        <w:spacing w:line="240" w:lineRule="auto"/>
        <w:ind w:firstLine="710"/>
        <w:rPr>
          <w:rStyle w:val="FontStyle57"/>
        </w:rPr>
      </w:pPr>
    </w:p>
    <w:p w:rsidR="009F6934" w:rsidRDefault="009F6934" w:rsidP="00925DFC">
      <w:pPr>
        <w:pStyle w:val="Style23"/>
        <w:widowControl/>
        <w:spacing w:line="240" w:lineRule="auto"/>
        <w:ind w:firstLine="710"/>
        <w:rPr>
          <w:rStyle w:val="FontStyle57"/>
        </w:rPr>
        <w:sectPr w:rsidR="009F6934" w:rsidSect="009470AC">
          <w:pgSz w:w="16840" w:h="11907" w:orient="landscape" w:code="9"/>
          <w:pgMar w:top="1701" w:right="1134" w:bottom="425" w:left="1134" w:header="720" w:footer="720" w:gutter="0"/>
          <w:cols w:space="60"/>
          <w:noEndnote/>
          <w:docGrid w:linePitch="326"/>
        </w:sectPr>
      </w:pPr>
    </w:p>
    <w:p w:rsidR="009F6934" w:rsidRPr="00BD5EEC" w:rsidRDefault="009F6934" w:rsidP="00925DFC">
      <w:pPr>
        <w:pStyle w:val="Style23"/>
        <w:widowControl/>
        <w:spacing w:line="240" w:lineRule="auto"/>
        <w:ind w:firstLine="710"/>
        <w:rPr>
          <w:rStyle w:val="FontStyle57"/>
        </w:rPr>
      </w:pPr>
      <w:r w:rsidRPr="00BD5EEC">
        <w:rPr>
          <w:rStyle w:val="FontStyle57"/>
        </w:rPr>
        <w:t xml:space="preserve">Ожидаемое потребление будет </w:t>
      </w:r>
      <w:r>
        <w:rPr>
          <w:rStyle w:val="FontStyle57"/>
        </w:rPr>
        <w:t>больше</w:t>
      </w:r>
      <w:r w:rsidRPr="00BD5EEC">
        <w:rPr>
          <w:rStyle w:val="FontStyle57"/>
        </w:rPr>
        <w:t xml:space="preserve"> существующего приблизительно </w:t>
      </w:r>
      <w:r>
        <w:rPr>
          <w:rStyle w:val="FontStyle57"/>
        </w:rPr>
        <w:t>в 2 раза</w:t>
      </w:r>
      <w:r w:rsidRPr="00BD5EEC">
        <w:rPr>
          <w:rStyle w:val="FontStyle57"/>
        </w:rPr>
        <w:t>.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p>
    <w:p w:rsidR="009F6934" w:rsidRDefault="009F6934" w:rsidP="00925DFC">
      <w:pPr>
        <w:pStyle w:val="Style5"/>
        <w:widowControl/>
        <w:spacing w:line="240" w:lineRule="auto"/>
        <w:jc w:val="both"/>
        <w:rPr>
          <w:rStyle w:val="FontStyle58"/>
        </w:rPr>
      </w:pPr>
    </w:p>
    <w:p w:rsidR="009F6934" w:rsidRPr="00BD5EEC" w:rsidRDefault="009F6934" w:rsidP="00DB05B4">
      <w:pPr>
        <w:pStyle w:val="Style5"/>
        <w:widowControl/>
        <w:spacing w:line="240" w:lineRule="auto"/>
        <w:ind w:firstLine="710"/>
        <w:jc w:val="both"/>
        <w:rPr>
          <w:rStyle w:val="FontStyle58"/>
        </w:rPr>
      </w:pPr>
      <w:r w:rsidRPr="00BD5EEC">
        <w:rPr>
          <w:rStyle w:val="FontStyle58"/>
        </w:rPr>
        <w:t>1.3.</w:t>
      </w:r>
      <w:r>
        <w:rPr>
          <w:rStyle w:val="FontStyle58"/>
        </w:rPr>
        <w:t>8</w:t>
      </w:r>
      <w:r w:rsidRPr="00BD5EEC">
        <w:rPr>
          <w:rStyle w:val="FontStyle58"/>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технической воды абонентами.</w:t>
      </w:r>
    </w:p>
    <w:p w:rsidR="009F6934" w:rsidRDefault="009F6934" w:rsidP="00925DFC">
      <w:pPr>
        <w:pStyle w:val="Style23"/>
        <w:widowControl/>
        <w:spacing w:line="240" w:lineRule="auto"/>
        <w:ind w:firstLine="0"/>
        <w:rPr>
          <w:rStyle w:val="FontStyle57"/>
        </w:rPr>
      </w:pPr>
    </w:p>
    <w:p w:rsidR="009F6934" w:rsidRPr="00BD5EEC" w:rsidRDefault="009F6934" w:rsidP="00DB05B4">
      <w:pPr>
        <w:pStyle w:val="Style23"/>
        <w:widowControl/>
        <w:spacing w:line="240" w:lineRule="auto"/>
        <w:ind w:firstLine="0"/>
        <w:jc w:val="right"/>
        <w:rPr>
          <w:rStyle w:val="FontStyle57"/>
        </w:rPr>
      </w:pPr>
      <w:r w:rsidRPr="00BD5EEC">
        <w:rPr>
          <w:rStyle w:val="FontStyle57"/>
        </w:rPr>
        <w:t xml:space="preserve">Таблица 11 - Оценка расходов питьевой воды Благодарненского сельского поселения </w:t>
      </w:r>
    </w:p>
    <w:tbl>
      <w:tblPr>
        <w:tblW w:w="0" w:type="auto"/>
        <w:tblInd w:w="2" w:type="dxa"/>
        <w:tblLook w:val="00A0"/>
      </w:tblPr>
      <w:tblGrid>
        <w:gridCol w:w="2351"/>
        <w:gridCol w:w="666"/>
        <w:gridCol w:w="666"/>
        <w:gridCol w:w="666"/>
        <w:gridCol w:w="666"/>
        <w:gridCol w:w="666"/>
        <w:gridCol w:w="666"/>
        <w:gridCol w:w="666"/>
        <w:gridCol w:w="666"/>
        <w:gridCol w:w="666"/>
        <w:gridCol w:w="666"/>
        <w:gridCol w:w="717"/>
      </w:tblGrid>
      <w:tr w:rsidR="009F6934" w:rsidRPr="00C7182A">
        <w:trPr>
          <w:trHeight w:val="300"/>
        </w:trPr>
        <w:tc>
          <w:tcPr>
            <w:tcW w:w="0" w:type="auto"/>
            <w:tcBorders>
              <w:top w:val="single" w:sz="4" w:space="0" w:color="auto"/>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Наименование</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2023</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2025</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2026</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2027</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2028</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2029</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2030</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2031</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2032</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2033</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0"/>
                <w:szCs w:val="20"/>
              </w:rPr>
            </w:pPr>
            <w:r w:rsidRPr="00C7182A">
              <w:rPr>
                <w:b/>
                <w:bCs/>
                <w:color w:val="000000"/>
                <w:sz w:val="20"/>
                <w:szCs w:val="20"/>
              </w:rPr>
              <w:t>2034</w:t>
            </w:r>
          </w:p>
        </w:tc>
      </w:tr>
      <w:tr w:rsidR="009F6934" w:rsidRPr="00C7182A">
        <w:trPr>
          <w:trHeight w:val="315"/>
        </w:trPr>
        <w:tc>
          <w:tcPr>
            <w:tcW w:w="0" w:type="auto"/>
            <w:gridSpan w:val="12"/>
            <w:tcBorders>
              <w:top w:val="single" w:sz="4" w:space="0" w:color="auto"/>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sz w:val="20"/>
                <w:szCs w:val="20"/>
              </w:rPr>
            </w:pPr>
            <w:r w:rsidRPr="00C7182A">
              <w:rPr>
                <w:color w:val="000000"/>
                <w:sz w:val="20"/>
                <w:szCs w:val="20"/>
              </w:rPr>
              <w:t>Тыс. м</w:t>
            </w:r>
            <w:r w:rsidRPr="00C7182A">
              <w:rPr>
                <w:color w:val="000000"/>
                <w:sz w:val="20"/>
                <w:szCs w:val="20"/>
                <w:vertAlign w:val="superscript"/>
              </w:rPr>
              <w:t>3</w:t>
            </w:r>
          </w:p>
        </w:tc>
      </w:tr>
      <w:tr w:rsidR="009F6934" w:rsidRPr="00C7182A">
        <w:trPr>
          <w:trHeight w:val="30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rPr>
                <w:color w:val="000000"/>
                <w:sz w:val="20"/>
                <w:szCs w:val="20"/>
              </w:rPr>
            </w:pPr>
            <w:r w:rsidRPr="00C7182A">
              <w:rPr>
                <w:color w:val="000000"/>
                <w:sz w:val="20"/>
                <w:szCs w:val="20"/>
              </w:rPr>
              <w:t>Население</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115,2</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116,4</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117,5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118,7</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119,9</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121,1</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122,3</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123,5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124,7</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126,0</w:t>
            </w:r>
          </w:p>
        </w:tc>
        <w:tc>
          <w:tcPr>
            <w:tcW w:w="0" w:type="auto"/>
            <w:tcBorders>
              <w:top w:val="nil"/>
              <w:left w:val="nil"/>
              <w:bottom w:val="single" w:sz="4" w:space="0" w:color="auto"/>
              <w:right w:val="single" w:sz="4" w:space="0" w:color="auto"/>
            </w:tcBorders>
            <w:noWrap/>
            <w:vAlign w:val="bottom"/>
          </w:tcPr>
          <w:p w:rsidR="009F6934" w:rsidRPr="00C7182A" w:rsidRDefault="009F6934" w:rsidP="00C7182A">
            <w:pPr>
              <w:widowControl/>
              <w:autoSpaceDE/>
              <w:autoSpaceDN/>
              <w:adjustRightInd/>
              <w:jc w:val="right"/>
              <w:rPr>
                <w:rFonts w:ascii="Calibri" w:hAnsi="Calibri" w:cs="Calibri"/>
                <w:color w:val="000000"/>
                <w:sz w:val="22"/>
                <w:szCs w:val="22"/>
              </w:rPr>
            </w:pPr>
            <w:r w:rsidRPr="00C7182A">
              <w:rPr>
                <w:rFonts w:ascii="Calibri" w:hAnsi="Calibri" w:cs="Calibri"/>
                <w:color w:val="000000"/>
                <w:sz w:val="22"/>
                <w:szCs w:val="22"/>
              </w:rPr>
              <w:t>127,3</w:t>
            </w:r>
          </w:p>
        </w:tc>
      </w:tr>
      <w:tr w:rsidR="009F6934" w:rsidRPr="00C7182A">
        <w:trPr>
          <w:trHeight w:val="30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rPr>
                <w:color w:val="000000"/>
                <w:sz w:val="20"/>
                <w:szCs w:val="20"/>
              </w:rPr>
            </w:pPr>
            <w:r w:rsidRPr="00C7182A">
              <w:rPr>
                <w:color w:val="000000"/>
                <w:sz w:val="20"/>
                <w:szCs w:val="20"/>
              </w:rPr>
              <w:t>Бюджетные организации</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3,5</w:t>
            </w:r>
          </w:p>
        </w:tc>
        <w:tc>
          <w:tcPr>
            <w:tcW w:w="0" w:type="auto"/>
            <w:tcBorders>
              <w:top w:val="nil"/>
              <w:left w:val="nil"/>
              <w:bottom w:val="single" w:sz="4" w:space="0" w:color="auto"/>
              <w:right w:val="single" w:sz="4" w:space="0" w:color="auto"/>
            </w:tcBorders>
            <w:noWrap/>
            <w:vAlign w:val="bottom"/>
          </w:tcPr>
          <w:p w:rsidR="009F6934" w:rsidRPr="00C7182A" w:rsidRDefault="009F6934" w:rsidP="00C7182A">
            <w:pPr>
              <w:widowControl/>
              <w:autoSpaceDE/>
              <w:autoSpaceDN/>
              <w:adjustRightInd/>
              <w:jc w:val="right"/>
              <w:rPr>
                <w:rFonts w:ascii="Calibri" w:hAnsi="Calibri" w:cs="Calibri"/>
                <w:color w:val="000000"/>
                <w:sz w:val="22"/>
                <w:szCs w:val="22"/>
              </w:rPr>
            </w:pPr>
            <w:r w:rsidRPr="00C7182A">
              <w:rPr>
                <w:rFonts w:ascii="Calibri" w:hAnsi="Calibri" w:cs="Calibri"/>
                <w:color w:val="000000"/>
                <w:sz w:val="22"/>
                <w:szCs w:val="22"/>
              </w:rPr>
              <w:t>3,5</w:t>
            </w:r>
          </w:p>
        </w:tc>
      </w:tr>
      <w:tr w:rsidR="009F6934" w:rsidRPr="00C7182A">
        <w:trPr>
          <w:trHeight w:val="30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rPr>
                <w:color w:val="000000"/>
                <w:sz w:val="20"/>
                <w:szCs w:val="20"/>
              </w:rPr>
            </w:pPr>
            <w:r w:rsidRPr="00C7182A">
              <w:rPr>
                <w:color w:val="000000"/>
                <w:sz w:val="20"/>
                <w:szCs w:val="20"/>
              </w:rPr>
              <w:t>Прочие организации</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43,0</w:t>
            </w:r>
          </w:p>
        </w:tc>
        <w:tc>
          <w:tcPr>
            <w:tcW w:w="0" w:type="auto"/>
            <w:tcBorders>
              <w:top w:val="nil"/>
              <w:left w:val="nil"/>
              <w:bottom w:val="single" w:sz="4" w:space="0" w:color="auto"/>
              <w:right w:val="single" w:sz="4" w:space="0" w:color="auto"/>
            </w:tcBorders>
            <w:noWrap/>
            <w:vAlign w:val="bottom"/>
          </w:tcPr>
          <w:p w:rsidR="009F6934" w:rsidRPr="00C7182A" w:rsidRDefault="009F6934" w:rsidP="00C7182A">
            <w:pPr>
              <w:widowControl/>
              <w:autoSpaceDE/>
              <w:autoSpaceDN/>
              <w:adjustRightInd/>
              <w:jc w:val="right"/>
              <w:rPr>
                <w:rFonts w:ascii="Calibri" w:hAnsi="Calibri" w:cs="Calibri"/>
                <w:color w:val="000000"/>
                <w:sz w:val="22"/>
                <w:szCs w:val="22"/>
              </w:rPr>
            </w:pPr>
            <w:r w:rsidRPr="00C7182A">
              <w:rPr>
                <w:rFonts w:ascii="Calibri" w:hAnsi="Calibri" w:cs="Calibri"/>
                <w:color w:val="000000"/>
                <w:sz w:val="22"/>
                <w:szCs w:val="22"/>
              </w:rPr>
              <w:t>43,0</w:t>
            </w:r>
          </w:p>
        </w:tc>
      </w:tr>
      <w:tr w:rsidR="009F6934" w:rsidRPr="00C7182A">
        <w:trPr>
          <w:trHeight w:val="30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rPr>
                <w:color w:val="000000"/>
                <w:sz w:val="20"/>
                <w:szCs w:val="20"/>
              </w:rPr>
            </w:pPr>
            <w:r w:rsidRPr="00C7182A">
              <w:rPr>
                <w:color w:val="000000"/>
                <w:sz w:val="20"/>
                <w:szCs w:val="20"/>
              </w:rPr>
              <w:t>Потери</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31,9</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31,1</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30,3</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29,5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28,6</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27,8</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27,0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26,2</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25,3</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0"/>
                <w:szCs w:val="20"/>
              </w:rPr>
            </w:pPr>
            <w:r w:rsidRPr="00C7182A">
              <w:rPr>
                <w:color w:val="000000"/>
                <w:sz w:val="20"/>
                <w:szCs w:val="20"/>
              </w:rPr>
              <w:t>24,5</w:t>
            </w:r>
          </w:p>
        </w:tc>
        <w:tc>
          <w:tcPr>
            <w:tcW w:w="0" w:type="auto"/>
            <w:tcBorders>
              <w:top w:val="nil"/>
              <w:left w:val="nil"/>
              <w:bottom w:val="single" w:sz="4" w:space="0" w:color="auto"/>
              <w:right w:val="single" w:sz="4" w:space="0" w:color="auto"/>
            </w:tcBorders>
            <w:noWrap/>
            <w:vAlign w:val="bottom"/>
          </w:tcPr>
          <w:p w:rsidR="009F6934" w:rsidRPr="00C7182A" w:rsidRDefault="009F6934" w:rsidP="00C7182A">
            <w:pPr>
              <w:widowControl/>
              <w:autoSpaceDE/>
              <w:autoSpaceDN/>
              <w:adjustRightInd/>
              <w:jc w:val="right"/>
              <w:rPr>
                <w:rFonts w:ascii="Calibri" w:hAnsi="Calibri" w:cs="Calibri"/>
                <w:color w:val="000000"/>
                <w:sz w:val="22"/>
                <w:szCs w:val="22"/>
              </w:rPr>
            </w:pPr>
            <w:r w:rsidRPr="00C7182A">
              <w:rPr>
                <w:rFonts w:ascii="Calibri" w:hAnsi="Calibri" w:cs="Calibri"/>
                <w:color w:val="000000"/>
                <w:sz w:val="22"/>
                <w:szCs w:val="22"/>
              </w:rPr>
              <w:t>23,7</w:t>
            </w:r>
          </w:p>
        </w:tc>
      </w:tr>
      <w:tr w:rsidR="009F6934" w:rsidRPr="00C7182A">
        <w:trPr>
          <w:trHeight w:val="30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rPr>
                <w:b/>
                <w:bCs/>
                <w:color w:val="000000"/>
                <w:sz w:val="20"/>
                <w:szCs w:val="20"/>
              </w:rPr>
            </w:pPr>
            <w:r w:rsidRPr="00C7182A">
              <w:rPr>
                <w:b/>
                <w:bCs/>
                <w:color w:val="000000"/>
                <w:sz w:val="20"/>
                <w:szCs w:val="20"/>
              </w:rPr>
              <w:t>Итого:</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193,6</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194,0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194,3</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194,7</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195,0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195,4</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195,8</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196,2</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196,6</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197,0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b/>
                <w:bCs/>
                <w:color w:val="000000"/>
                <w:sz w:val="20"/>
                <w:szCs w:val="20"/>
              </w:rPr>
            </w:pPr>
            <w:r w:rsidRPr="00C7182A">
              <w:rPr>
                <w:b/>
                <w:bCs/>
                <w:color w:val="000000"/>
                <w:sz w:val="20"/>
                <w:szCs w:val="20"/>
              </w:rPr>
              <w:t>197,4</w:t>
            </w:r>
          </w:p>
        </w:tc>
      </w:tr>
    </w:tbl>
    <w:p w:rsidR="009F6934" w:rsidRDefault="009F6934" w:rsidP="00925DFC">
      <w:pPr>
        <w:pStyle w:val="Style5"/>
        <w:widowControl/>
        <w:spacing w:line="240" w:lineRule="auto"/>
        <w:jc w:val="both"/>
        <w:rPr>
          <w:rStyle w:val="FontStyle58"/>
        </w:rPr>
      </w:pPr>
    </w:p>
    <w:p w:rsidR="009F6934" w:rsidRPr="00BD5EEC" w:rsidRDefault="009F6934" w:rsidP="00DB05B4">
      <w:pPr>
        <w:pStyle w:val="Style5"/>
        <w:widowControl/>
        <w:spacing w:line="240" w:lineRule="auto"/>
        <w:ind w:firstLine="706"/>
        <w:jc w:val="both"/>
        <w:rPr>
          <w:rStyle w:val="FontStyle58"/>
        </w:rPr>
      </w:pPr>
      <w:r w:rsidRPr="00BD5EEC">
        <w:rPr>
          <w:rStyle w:val="FontStyle58"/>
        </w:rPr>
        <w:t>1.3.</w:t>
      </w:r>
      <w:r>
        <w:rPr>
          <w:rStyle w:val="FontStyle58"/>
        </w:rPr>
        <w:t>9</w:t>
      </w:r>
      <w:r w:rsidRPr="00BD5EEC">
        <w:rPr>
          <w:rStyle w:val="FontStyle58"/>
        </w:rPr>
        <w:t xml:space="preserve"> Сведения о фактических и планируемых потерях горячей, питьевой, технической воды при её транспортировке.</w:t>
      </w:r>
    </w:p>
    <w:p w:rsidR="009F6934" w:rsidRPr="00BD5EEC" w:rsidRDefault="009F6934" w:rsidP="00925DFC">
      <w:pPr>
        <w:pStyle w:val="Style25"/>
        <w:widowControl/>
        <w:spacing w:line="240" w:lineRule="auto"/>
        <w:ind w:firstLine="706"/>
        <w:rPr>
          <w:rStyle w:val="FontStyle57"/>
        </w:rPr>
      </w:pPr>
      <w:r w:rsidRPr="00BD5EEC">
        <w:rPr>
          <w:rStyle w:val="FontStyle57"/>
        </w:rPr>
        <w:t>За 20</w:t>
      </w:r>
      <w:r>
        <w:rPr>
          <w:rStyle w:val="FontStyle57"/>
        </w:rPr>
        <w:t>23</w:t>
      </w:r>
      <w:r w:rsidRPr="00BD5EEC">
        <w:rPr>
          <w:rStyle w:val="FontStyle57"/>
        </w:rPr>
        <w:t xml:space="preserve"> год потери воды составили </w:t>
      </w:r>
      <w:r>
        <w:rPr>
          <w:rStyle w:val="FontStyle57"/>
        </w:rPr>
        <w:t xml:space="preserve">16,49 </w:t>
      </w:r>
      <w:r w:rsidRPr="00BD5EEC">
        <w:rPr>
          <w:rStyle w:val="FontStyle57"/>
        </w:rPr>
        <w:t xml:space="preserve">% - </w:t>
      </w:r>
      <w:r>
        <w:rPr>
          <w:rStyle w:val="FontStyle57"/>
        </w:rPr>
        <w:t>31,9</w:t>
      </w:r>
      <w:r w:rsidRPr="00BD5EEC">
        <w:rPr>
          <w:rStyle w:val="FontStyle57"/>
        </w:rPr>
        <w:t xml:space="preserve"> тыс. м</w:t>
      </w:r>
      <w:r w:rsidRPr="00BD5EEC">
        <w:rPr>
          <w:rStyle w:val="FontStyle57"/>
          <w:vertAlign w:val="superscript"/>
        </w:rPr>
        <w:t>3</w:t>
      </w:r>
      <w:r w:rsidRPr="00BD5EEC">
        <w:rPr>
          <w:rStyle w:val="FontStyle57"/>
        </w:rPr>
        <w:t>/год. При выполнении всех мероприятий по замене водопровода, на расчетный срок потери будут равны 1</w:t>
      </w:r>
      <w:r>
        <w:rPr>
          <w:rStyle w:val="FontStyle57"/>
        </w:rPr>
        <w:t xml:space="preserve">2 </w:t>
      </w:r>
      <w:r w:rsidRPr="00BD5EEC">
        <w:rPr>
          <w:rStyle w:val="FontStyle57"/>
        </w:rPr>
        <w:t xml:space="preserve">% от общей реализации воды и будут составлять </w:t>
      </w:r>
      <w:r>
        <w:rPr>
          <w:rStyle w:val="FontStyle57"/>
        </w:rPr>
        <w:t>23,7</w:t>
      </w:r>
      <w:r w:rsidRPr="00BD5EEC">
        <w:rPr>
          <w:rStyle w:val="FontStyle57"/>
        </w:rPr>
        <w:t xml:space="preserve"> тыс. м</w:t>
      </w:r>
      <w:r w:rsidRPr="00BD5EEC">
        <w:rPr>
          <w:rStyle w:val="FontStyle57"/>
          <w:vertAlign w:val="superscript"/>
        </w:rPr>
        <w:t>3</w:t>
      </w:r>
      <w:r w:rsidRPr="00BD5EEC">
        <w:rPr>
          <w:rStyle w:val="FontStyle57"/>
        </w:rPr>
        <w:t>/год.</w:t>
      </w:r>
    </w:p>
    <w:p w:rsidR="009F6934" w:rsidRPr="00BD5EEC" w:rsidRDefault="009F6934" w:rsidP="00925DFC">
      <w:pPr>
        <w:pStyle w:val="Style25"/>
        <w:widowControl/>
        <w:spacing w:line="240" w:lineRule="auto"/>
        <w:ind w:firstLine="701"/>
        <w:rPr>
          <w:rStyle w:val="FontStyle57"/>
        </w:rPr>
      </w:pPr>
      <w:r w:rsidRPr="00BD5EEC">
        <w:rPr>
          <w:rStyle w:val="FontStyle57"/>
        </w:rPr>
        <w:t>Внедрение мероприятий на расчетный срок по энергосбережению и водосбережению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p>
    <w:p w:rsidR="009F6934" w:rsidRPr="00BD5EEC" w:rsidRDefault="009F6934" w:rsidP="00DB05B4">
      <w:pPr>
        <w:pStyle w:val="Style25"/>
        <w:widowControl/>
        <w:spacing w:before="5"/>
        <w:ind w:left="706" w:firstLine="0"/>
        <w:jc w:val="right"/>
        <w:rPr>
          <w:rStyle w:val="FontStyle57"/>
        </w:rPr>
      </w:pPr>
      <w:r w:rsidRPr="00BD5EEC">
        <w:rPr>
          <w:rStyle w:val="FontStyle57"/>
        </w:rPr>
        <w:t>Таблица 12.</w:t>
      </w:r>
    </w:p>
    <w:tbl>
      <w:tblPr>
        <w:tblW w:w="0" w:type="auto"/>
        <w:tblInd w:w="2" w:type="dxa"/>
        <w:tblLook w:val="00A0"/>
      </w:tblPr>
      <w:tblGrid>
        <w:gridCol w:w="3668"/>
        <w:gridCol w:w="1139"/>
        <w:gridCol w:w="801"/>
        <w:gridCol w:w="801"/>
        <w:gridCol w:w="801"/>
        <w:gridCol w:w="801"/>
        <w:gridCol w:w="801"/>
        <w:gridCol w:w="801"/>
      </w:tblGrid>
      <w:tr w:rsidR="009F6934" w:rsidRPr="00C7182A">
        <w:trPr>
          <w:trHeight w:val="660"/>
        </w:trPr>
        <w:tc>
          <w:tcPr>
            <w:tcW w:w="0" w:type="auto"/>
            <w:tcBorders>
              <w:top w:val="single" w:sz="4" w:space="0" w:color="auto"/>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Наименование показателей</w:t>
            </w:r>
          </w:p>
        </w:tc>
        <w:tc>
          <w:tcPr>
            <w:tcW w:w="1139" w:type="dxa"/>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2023 г. (факт)</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2025</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2026</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2027</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2028</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2029</w:t>
            </w:r>
          </w:p>
        </w:tc>
        <w:tc>
          <w:tcPr>
            <w:tcW w:w="0" w:type="auto"/>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sz w:val="26"/>
                <w:szCs w:val="26"/>
              </w:rPr>
            </w:pPr>
            <w:r w:rsidRPr="00C7182A">
              <w:rPr>
                <w:b/>
                <w:bCs/>
                <w:color w:val="000000"/>
                <w:sz w:val="26"/>
                <w:szCs w:val="26"/>
              </w:rPr>
              <w:t>2034</w:t>
            </w:r>
          </w:p>
        </w:tc>
      </w:tr>
      <w:tr w:rsidR="009F6934" w:rsidRPr="00C7182A">
        <w:trPr>
          <w:trHeight w:val="39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sz w:val="26"/>
                <w:szCs w:val="26"/>
              </w:rPr>
            </w:pPr>
            <w:r w:rsidRPr="00C7182A">
              <w:rPr>
                <w:color w:val="000000"/>
                <w:sz w:val="26"/>
                <w:szCs w:val="26"/>
              </w:rPr>
              <w:t>Объем потерь (тыс. м</w:t>
            </w:r>
            <w:r w:rsidRPr="00C7182A">
              <w:rPr>
                <w:color w:val="000000"/>
                <w:sz w:val="26"/>
                <w:szCs w:val="26"/>
                <w:vertAlign w:val="superscript"/>
              </w:rPr>
              <w:t>3</w:t>
            </w:r>
            <w:r w:rsidRPr="00C7182A">
              <w:rPr>
                <w:color w:val="000000"/>
                <w:sz w:val="26"/>
                <w:szCs w:val="26"/>
              </w:rPr>
              <w:t>)</w:t>
            </w:r>
          </w:p>
        </w:tc>
        <w:tc>
          <w:tcPr>
            <w:tcW w:w="1139"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31,9</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31,1</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30,3</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29,5</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28,6</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27,8</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23,7</w:t>
            </w:r>
          </w:p>
        </w:tc>
      </w:tr>
      <w:tr w:rsidR="009F6934" w:rsidRPr="00C7182A">
        <w:trPr>
          <w:trHeight w:val="33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sz w:val="26"/>
                <w:szCs w:val="26"/>
              </w:rPr>
            </w:pPr>
            <w:r w:rsidRPr="00C7182A">
              <w:rPr>
                <w:color w:val="000000"/>
                <w:sz w:val="26"/>
                <w:szCs w:val="26"/>
              </w:rPr>
              <w:t>Объем отпуска в сеть (тыс. м3)</w:t>
            </w:r>
          </w:p>
        </w:tc>
        <w:tc>
          <w:tcPr>
            <w:tcW w:w="1139"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193,6</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194,0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194,3</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194,7</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195,0</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195,4</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197,4</w:t>
            </w:r>
          </w:p>
        </w:tc>
      </w:tr>
      <w:tr w:rsidR="009F6934" w:rsidRPr="00C7182A">
        <w:trPr>
          <w:trHeight w:val="330"/>
        </w:trPr>
        <w:tc>
          <w:tcPr>
            <w:tcW w:w="0" w:type="auto"/>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sz w:val="26"/>
                <w:szCs w:val="26"/>
              </w:rPr>
            </w:pPr>
            <w:r w:rsidRPr="00C7182A">
              <w:rPr>
                <w:color w:val="000000"/>
                <w:sz w:val="26"/>
                <w:szCs w:val="26"/>
              </w:rPr>
              <w:t>Уровень потерь на МО</w:t>
            </w:r>
          </w:p>
        </w:tc>
        <w:tc>
          <w:tcPr>
            <w:tcW w:w="1139"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Pr>
                <w:color w:val="000000"/>
                <w:sz w:val="26"/>
                <w:szCs w:val="26"/>
              </w:rPr>
              <w:t>16,49</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 xml:space="preserve">16,04 </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 xml:space="preserve">15,59 </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 xml:space="preserve">15,14 </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 xml:space="preserve">14,69 </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 xml:space="preserve">14,24 </w:t>
            </w:r>
          </w:p>
        </w:tc>
        <w:tc>
          <w:tcPr>
            <w:tcW w:w="0" w:type="auto"/>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sz w:val="26"/>
                <w:szCs w:val="26"/>
              </w:rPr>
            </w:pPr>
            <w:r w:rsidRPr="00C7182A">
              <w:rPr>
                <w:color w:val="000000"/>
                <w:sz w:val="26"/>
                <w:szCs w:val="26"/>
              </w:rPr>
              <w:t xml:space="preserve">12,00 </w:t>
            </w:r>
          </w:p>
        </w:tc>
      </w:tr>
    </w:tbl>
    <w:p w:rsidR="009F6934" w:rsidRPr="00BD5EEC" w:rsidRDefault="009F6934" w:rsidP="00BD5EEC">
      <w:pPr>
        <w:pStyle w:val="Style5"/>
        <w:widowControl/>
        <w:spacing w:line="240" w:lineRule="exact"/>
        <w:jc w:val="both"/>
        <w:rPr>
          <w:sz w:val="26"/>
          <w:szCs w:val="26"/>
        </w:rPr>
      </w:pPr>
    </w:p>
    <w:p w:rsidR="009F6934" w:rsidRDefault="009F6934" w:rsidP="00DB05B4">
      <w:pPr>
        <w:pStyle w:val="Style5"/>
        <w:widowControl/>
        <w:spacing w:before="120" w:line="480" w:lineRule="exact"/>
        <w:ind w:firstLine="706"/>
        <w:jc w:val="both"/>
        <w:rPr>
          <w:rStyle w:val="FontStyle58"/>
        </w:rPr>
      </w:pPr>
    </w:p>
    <w:p w:rsidR="009F6934" w:rsidRDefault="009F6934" w:rsidP="00DB05B4">
      <w:pPr>
        <w:pStyle w:val="Style5"/>
        <w:widowControl/>
        <w:spacing w:before="120" w:line="480" w:lineRule="exact"/>
        <w:ind w:firstLine="706"/>
        <w:jc w:val="both"/>
        <w:rPr>
          <w:rStyle w:val="FontStyle58"/>
        </w:rPr>
      </w:pPr>
    </w:p>
    <w:p w:rsidR="009F6934" w:rsidRDefault="009F6934" w:rsidP="00DB05B4">
      <w:pPr>
        <w:pStyle w:val="Style5"/>
        <w:widowControl/>
        <w:spacing w:before="120" w:line="480" w:lineRule="exact"/>
        <w:ind w:firstLine="706"/>
        <w:jc w:val="both"/>
        <w:rPr>
          <w:rStyle w:val="FontStyle58"/>
        </w:rPr>
      </w:pPr>
    </w:p>
    <w:p w:rsidR="009F6934" w:rsidRDefault="009F6934" w:rsidP="00DB05B4">
      <w:pPr>
        <w:pStyle w:val="Style5"/>
        <w:widowControl/>
        <w:spacing w:before="120" w:line="480" w:lineRule="exact"/>
        <w:ind w:firstLine="706"/>
        <w:jc w:val="both"/>
        <w:rPr>
          <w:rStyle w:val="FontStyle58"/>
        </w:rPr>
      </w:pPr>
    </w:p>
    <w:p w:rsidR="009F6934" w:rsidRDefault="009F6934" w:rsidP="00DB05B4">
      <w:pPr>
        <w:pStyle w:val="Style5"/>
        <w:widowControl/>
        <w:spacing w:before="120" w:line="480" w:lineRule="exact"/>
        <w:ind w:firstLine="706"/>
        <w:jc w:val="both"/>
        <w:rPr>
          <w:rStyle w:val="FontStyle58"/>
        </w:rPr>
      </w:pPr>
    </w:p>
    <w:p w:rsidR="009F6934" w:rsidRPr="00BD5EEC" w:rsidRDefault="009F6934" w:rsidP="00DB05B4">
      <w:pPr>
        <w:pStyle w:val="Style5"/>
        <w:widowControl/>
        <w:spacing w:before="120" w:line="480" w:lineRule="exact"/>
        <w:ind w:firstLine="706"/>
        <w:jc w:val="both"/>
        <w:rPr>
          <w:rStyle w:val="FontStyle58"/>
        </w:rPr>
      </w:pPr>
      <w:r w:rsidRPr="00BD5EEC">
        <w:rPr>
          <w:rStyle w:val="FontStyle58"/>
        </w:rPr>
        <w:t>1.3.1</w:t>
      </w:r>
      <w:r>
        <w:rPr>
          <w:rStyle w:val="FontStyle58"/>
        </w:rPr>
        <w:t>0</w:t>
      </w:r>
      <w:r w:rsidRPr="00BD5EEC">
        <w:rPr>
          <w:rStyle w:val="FontStyle58"/>
        </w:rPr>
        <w:t xml:space="preserve"> Перспективные балансы водоснабжения.</w:t>
      </w:r>
    </w:p>
    <w:p w:rsidR="009F6934" w:rsidRPr="00BD5EEC" w:rsidRDefault="009F6934" w:rsidP="00CB7337">
      <w:pPr>
        <w:pStyle w:val="Style23"/>
        <w:widowControl/>
        <w:spacing w:line="480" w:lineRule="exact"/>
        <w:ind w:firstLine="0"/>
        <w:jc w:val="center"/>
        <w:rPr>
          <w:rStyle w:val="FontStyle57"/>
        </w:rPr>
      </w:pPr>
      <w:r w:rsidRPr="00BD5EEC">
        <w:rPr>
          <w:rStyle w:val="FontStyle57"/>
        </w:rPr>
        <w:t>Таблица 13 - Перспективный баланс водопотребления питьевой воды на 20</w:t>
      </w:r>
      <w:r>
        <w:rPr>
          <w:rStyle w:val="FontStyle57"/>
        </w:rPr>
        <w:t xml:space="preserve">33 </w:t>
      </w:r>
      <w:r w:rsidRPr="00BD5EEC">
        <w:rPr>
          <w:rStyle w:val="FontStyle57"/>
        </w:rPr>
        <w:t>год.</w:t>
      </w:r>
    </w:p>
    <w:p w:rsidR="009F6934" w:rsidRPr="00BD5EEC" w:rsidRDefault="009F6934" w:rsidP="00BD5EEC">
      <w:pPr>
        <w:widowControl/>
        <w:spacing w:after="134" w:line="1" w:lineRule="exact"/>
        <w:jc w:val="both"/>
        <w:rPr>
          <w:sz w:val="26"/>
          <w:szCs w:val="26"/>
        </w:rPr>
      </w:pPr>
    </w:p>
    <w:tbl>
      <w:tblPr>
        <w:tblW w:w="6540" w:type="dxa"/>
        <w:jc w:val="center"/>
        <w:tblLook w:val="00A0"/>
      </w:tblPr>
      <w:tblGrid>
        <w:gridCol w:w="4060"/>
        <w:gridCol w:w="1520"/>
        <w:gridCol w:w="960"/>
      </w:tblGrid>
      <w:tr w:rsidR="009F6934" w:rsidRPr="00C7182A">
        <w:trPr>
          <w:trHeight w:val="570"/>
          <w:jc w:val="center"/>
        </w:trPr>
        <w:tc>
          <w:tcPr>
            <w:tcW w:w="4060" w:type="dxa"/>
            <w:tcBorders>
              <w:top w:val="single" w:sz="4" w:space="0" w:color="auto"/>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rPr>
            </w:pPr>
            <w:r w:rsidRPr="00C7182A">
              <w:rPr>
                <w:b/>
                <w:bCs/>
                <w:color w:val="000000"/>
              </w:rPr>
              <w:t>Наименование показателей</w:t>
            </w:r>
          </w:p>
        </w:tc>
        <w:tc>
          <w:tcPr>
            <w:tcW w:w="1520" w:type="dxa"/>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rPr>
            </w:pPr>
            <w:r w:rsidRPr="00C7182A">
              <w:rPr>
                <w:b/>
                <w:bCs/>
                <w:color w:val="000000"/>
              </w:rPr>
              <w:t>Ед. изм.</w:t>
            </w:r>
          </w:p>
        </w:tc>
        <w:tc>
          <w:tcPr>
            <w:tcW w:w="960" w:type="dxa"/>
            <w:tcBorders>
              <w:top w:val="single" w:sz="4" w:space="0" w:color="auto"/>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b/>
                <w:bCs/>
                <w:color w:val="000000"/>
              </w:rPr>
            </w:pPr>
            <w:r w:rsidRPr="00C7182A">
              <w:rPr>
                <w:b/>
                <w:bCs/>
                <w:color w:val="000000"/>
              </w:rPr>
              <w:t>Объем</w:t>
            </w:r>
          </w:p>
        </w:tc>
      </w:tr>
      <w:tr w:rsidR="009F6934" w:rsidRPr="00C7182A">
        <w:trPr>
          <w:trHeight w:val="360"/>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Подъем</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197,4</w:t>
            </w:r>
          </w:p>
        </w:tc>
      </w:tr>
      <w:tr w:rsidR="009F6934" w:rsidRPr="00C7182A">
        <w:trPr>
          <w:trHeight w:val="360"/>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Покупная вода</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0,0</w:t>
            </w:r>
          </w:p>
        </w:tc>
      </w:tr>
      <w:tr w:rsidR="009F6934" w:rsidRPr="00C7182A">
        <w:trPr>
          <w:trHeight w:val="360"/>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Итого подъем и покупная вода</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197,4</w:t>
            </w:r>
          </w:p>
        </w:tc>
      </w:tr>
      <w:tr w:rsidR="009F6934" w:rsidRPr="00C7182A">
        <w:trPr>
          <w:trHeight w:val="360"/>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Потери</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23,7</w:t>
            </w:r>
          </w:p>
        </w:tc>
      </w:tr>
      <w:tr w:rsidR="009F6934" w:rsidRPr="00C7182A">
        <w:trPr>
          <w:trHeight w:val="315"/>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в %</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12,0</w:t>
            </w:r>
          </w:p>
        </w:tc>
      </w:tr>
      <w:tr w:rsidR="009F6934" w:rsidRPr="00C7182A">
        <w:trPr>
          <w:trHeight w:val="315"/>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Реализация услуг, в т.ч.</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173,8</w:t>
            </w:r>
          </w:p>
        </w:tc>
      </w:tr>
      <w:tr w:rsidR="009F6934" w:rsidRPr="00C7182A">
        <w:trPr>
          <w:trHeight w:val="315"/>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 население</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127,3</w:t>
            </w:r>
          </w:p>
        </w:tc>
      </w:tr>
      <w:tr w:rsidR="009F6934" w:rsidRPr="00C7182A">
        <w:trPr>
          <w:trHeight w:val="315"/>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 бюджетные организации, в т.ч.</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3,5</w:t>
            </w:r>
          </w:p>
        </w:tc>
      </w:tr>
      <w:tr w:rsidR="009F6934" w:rsidRPr="00C7182A">
        <w:trPr>
          <w:trHeight w:val="315"/>
          <w:jc w:val="center"/>
        </w:trPr>
        <w:tc>
          <w:tcPr>
            <w:tcW w:w="4060" w:type="dxa"/>
            <w:tcBorders>
              <w:top w:val="nil"/>
              <w:left w:val="single" w:sz="4" w:space="0" w:color="auto"/>
              <w:bottom w:val="single" w:sz="4" w:space="0" w:color="auto"/>
              <w:right w:val="single" w:sz="4" w:space="0" w:color="auto"/>
            </w:tcBorders>
            <w:vAlign w:val="center"/>
          </w:tcPr>
          <w:p w:rsidR="009F6934" w:rsidRPr="00C7182A" w:rsidRDefault="009F6934" w:rsidP="00C7182A">
            <w:pPr>
              <w:widowControl/>
              <w:autoSpaceDE/>
              <w:autoSpaceDN/>
              <w:adjustRightInd/>
              <w:jc w:val="both"/>
              <w:rPr>
                <w:color w:val="000000"/>
              </w:rPr>
            </w:pPr>
            <w:r w:rsidRPr="00C7182A">
              <w:rPr>
                <w:color w:val="000000"/>
              </w:rPr>
              <w:t>- прочие потребители</w:t>
            </w:r>
          </w:p>
        </w:tc>
        <w:tc>
          <w:tcPr>
            <w:tcW w:w="152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center"/>
              <w:rPr>
                <w:color w:val="000000"/>
              </w:rPr>
            </w:pPr>
            <w:r w:rsidRPr="00C7182A">
              <w:rPr>
                <w:color w:val="000000"/>
              </w:rPr>
              <w:t>тыс. куб. м.</w:t>
            </w:r>
          </w:p>
        </w:tc>
        <w:tc>
          <w:tcPr>
            <w:tcW w:w="960" w:type="dxa"/>
            <w:tcBorders>
              <w:top w:val="nil"/>
              <w:left w:val="nil"/>
              <w:bottom w:val="single" w:sz="4" w:space="0" w:color="auto"/>
              <w:right w:val="single" w:sz="4" w:space="0" w:color="auto"/>
            </w:tcBorders>
            <w:vAlign w:val="center"/>
          </w:tcPr>
          <w:p w:rsidR="009F6934" w:rsidRPr="00C7182A" w:rsidRDefault="009F6934" w:rsidP="00C7182A">
            <w:pPr>
              <w:widowControl/>
              <w:autoSpaceDE/>
              <w:autoSpaceDN/>
              <w:adjustRightInd/>
              <w:jc w:val="right"/>
              <w:rPr>
                <w:color w:val="000000"/>
              </w:rPr>
            </w:pPr>
            <w:r w:rsidRPr="00C7182A">
              <w:rPr>
                <w:color w:val="000000"/>
              </w:rPr>
              <w:t>43,0</w:t>
            </w:r>
          </w:p>
        </w:tc>
      </w:tr>
    </w:tbl>
    <w:p w:rsidR="009F6934" w:rsidRDefault="009F6934" w:rsidP="00DB05B4">
      <w:pPr>
        <w:widowControl/>
        <w:jc w:val="center"/>
        <w:rPr>
          <w:sz w:val="26"/>
          <w:szCs w:val="26"/>
        </w:rPr>
      </w:pPr>
    </w:p>
    <w:p w:rsidR="009F6934" w:rsidRDefault="009F6934" w:rsidP="00DB05B4">
      <w:pPr>
        <w:widowControl/>
        <w:jc w:val="center"/>
        <w:rPr>
          <w:sz w:val="26"/>
          <w:szCs w:val="26"/>
        </w:rPr>
      </w:pPr>
      <w:r>
        <w:rPr>
          <w:noProof/>
        </w:rPr>
        <w:pict>
          <v:shape id="Диаграмма 2" o:spid="_x0000_s1027" type="#_x0000_t75" style="position:absolute;left:0;text-align:left;margin-left:63pt;margin-top:.75pt;width:361.45pt;height:216.5pt;z-index:-251660800;visibility:visible">
            <v:imagedata r:id="rId12" o:title=""/>
            <o:lock v:ext="edit" aspectratio="f"/>
          </v:shape>
        </w:pict>
      </w: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Default="009F6934" w:rsidP="00DB05B4">
      <w:pPr>
        <w:widowControl/>
        <w:jc w:val="center"/>
        <w:rPr>
          <w:sz w:val="26"/>
          <w:szCs w:val="26"/>
        </w:rPr>
      </w:pPr>
    </w:p>
    <w:p w:rsidR="009F6934" w:rsidRPr="00BD5EEC" w:rsidRDefault="009F6934" w:rsidP="00DB05B4">
      <w:pPr>
        <w:widowControl/>
        <w:jc w:val="center"/>
        <w:rPr>
          <w:sz w:val="26"/>
          <w:szCs w:val="26"/>
        </w:rPr>
      </w:pPr>
    </w:p>
    <w:p w:rsidR="009F6934" w:rsidRDefault="009F6934" w:rsidP="009D4452">
      <w:pPr>
        <w:pStyle w:val="Style5"/>
        <w:widowControl/>
        <w:numPr>
          <w:ilvl w:val="2"/>
          <w:numId w:val="35"/>
        </w:numPr>
        <w:spacing w:line="240" w:lineRule="auto"/>
        <w:ind w:left="0" w:firstLine="0"/>
        <w:rPr>
          <w:rStyle w:val="FontStyle58"/>
        </w:rPr>
      </w:pPr>
      <w:r w:rsidRPr="00BD5EEC">
        <w:rPr>
          <w:rStyle w:val="FontStyle58"/>
        </w:rPr>
        <w:t>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9F6934" w:rsidRPr="00BD5EEC" w:rsidRDefault="009F6934" w:rsidP="009470AC">
      <w:pPr>
        <w:pStyle w:val="Style5"/>
        <w:widowControl/>
        <w:spacing w:line="240" w:lineRule="auto"/>
        <w:ind w:firstLine="567"/>
        <w:jc w:val="both"/>
        <w:rPr>
          <w:rStyle w:val="FontStyle57"/>
        </w:rPr>
      </w:pPr>
      <w:r w:rsidRPr="00BD5EEC">
        <w:rPr>
          <w:rStyle w:val="FontStyle57"/>
        </w:rPr>
        <w:t xml:space="preserve">В Благодарненском сельском поселении Отрадненского района Краснодарского края существует технологическая зона. </w:t>
      </w:r>
      <w:r>
        <w:rPr>
          <w:rStyle w:val="FontStyle57"/>
        </w:rPr>
        <w:t>И</w:t>
      </w:r>
      <w:r w:rsidRPr="00BD5EEC">
        <w:rPr>
          <w:rStyle w:val="FontStyle57"/>
        </w:rPr>
        <w:t>сточниками водоснабжения являются каптированные родники.</w:t>
      </w:r>
    </w:p>
    <w:p w:rsidR="009F6934" w:rsidRPr="00BD5EEC" w:rsidRDefault="009F6934" w:rsidP="00DB05B4">
      <w:pPr>
        <w:pStyle w:val="Style23"/>
        <w:widowControl/>
        <w:spacing w:line="240" w:lineRule="auto"/>
        <w:ind w:firstLine="567"/>
        <w:rPr>
          <w:rStyle w:val="FontStyle57"/>
        </w:rPr>
      </w:pPr>
      <w:r w:rsidRPr="00BD5EEC">
        <w:rPr>
          <w:rStyle w:val="FontStyle57"/>
        </w:rPr>
        <w:t xml:space="preserve">Установленная общая производительность каптажей </w:t>
      </w:r>
      <w:r>
        <w:rPr>
          <w:rStyle w:val="FontStyle57"/>
        </w:rPr>
        <w:t>520</w:t>
      </w:r>
      <w:r w:rsidRPr="00BD5EEC">
        <w:rPr>
          <w:rStyle w:val="FontStyle57"/>
        </w:rPr>
        <w:t>,0 м</w:t>
      </w:r>
      <w:r w:rsidRPr="00BD5EEC">
        <w:rPr>
          <w:rStyle w:val="FontStyle57"/>
          <w:vertAlign w:val="superscript"/>
        </w:rPr>
        <w:t>3</w:t>
      </w:r>
      <w:r w:rsidRPr="00BD5EEC">
        <w:rPr>
          <w:rStyle w:val="FontStyle57"/>
        </w:rPr>
        <w:t>/сут. Среднесуточный объем поднимаемой воды в 20</w:t>
      </w:r>
      <w:r>
        <w:rPr>
          <w:rStyle w:val="FontStyle57"/>
        </w:rPr>
        <w:t>23</w:t>
      </w:r>
      <w:r w:rsidRPr="00BD5EEC">
        <w:rPr>
          <w:rStyle w:val="FontStyle57"/>
        </w:rPr>
        <w:t xml:space="preserve"> году составил </w:t>
      </w:r>
      <w:r>
        <w:rPr>
          <w:rStyle w:val="FontStyle57"/>
        </w:rPr>
        <w:t>442,74</w:t>
      </w:r>
      <w:r w:rsidRPr="00BD5EEC">
        <w:rPr>
          <w:rStyle w:val="FontStyle57"/>
        </w:rPr>
        <w:t xml:space="preserve"> м</w:t>
      </w:r>
      <w:r w:rsidRPr="00BD5EEC">
        <w:rPr>
          <w:rStyle w:val="FontStyle57"/>
          <w:vertAlign w:val="superscript"/>
        </w:rPr>
        <w:t>3</w:t>
      </w:r>
      <w:r w:rsidRPr="00BD5EEC">
        <w:rPr>
          <w:rStyle w:val="FontStyle57"/>
        </w:rPr>
        <w:t>/сут, а к 20</w:t>
      </w:r>
      <w:r>
        <w:rPr>
          <w:rStyle w:val="FontStyle57"/>
        </w:rPr>
        <w:t>34</w:t>
      </w:r>
      <w:r w:rsidRPr="00BD5EEC">
        <w:rPr>
          <w:rStyle w:val="FontStyle57"/>
        </w:rPr>
        <w:t xml:space="preserve"> году планируется </w:t>
      </w:r>
      <w:r>
        <w:rPr>
          <w:rStyle w:val="FontStyle57"/>
        </w:rPr>
        <w:t xml:space="preserve">476 </w:t>
      </w:r>
      <w:r w:rsidRPr="00BD5EEC">
        <w:rPr>
          <w:rStyle w:val="FontStyle57"/>
        </w:rPr>
        <w:t>м</w:t>
      </w:r>
      <w:r w:rsidRPr="00BD5EEC">
        <w:rPr>
          <w:rStyle w:val="FontStyle57"/>
          <w:vertAlign w:val="superscript"/>
        </w:rPr>
        <w:t>3</w:t>
      </w:r>
      <w:r w:rsidRPr="00BD5EEC">
        <w:rPr>
          <w:rStyle w:val="FontStyle57"/>
        </w:rPr>
        <w:t xml:space="preserve">/сут. Исходя из вышеизложенного, можно сделать вывод о том, что водозаборные сооружения работают примерно на </w:t>
      </w:r>
      <w:r>
        <w:rPr>
          <w:rStyle w:val="FontStyle57"/>
        </w:rPr>
        <w:t>80 %</w:t>
      </w:r>
      <w:r w:rsidRPr="00BD5EEC">
        <w:rPr>
          <w:rStyle w:val="FontStyle57"/>
        </w:rPr>
        <w:t xml:space="preserve"> своих производственных мощностей.</w:t>
      </w:r>
    </w:p>
    <w:p w:rsidR="009F6934" w:rsidRDefault="009F6934" w:rsidP="00CB7337">
      <w:pPr>
        <w:pStyle w:val="Style23"/>
        <w:widowControl/>
        <w:spacing w:line="240" w:lineRule="auto"/>
        <w:ind w:firstLine="567"/>
        <w:rPr>
          <w:rStyle w:val="FontStyle57"/>
        </w:rPr>
      </w:pPr>
      <w:r w:rsidRPr="00BD5EEC">
        <w:rPr>
          <w:rStyle w:val="FontStyle57"/>
        </w:rPr>
        <w:t xml:space="preserve">Резерв производственных мощностей системы водоснабжения составляет </w:t>
      </w:r>
      <w:r>
        <w:rPr>
          <w:rStyle w:val="FontStyle57"/>
        </w:rPr>
        <w:t xml:space="preserve">                34</w:t>
      </w:r>
      <w:r w:rsidRPr="00BD5EEC">
        <w:rPr>
          <w:rStyle w:val="FontStyle57"/>
        </w:rPr>
        <w:t xml:space="preserve"> м</w:t>
      </w:r>
      <w:r w:rsidRPr="00BD5EEC">
        <w:rPr>
          <w:rStyle w:val="FontStyle57"/>
          <w:vertAlign w:val="superscript"/>
        </w:rPr>
        <w:t>3</w:t>
      </w:r>
      <w:r w:rsidRPr="00BD5EEC">
        <w:rPr>
          <w:rStyle w:val="FontStyle57"/>
        </w:rPr>
        <w:t>/сут.</w:t>
      </w:r>
    </w:p>
    <w:p w:rsidR="009F6934" w:rsidRPr="00BD5EEC" w:rsidRDefault="009F6934" w:rsidP="00CB7337">
      <w:pPr>
        <w:pStyle w:val="Style23"/>
        <w:widowControl/>
        <w:spacing w:line="240" w:lineRule="auto"/>
        <w:ind w:firstLine="567"/>
        <w:rPr>
          <w:rStyle w:val="FontStyle57"/>
        </w:rPr>
      </w:pPr>
    </w:p>
    <w:tbl>
      <w:tblPr>
        <w:tblW w:w="0" w:type="auto"/>
        <w:tblInd w:w="2" w:type="dxa"/>
        <w:tblLook w:val="00A0"/>
      </w:tblPr>
      <w:tblGrid>
        <w:gridCol w:w="1246"/>
        <w:gridCol w:w="889"/>
        <w:gridCol w:w="1269"/>
        <w:gridCol w:w="894"/>
        <w:gridCol w:w="890"/>
        <w:gridCol w:w="1270"/>
        <w:gridCol w:w="894"/>
        <w:gridCol w:w="1254"/>
        <w:gridCol w:w="1203"/>
      </w:tblGrid>
      <w:tr w:rsidR="009F6934" w:rsidRPr="004B7D2F">
        <w:trPr>
          <w:trHeight w:val="300"/>
        </w:trPr>
        <w:tc>
          <w:tcPr>
            <w:tcW w:w="0" w:type="auto"/>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Показатели</w:t>
            </w:r>
          </w:p>
        </w:tc>
        <w:tc>
          <w:tcPr>
            <w:tcW w:w="0" w:type="auto"/>
            <w:gridSpan w:val="3"/>
            <w:tcBorders>
              <w:top w:val="single" w:sz="4" w:space="0" w:color="auto"/>
              <w:left w:val="nil"/>
              <w:bottom w:val="single" w:sz="4" w:space="0" w:color="auto"/>
              <w:right w:val="single" w:sz="4" w:space="0" w:color="auto"/>
            </w:tcBorders>
            <w:tcMar>
              <w:left w:w="28" w:type="dxa"/>
              <w:right w:w="28" w:type="dxa"/>
            </w:tcMar>
            <w:vAlign w:val="center"/>
          </w:tcPr>
          <w:p w:rsidR="009F6934" w:rsidRPr="004B7D2F" w:rsidRDefault="009F6934" w:rsidP="001D5110">
            <w:pPr>
              <w:widowControl/>
              <w:autoSpaceDE/>
              <w:autoSpaceDN/>
              <w:adjustRightInd/>
              <w:jc w:val="center"/>
              <w:rPr>
                <w:color w:val="000000"/>
                <w:sz w:val="22"/>
                <w:szCs w:val="22"/>
              </w:rPr>
            </w:pPr>
            <w:r w:rsidRPr="004B7D2F">
              <w:rPr>
                <w:color w:val="000000"/>
                <w:sz w:val="22"/>
                <w:szCs w:val="22"/>
              </w:rPr>
              <w:t>202</w:t>
            </w:r>
            <w:r>
              <w:rPr>
                <w:color w:val="000000"/>
                <w:sz w:val="22"/>
                <w:szCs w:val="22"/>
              </w:rPr>
              <w:t>3</w:t>
            </w:r>
            <w:r w:rsidRPr="004B7D2F">
              <w:rPr>
                <w:color w:val="000000"/>
                <w:sz w:val="22"/>
                <w:szCs w:val="22"/>
              </w:rPr>
              <w:t xml:space="preserve"> г.</w:t>
            </w:r>
          </w:p>
        </w:tc>
        <w:tc>
          <w:tcPr>
            <w:tcW w:w="0" w:type="auto"/>
            <w:gridSpan w:val="3"/>
            <w:tcBorders>
              <w:top w:val="single" w:sz="4" w:space="0" w:color="auto"/>
              <w:left w:val="nil"/>
              <w:bottom w:val="single" w:sz="4" w:space="0" w:color="auto"/>
              <w:right w:val="single" w:sz="4" w:space="0" w:color="auto"/>
            </w:tcBorders>
            <w:tcMar>
              <w:left w:w="28" w:type="dxa"/>
              <w:right w:w="28" w:type="dxa"/>
            </w:tcMar>
            <w:vAlign w:val="center"/>
          </w:tcPr>
          <w:p w:rsidR="009F6934" w:rsidRPr="004B7D2F" w:rsidRDefault="009F6934" w:rsidP="001D5110">
            <w:pPr>
              <w:widowControl/>
              <w:autoSpaceDE/>
              <w:autoSpaceDN/>
              <w:adjustRightInd/>
              <w:jc w:val="center"/>
              <w:rPr>
                <w:color w:val="000000"/>
                <w:sz w:val="22"/>
                <w:szCs w:val="22"/>
              </w:rPr>
            </w:pPr>
            <w:r w:rsidRPr="004B7D2F">
              <w:rPr>
                <w:color w:val="000000"/>
                <w:sz w:val="22"/>
                <w:szCs w:val="22"/>
              </w:rPr>
              <w:t>203</w:t>
            </w:r>
            <w:r>
              <w:rPr>
                <w:color w:val="000000"/>
                <w:sz w:val="22"/>
                <w:szCs w:val="22"/>
              </w:rPr>
              <w:t>4</w:t>
            </w:r>
            <w:r w:rsidRPr="004B7D2F">
              <w:rPr>
                <w:color w:val="000000"/>
                <w:sz w:val="22"/>
                <w:szCs w:val="22"/>
              </w:rPr>
              <w:t xml:space="preserve"> г.</w:t>
            </w:r>
          </w:p>
        </w:tc>
        <w:tc>
          <w:tcPr>
            <w:tcW w:w="0" w:type="auto"/>
            <w:gridSpan w:val="2"/>
            <w:tcBorders>
              <w:top w:val="single" w:sz="4" w:space="0" w:color="auto"/>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Треб. мощность</w:t>
            </w:r>
          </w:p>
        </w:tc>
      </w:tr>
      <w:tr w:rsidR="009F6934" w:rsidRPr="004B7D2F">
        <w:trPr>
          <w:trHeight w:val="600"/>
        </w:trPr>
        <w:tc>
          <w:tcPr>
            <w:tcW w:w="0" w:type="auto"/>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rPr>
                <w:color w:val="000000"/>
                <w:sz w:val="22"/>
                <w:szCs w:val="22"/>
              </w:rPr>
            </w:pP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Подача тыс. м3/год</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A239B9">
            <w:pPr>
              <w:widowControl/>
              <w:autoSpaceDE/>
              <w:autoSpaceDN/>
              <w:adjustRightInd/>
              <w:jc w:val="center"/>
              <w:rPr>
                <w:color w:val="000000"/>
                <w:sz w:val="22"/>
                <w:szCs w:val="22"/>
              </w:rPr>
            </w:pPr>
            <w:r w:rsidRPr="004B7D2F">
              <w:rPr>
                <w:color w:val="000000"/>
                <w:sz w:val="22"/>
                <w:szCs w:val="22"/>
              </w:rPr>
              <w:t>Реализация тыс. м3/год</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Потери тыс. м3/год</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Подача тыс. м3/год</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A239B9">
            <w:pPr>
              <w:widowControl/>
              <w:autoSpaceDE/>
              <w:autoSpaceDN/>
              <w:adjustRightInd/>
              <w:jc w:val="center"/>
              <w:rPr>
                <w:color w:val="000000"/>
                <w:sz w:val="22"/>
                <w:szCs w:val="22"/>
              </w:rPr>
            </w:pPr>
            <w:r w:rsidRPr="004B7D2F">
              <w:rPr>
                <w:color w:val="000000"/>
                <w:sz w:val="22"/>
                <w:szCs w:val="22"/>
              </w:rPr>
              <w:t>Реализация тыс. м3/год</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Потери тыс. м3/год</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Водозабор, тыс. м3/год</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A239B9">
            <w:pPr>
              <w:widowControl/>
              <w:autoSpaceDE/>
              <w:autoSpaceDN/>
              <w:adjustRightInd/>
              <w:jc w:val="center"/>
              <w:rPr>
                <w:color w:val="000000"/>
                <w:sz w:val="22"/>
                <w:szCs w:val="22"/>
              </w:rPr>
            </w:pPr>
            <w:r w:rsidRPr="004B7D2F">
              <w:rPr>
                <w:color w:val="000000"/>
                <w:sz w:val="22"/>
                <w:szCs w:val="22"/>
              </w:rPr>
              <w:t>Очистные, тыс. м3/год</w:t>
            </w:r>
          </w:p>
        </w:tc>
      </w:tr>
      <w:tr w:rsidR="009F6934" w:rsidRPr="004B7D2F">
        <w:trPr>
          <w:trHeight w:val="3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Горячая</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r>
      <w:tr w:rsidR="009F6934" w:rsidRPr="004B7D2F">
        <w:trPr>
          <w:trHeight w:val="3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Питьевая</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193,6</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161,7</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31,9</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197,4</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173,8</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23,7</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200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Pr>
                <w:color w:val="000000"/>
                <w:sz w:val="22"/>
                <w:szCs w:val="22"/>
              </w:rPr>
              <w:t>40</w:t>
            </w:r>
          </w:p>
        </w:tc>
      </w:tr>
      <w:tr w:rsidR="009F6934" w:rsidRPr="004B7D2F">
        <w:trPr>
          <w:trHeight w:val="3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Техническая</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4B7D2F" w:rsidRDefault="009F6934" w:rsidP="004B7D2F">
            <w:pPr>
              <w:widowControl/>
              <w:autoSpaceDE/>
              <w:autoSpaceDN/>
              <w:adjustRightInd/>
              <w:jc w:val="center"/>
              <w:rPr>
                <w:color w:val="000000"/>
                <w:sz w:val="22"/>
                <w:szCs w:val="22"/>
              </w:rPr>
            </w:pPr>
            <w:r w:rsidRPr="004B7D2F">
              <w:rPr>
                <w:color w:val="000000"/>
                <w:sz w:val="22"/>
                <w:szCs w:val="22"/>
              </w:rPr>
              <w:t>0</w:t>
            </w:r>
          </w:p>
        </w:tc>
      </w:tr>
    </w:tbl>
    <w:p w:rsidR="009F6934" w:rsidRDefault="009F6934" w:rsidP="00B72CC4">
      <w:pPr>
        <w:pStyle w:val="Style5"/>
        <w:widowControl/>
        <w:spacing w:line="240" w:lineRule="auto"/>
        <w:ind w:firstLine="720"/>
        <w:jc w:val="both"/>
        <w:rPr>
          <w:rStyle w:val="FontStyle58"/>
        </w:rPr>
      </w:pPr>
    </w:p>
    <w:p w:rsidR="009F6934" w:rsidRPr="00BD5EEC" w:rsidRDefault="009F6934" w:rsidP="00B72CC4">
      <w:pPr>
        <w:pStyle w:val="Style5"/>
        <w:widowControl/>
        <w:spacing w:line="240" w:lineRule="auto"/>
        <w:ind w:firstLine="720"/>
        <w:jc w:val="both"/>
        <w:rPr>
          <w:rStyle w:val="FontStyle58"/>
        </w:rPr>
      </w:pPr>
      <w:r w:rsidRPr="00BD5EEC">
        <w:rPr>
          <w:rStyle w:val="FontStyle58"/>
        </w:rPr>
        <w:t>1.3.1</w:t>
      </w:r>
      <w:r>
        <w:rPr>
          <w:rStyle w:val="FontStyle58"/>
        </w:rPr>
        <w:t>2</w:t>
      </w:r>
      <w:r w:rsidRPr="00BD5EEC">
        <w:rPr>
          <w:rStyle w:val="FontStyle58"/>
        </w:rPr>
        <w:t xml:space="preserve"> Наименование организации, которая наделена статусом гарантирующей организации.</w:t>
      </w:r>
    </w:p>
    <w:p w:rsidR="009F6934" w:rsidRPr="00BD5EEC" w:rsidRDefault="009F6934" w:rsidP="00925DFC">
      <w:pPr>
        <w:pStyle w:val="Style25"/>
        <w:widowControl/>
        <w:spacing w:line="240" w:lineRule="auto"/>
        <w:ind w:firstLine="773"/>
        <w:rPr>
          <w:rStyle w:val="FontStyle57"/>
        </w:rPr>
      </w:pPr>
      <w:r w:rsidRPr="00BD5EEC">
        <w:rPr>
          <w:rStyle w:val="FontStyle57"/>
        </w:rPr>
        <w:t xml:space="preserve">На территории Благодарненского сельского поселения Отрадненского района Краснодарского края гарантирующей организацией является ООО «Попутненское водопроводное хозяйство». </w:t>
      </w:r>
      <w:r>
        <w:rPr>
          <w:rStyle w:val="FontStyle57"/>
        </w:rPr>
        <w:t>Аварийный р</w:t>
      </w:r>
      <w:r w:rsidRPr="00BD5EEC">
        <w:rPr>
          <w:rStyle w:val="FontStyle57"/>
        </w:rPr>
        <w:t>емонт системы водоснабжения производится за счет эксплуатирующей организации.</w:t>
      </w:r>
    </w:p>
    <w:p w:rsidR="009F6934" w:rsidRPr="00BD5EEC" w:rsidRDefault="009F6934" w:rsidP="00925DFC">
      <w:pPr>
        <w:pStyle w:val="Style5"/>
        <w:widowControl/>
        <w:spacing w:line="240" w:lineRule="auto"/>
        <w:jc w:val="both"/>
        <w:rPr>
          <w:sz w:val="26"/>
          <w:szCs w:val="26"/>
        </w:rPr>
      </w:pPr>
    </w:p>
    <w:p w:rsidR="009F6934" w:rsidRDefault="009F6934" w:rsidP="00B72CC4">
      <w:pPr>
        <w:pStyle w:val="Style5"/>
        <w:widowControl/>
        <w:spacing w:line="240" w:lineRule="auto"/>
        <w:ind w:firstLine="720"/>
        <w:jc w:val="both"/>
        <w:rPr>
          <w:rStyle w:val="FontStyle58"/>
        </w:rPr>
      </w:pPr>
      <w:r w:rsidRPr="00BD5EEC">
        <w:rPr>
          <w:rStyle w:val="FontStyle58"/>
        </w:rPr>
        <w:t xml:space="preserve">1.4 Предложения по строительству, реконструкции и модернизации объектов централизованных систем водоснабжения. </w:t>
      </w:r>
    </w:p>
    <w:p w:rsidR="009F6934" w:rsidRDefault="009F6934" w:rsidP="00B72CC4">
      <w:pPr>
        <w:pStyle w:val="Style5"/>
        <w:widowControl/>
        <w:spacing w:line="240" w:lineRule="auto"/>
        <w:ind w:firstLine="720"/>
        <w:jc w:val="both"/>
        <w:rPr>
          <w:rStyle w:val="FontStyle58"/>
        </w:rPr>
      </w:pPr>
      <w:r w:rsidRPr="00BD5EEC">
        <w:rPr>
          <w:rStyle w:val="FontStyle58"/>
        </w:rPr>
        <w:t>1.4.1 Перечень основных мероприятий по реализации схем водоснабжения</w:t>
      </w:r>
      <w:r>
        <w:rPr>
          <w:rStyle w:val="FontStyle58"/>
        </w:rPr>
        <w:t xml:space="preserve"> </w:t>
      </w:r>
      <w:r w:rsidRPr="00BD5EEC">
        <w:rPr>
          <w:rStyle w:val="FontStyle58"/>
        </w:rPr>
        <w:t>с разбивкой по годам.</w:t>
      </w:r>
    </w:p>
    <w:p w:rsidR="009F6934" w:rsidRPr="00BD5EEC" w:rsidRDefault="009F6934" w:rsidP="00B72CC4">
      <w:pPr>
        <w:pStyle w:val="Style5"/>
        <w:widowControl/>
        <w:spacing w:line="240" w:lineRule="auto"/>
        <w:ind w:firstLine="720"/>
        <w:jc w:val="both"/>
        <w:rPr>
          <w:rStyle w:val="FontStyle58"/>
        </w:rPr>
      </w:pPr>
    </w:p>
    <w:tbl>
      <w:tblPr>
        <w:tblW w:w="0" w:type="auto"/>
        <w:tblInd w:w="2" w:type="dxa"/>
        <w:tblLook w:val="00A0"/>
      </w:tblPr>
      <w:tblGrid>
        <w:gridCol w:w="471"/>
        <w:gridCol w:w="8093"/>
        <w:gridCol w:w="1245"/>
      </w:tblGrid>
      <w:tr w:rsidR="009F6934" w:rsidRPr="001736BF">
        <w:trPr>
          <w:trHeight w:val="90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1736BF" w:rsidRDefault="009F6934" w:rsidP="001736BF">
            <w:pPr>
              <w:widowControl/>
              <w:autoSpaceDE/>
              <w:autoSpaceDN/>
              <w:adjustRightInd/>
              <w:jc w:val="center"/>
              <w:rPr>
                <w:color w:val="000000"/>
                <w:sz w:val="22"/>
                <w:szCs w:val="22"/>
              </w:rPr>
            </w:pPr>
            <w:r w:rsidRPr="001736BF">
              <w:rPr>
                <w:color w:val="000000"/>
                <w:sz w:val="22"/>
                <w:szCs w:val="22"/>
              </w:rPr>
              <w:t>№ п/п</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1736BF" w:rsidRDefault="009F6934" w:rsidP="009F6934">
            <w:pPr>
              <w:widowControl/>
              <w:autoSpaceDE/>
              <w:autoSpaceDN/>
              <w:adjustRightInd/>
              <w:ind w:firstLineChars="1400" w:firstLine="31680"/>
              <w:rPr>
                <w:color w:val="000000"/>
                <w:sz w:val="22"/>
                <w:szCs w:val="22"/>
              </w:rPr>
            </w:pPr>
            <w:r w:rsidRPr="001736BF">
              <w:rPr>
                <w:color w:val="000000"/>
                <w:sz w:val="22"/>
                <w:szCs w:val="22"/>
              </w:rPr>
              <w:t>Виды работ</w:t>
            </w:r>
          </w:p>
        </w:tc>
        <w:tc>
          <w:tcPr>
            <w:tcW w:w="1245" w:type="dxa"/>
            <w:tcBorders>
              <w:top w:val="single" w:sz="4" w:space="0" w:color="auto"/>
              <w:left w:val="nil"/>
              <w:bottom w:val="single" w:sz="4" w:space="0" w:color="auto"/>
              <w:right w:val="single" w:sz="4" w:space="0" w:color="auto"/>
            </w:tcBorders>
            <w:tcMar>
              <w:left w:w="28" w:type="dxa"/>
              <w:right w:w="28" w:type="dxa"/>
            </w:tcMar>
            <w:vAlign w:val="center"/>
          </w:tcPr>
          <w:p w:rsidR="009F6934" w:rsidRPr="001736BF" w:rsidRDefault="009F6934" w:rsidP="001736BF">
            <w:pPr>
              <w:widowControl/>
              <w:autoSpaceDE/>
              <w:autoSpaceDN/>
              <w:adjustRightInd/>
              <w:jc w:val="center"/>
              <w:rPr>
                <w:color w:val="000000"/>
                <w:sz w:val="22"/>
                <w:szCs w:val="22"/>
              </w:rPr>
            </w:pPr>
            <w:r w:rsidRPr="001736BF">
              <w:rPr>
                <w:color w:val="000000"/>
                <w:sz w:val="22"/>
                <w:szCs w:val="22"/>
              </w:rPr>
              <w:t>Год выполнения работ</w:t>
            </w:r>
          </w:p>
        </w:tc>
      </w:tr>
      <w:tr w:rsidR="009F6934" w:rsidRPr="001736BF">
        <w:trPr>
          <w:trHeight w:val="3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1736BF" w:rsidRDefault="009F6934" w:rsidP="001736BF">
            <w:pPr>
              <w:widowControl/>
              <w:autoSpaceDE/>
              <w:autoSpaceDN/>
              <w:adjustRightInd/>
              <w:jc w:val="center"/>
              <w:rPr>
                <w:color w:val="000000"/>
                <w:sz w:val="22"/>
                <w:szCs w:val="22"/>
              </w:rPr>
            </w:pPr>
            <w:r w:rsidRPr="001736BF">
              <w:rPr>
                <w:color w:val="000000"/>
                <w:sz w:val="22"/>
                <w:szCs w:val="22"/>
              </w:rPr>
              <w:t>1</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1736BF" w:rsidRDefault="009F6934" w:rsidP="009F6934">
            <w:pPr>
              <w:widowControl/>
              <w:autoSpaceDE/>
              <w:autoSpaceDN/>
              <w:adjustRightInd/>
              <w:ind w:firstLineChars="1500" w:firstLine="31680"/>
              <w:rPr>
                <w:color w:val="000000"/>
                <w:sz w:val="22"/>
                <w:szCs w:val="22"/>
              </w:rPr>
            </w:pPr>
            <w:r w:rsidRPr="001736BF">
              <w:rPr>
                <w:color w:val="000000"/>
                <w:sz w:val="22"/>
                <w:szCs w:val="22"/>
              </w:rPr>
              <w:t>2</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1736BF" w:rsidRDefault="009F6934" w:rsidP="001736BF">
            <w:pPr>
              <w:widowControl/>
              <w:autoSpaceDE/>
              <w:autoSpaceDN/>
              <w:adjustRightInd/>
              <w:jc w:val="center"/>
              <w:rPr>
                <w:color w:val="000000"/>
                <w:sz w:val="22"/>
                <w:szCs w:val="22"/>
              </w:rPr>
            </w:pPr>
            <w:r w:rsidRPr="001736BF">
              <w:rPr>
                <w:color w:val="000000"/>
                <w:sz w:val="22"/>
                <w:szCs w:val="22"/>
              </w:rPr>
              <w:t>3</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1</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61D9A" w:rsidRDefault="009F6934" w:rsidP="00E61D9A">
            <w:pPr>
              <w:widowControl/>
              <w:autoSpaceDE/>
              <w:autoSpaceDN/>
              <w:adjustRightInd/>
              <w:rPr>
                <w:color w:val="000000"/>
                <w:sz w:val="22"/>
                <w:szCs w:val="22"/>
              </w:rPr>
            </w:pPr>
            <w:r>
              <w:rPr>
                <w:color w:val="000000"/>
                <w:sz w:val="22"/>
                <w:szCs w:val="22"/>
              </w:rPr>
              <w:t>Устройство умягчительной установки в насосной станции с. Петровского, производительностью 5 м</w:t>
            </w:r>
            <w:r>
              <w:rPr>
                <w:color w:val="000000"/>
                <w:sz w:val="22"/>
                <w:szCs w:val="22"/>
                <w:vertAlign w:val="superscript"/>
              </w:rPr>
              <w:t>3</w:t>
            </w:r>
            <w:r>
              <w:rPr>
                <w:color w:val="000000"/>
                <w:sz w:val="22"/>
                <w:szCs w:val="22"/>
              </w:rPr>
              <w:t>/час по чистой воде</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56556">
            <w:pPr>
              <w:widowControl/>
              <w:autoSpaceDE/>
              <w:autoSpaceDN/>
              <w:adjustRightInd/>
              <w:jc w:val="center"/>
              <w:rPr>
                <w:color w:val="000000"/>
                <w:sz w:val="22"/>
                <w:szCs w:val="22"/>
              </w:rPr>
            </w:pPr>
            <w:r>
              <w:rPr>
                <w:color w:val="000000"/>
                <w:sz w:val="22"/>
                <w:szCs w:val="22"/>
              </w:rPr>
              <w:t>2025</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2</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A239B9">
            <w:pPr>
              <w:widowControl/>
              <w:autoSpaceDE/>
              <w:autoSpaceDN/>
              <w:adjustRightInd/>
              <w:rPr>
                <w:color w:val="000000"/>
                <w:sz w:val="22"/>
                <w:szCs w:val="22"/>
              </w:rPr>
            </w:pPr>
            <w:r w:rsidRPr="00E56556">
              <w:rPr>
                <w:color w:val="000000"/>
                <w:sz w:val="22"/>
                <w:szCs w:val="22"/>
              </w:rPr>
              <w:t>Реконструкция водопроводной линии по ул. Центральной в х. Кубрань от № 6 до    № 36 (900 м ПЭ трубы Ду 90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202</w:t>
            </w:r>
            <w:r>
              <w:rPr>
                <w:color w:val="000000"/>
                <w:sz w:val="22"/>
                <w:szCs w:val="22"/>
              </w:rPr>
              <w:t>6</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A239B9">
            <w:pPr>
              <w:widowControl/>
              <w:autoSpaceDE/>
              <w:autoSpaceDN/>
              <w:adjustRightInd/>
              <w:rPr>
                <w:color w:val="000000"/>
                <w:sz w:val="22"/>
                <w:szCs w:val="22"/>
              </w:rPr>
            </w:pPr>
            <w:r w:rsidRPr="00E56556">
              <w:rPr>
                <w:color w:val="000000"/>
                <w:sz w:val="22"/>
                <w:szCs w:val="22"/>
              </w:rPr>
              <w:t>Реконструкция водопроводной линии по ул. Центральной в х. Кубрань от точки входа в населенный пункт до № 36 (900 м ПЭ трубы Ду 90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202</w:t>
            </w:r>
            <w:r>
              <w:rPr>
                <w:color w:val="000000"/>
                <w:sz w:val="22"/>
                <w:szCs w:val="22"/>
              </w:rPr>
              <w:t>7</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4</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rPr>
                <w:color w:val="000000"/>
                <w:sz w:val="22"/>
                <w:szCs w:val="22"/>
              </w:rPr>
            </w:pPr>
            <w:r w:rsidRPr="00E56556">
              <w:rPr>
                <w:color w:val="000000"/>
                <w:sz w:val="22"/>
                <w:szCs w:val="22"/>
              </w:rPr>
              <w:t>Реконструкция водопроводной линии по пер. Ленина от ул. Ленина до ул. Степной в с. Петровском (750 м ПЭ трубы Ду 90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202</w:t>
            </w:r>
            <w:r>
              <w:rPr>
                <w:color w:val="000000"/>
                <w:sz w:val="22"/>
                <w:szCs w:val="22"/>
              </w:rPr>
              <w:t>8</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rPr>
                <w:color w:val="000000"/>
                <w:sz w:val="22"/>
                <w:szCs w:val="22"/>
              </w:rPr>
            </w:pPr>
            <w:r w:rsidRPr="00E56556">
              <w:rPr>
                <w:color w:val="000000"/>
                <w:sz w:val="22"/>
                <w:szCs w:val="22"/>
              </w:rPr>
              <w:t>Реконструкция водопроводной линии по ул. Степной от № 1 до № 39 в с. Петровском (1000 м ПЭ трубы Ду 90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202</w:t>
            </w:r>
            <w:r>
              <w:rPr>
                <w:color w:val="000000"/>
                <w:sz w:val="22"/>
                <w:szCs w:val="22"/>
              </w:rPr>
              <w:t>9</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6</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C17E1F">
            <w:pPr>
              <w:widowControl/>
              <w:autoSpaceDE/>
              <w:autoSpaceDN/>
              <w:adjustRightInd/>
              <w:rPr>
                <w:color w:val="000000"/>
                <w:sz w:val="22"/>
                <w:szCs w:val="22"/>
              </w:rPr>
            </w:pPr>
            <w:r w:rsidRPr="00E56556">
              <w:rPr>
                <w:color w:val="000000"/>
                <w:sz w:val="22"/>
                <w:szCs w:val="22"/>
              </w:rPr>
              <w:t>Реконструкция водопроводной линии по ул. Светлой от № 1 до № 70 в с. Петровском (1200 м ПЭ трубы Ду 90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w:t>
            </w:r>
            <w:r>
              <w:rPr>
                <w:color w:val="000000"/>
                <w:sz w:val="22"/>
                <w:szCs w:val="22"/>
              </w:rPr>
              <w:t>30</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7</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F253C7">
            <w:pPr>
              <w:widowControl/>
              <w:autoSpaceDE/>
              <w:autoSpaceDN/>
              <w:adjustRightInd/>
              <w:rPr>
                <w:color w:val="000000"/>
                <w:sz w:val="22"/>
                <w:szCs w:val="22"/>
              </w:rPr>
            </w:pPr>
            <w:r w:rsidRPr="00E56556">
              <w:rPr>
                <w:color w:val="000000"/>
                <w:sz w:val="22"/>
                <w:szCs w:val="22"/>
              </w:rPr>
              <w:t>Реконструкция водопроводной линии по ул. Мичурина от № 2 до ул. Октябрьской в пос. Светлом (600 м ПЭ трубы Ду 90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203</w:t>
            </w:r>
            <w:r>
              <w:rPr>
                <w:color w:val="000000"/>
                <w:sz w:val="22"/>
                <w:szCs w:val="22"/>
              </w:rPr>
              <w:t>1</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8</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F253C7">
            <w:pPr>
              <w:widowControl/>
              <w:autoSpaceDE/>
              <w:autoSpaceDN/>
              <w:adjustRightInd/>
              <w:rPr>
                <w:color w:val="000000"/>
                <w:sz w:val="22"/>
                <w:szCs w:val="22"/>
              </w:rPr>
            </w:pPr>
            <w:r w:rsidRPr="00E56556">
              <w:rPr>
                <w:color w:val="000000"/>
                <w:sz w:val="22"/>
                <w:szCs w:val="22"/>
              </w:rPr>
              <w:t>Реконструкция водопроводной линии по ул. Механизаторов от № 25 до ул. Октябрьской в с. Благодарном (660 м ПЭ трубы Ду 110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203</w:t>
            </w:r>
            <w:r>
              <w:rPr>
                <w:color w:val="000000"/>
                <w:sz w:val="22"/>
                <w:szCs w:val="22"/>
              </w:rPr>
              <w:t>2</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9</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F253C7">
            <w:pPr>
              <w:widowControl/>
              <w:autoSpaceDE/>
              <w:autoSpaceDN/>
              <w:adjustRightInd/>
              <w:rPr>
                <w:color w:val="000000"/>
                <w:sz w:val="22"/>
                <w:szCs w:val="22"/>
              </w:rPr>
            </w:pPr>
            <w:r w:rsidRPr="00E56556">
              <w:rPr>
                <w:color w:val="000000"/>
                <w:sz w:val="22"/>
                <w:szCs w:val="22"/>
              </w:rPr>
              <w:t>Реконструкция водопроводной линии по ул. Пролетарской от № 2 до № 64 в с. Благодарном (1000 м ПЭ трубы Ду 90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203</w:t>
            </w:r>
            <w:r>
              <w:rPr>
                <w:color w:val="000000"/>
                <w:sz w:val="22"/>
                <w:szCs w:val="22"/>
              </w:rPr>
              <w:t>3</w:t>
            </w:r>
          </w:p>
        </w:tc>
      </w:tr>
      <w:tr w:rsidR="009F6934" w:rsidRPr="00E56556">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jc w:val="center"/>
              <w:rPr>
                <w:color w:val="000000"/>
                <w:sz w:val="22"/>
                <w:szCs w:val="22"/>
              </w:rPr>
            </w:pPr>
            <w:r>
              <w:rPr>
                <w:color w:val="000000"/>
                <w:sz w:val="22"/>
                <w:szCs w:val="22"/>
              </w:rPr>
              <w:t>10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1736BF">
            <w:pPr>
              <w:widowControl/>
              <w:autoSpaceDE/>
              <w:autoSpaceDN/>
              <w:adjustRightInd/>
              <w:rPr>
                <w:color w:val="000000"/>
                <w:sz w:val="22"/>
                <w:szCs w:val="22"/>
              </w:rPr>
            </w:pPr>
            <w:r w:rsidRPr="00E56556">
              <w:rPr>
                <w:color w:val="000000"/>
                <w:sz w:val="22"/>
                <w:szCs w:val="22"/>
              </w:rPr>
              <w:t>Реконструкция водопроводной линии от ул. Октябрьской до МТМ в с. Благодарном (720 м ПЭ трубы Ду 63 мм)</w:t>
            </w:r>
          </w:p>
        </w:tc>
        <w:tc>
          <w:tcPr>
            <w:tcW w:w="1245" w:type="dxa"/>
            <w:tcBorders>
              <w:top w:val="nil"/>
              <w:left w:val="nil"/>
              <w:bottom w:val="single" w:sz="4" w:space="0" w:color="auto"/>
              <w:right w:val="single" w:sz="4" w:space="0" w:color="auto"/>
            </w:tcBorders>
            <w:tcMar>
              <w:left w:w="28" w:type="dxa"/>
              <w:right w:w="28" w:type="dxa"/>
            </w:tcMar>
            <w:vAlign w:val="center"/>
          </w:tcPr>
          <w:p w:rsidR="009F6934" w:rsidRPr="00E56556" w:rsidRDefault="009F6934" w:rsidP="00E61D9A">
            <w:pPr>
              <w:widowControl/>
              <w:autoSpaceDE/>
              <w:autoSpaceDN/>
              <w:adjustRightInd/>
              <w:jc w:val="center"/>
              <w:rPr>
                <w:color w:val="000000"/>
                <w:sz w:val="22"/>
                <w:szCs w:val="22"/>
              </w:rPr>
            </w:pPr>
            <w:r w:rsidRPr="00E56556">
              <w:rPr>
                <w:color w:val="000000"/>
                <w:sz w:val="22"/>
                <w:szCs w:val="22"/>
              </w:rPr>
              <w:t>203</w:t>
            </w:r>
            <w:r>
              <w:rPr>
                <w:color w:val="000000"/>
                <w:sz w:val="22"/>
                <w:szCs w:val="22"/>
              </w:rPr>
              <w:t>4</w:t>
            </w:r>
          </w:p>
        </w:tc>
      </w:tr>
    </w:tbl>
    <w:p w:rsidR="009F6934" w:rsidRDefault="009F6934" w:rsidP="00BD5EEC">
      <w:pPr>
        <w:pStyle w:val="Style5"/>
        <w:widowControl/>
        <w:spacing w:before="67" w:line="240" w:lineRule="auto"/>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sectPr w:rsidR="009F6934" w:rsidSect="009470AC">
          <w:pgSz w:w="11907" w:h="16840" w:code="9"/>
          <w:pgMar w:top="1134" w:right="425" w:bottom="1134" w:left="1701" w:header="720" w:footer="720" w:gutter="0"/>
          <w:cols w:space="60"/>
          <w:noEndnote/>
          <w:docGrid w:linePitch="326"/>
        </w:sectPr>
      </w:pPr>
    </w:p>
    <w:p w:rsidR="009F6934" w:rsidRDefault="009F6934" w:rsidP="00C17E1F">
      <w:pPr>
        <w:pStyle w:val="Style5"/>
        <w:widowControl/>
        <w:spacing w:line="240" w:lineRule="auto"/>
        <w:rPr>
          <w:rStyle w:val="FontStyle58"/>
        </w:rPr>
      </w:pPr>
      <w:r>
        <w:rPr>
          <w:rStyle w:val="FontStyle58"/>
        </w:rPr>
        <w:t>СХЕМА</w:t>
      </w:r>
    </w:p>
    <w:p w:rsidR="009F6934" w:rsidRDefault="009F6934" w:rsidP="00C17E1F">
      <w:pPr>
        <w:pStyle w:val="Style5"/>
        <w:widowControl/>
        <w:spacing w:line="240" w:lineRule="auto"/>
        <w:rPr>
          <w:rStyle w:val="FontStyle58"/>
        </w:rPr>
      </w:pPr>
      <w:r>
        <w:rPr>
          <w:rStyle w:val="FontStyle58"/>
        </w:rPr>
        <w:t>реконструкции водопроводных сетей в х. Кубрань на 2025-2034 годы</w:t>
      </w:r>
    </w:p>
    <w:p w:rsidR="009F6934" w:rsidRDefault="009F6934" w:rsidP="00C17E1F">
      <w:pPr>
        <w:pStyle w:val="Style5"/>
        <w:widowControl/>
        <w:spacing w:line="240" w:lineRule="auto"/>
        <w:jc w:val="both"/>
        <w:rPr>
          <w:rStyle w:val="FontStyle58"/>
        </w:rPr>
      </w:pPr>
      <w:r>
        <w:rPr>
          <w:noProof/>
        </w:rPr>
        <w:pict>
          <v:shape id="Рисунок 4" o:spid="_x0000_s1028" type="#_x0000_t75" style="position:absolute;left:0;text-align:left;margin-left:106.25pt;margin-top:1.05pt;width:567.25pt;height:214.1pt;z-index:-251659776;visibility:visible">
            <v:imagedata r:id="rId13" o:title=""/>
          </v:shape>
        </w:pict>
      </w: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17E1F">
      <w:pPr>
        <w:pStyle w:val="Style5"/>
        <w:widowControl/>
        <w:spacing w:line="240" w:lineRule="auto"/>
        <w:rPr>
          <w:rStyle w:val="FontStyle58"/>
        </w:rPr>
      </w:pPr>
      <w:r>
        <w:rPr>
          <w:rStyle w:val="FontStyle58"/>
        </w:rPr>
        <w:t>СХЕМА</w:t>
      </w:r>
    </w:p>
    <w:p w:rsidR="009F6934" w:rsidRDefault="009F6934" w:rsidP="00C17E1F">
      <w:pPr>
        <w:pStyle w:val="Style5"/>
        <w:widowControl/>
        <w:spacing w:line="240" w:lineRule="auto"/>
        <w:rPr>
          <w:rStyle w:val="FontStyle58"/>
        </w:rPr>
      </w:pPr>
      <w:r>
        <w:rPr>
          <w:rStyle w:val="FontStyle58"/>
        </w:rPr>
        <w:t>реконструкции водопроводных сетей в с. Петровском на 2025-2034 годы</w:t>
      </w:r>
    </w:p>
    <w:p w:rsidR="009F6934" w:rsidRDefault="009F6934" w:rsidP="00CB33A7">
      <w:pPr>
        <w:pStyle w:val="Style5"/>
        <w:widowControl/>
        <w:spacing w:line="240" w:lineRule="auto"/>
        <w:ind w:firstLine="533"/>
        <w:jc w:val="both"/>
        <w:rPr>
          <w:rStyle w:val="FontStyle58"/>
        </w:rPr>
      </w:pPr>
      <w:r>
        <w:rPr>
          <w:noProof/>
        </w:rPr>
        <w:pict>
          <v:shape id="Рисунок 5" o:spid="_x0000_s1029" type="#_x0000_t75" style="position:absolute;left:0;text-align:left;margin-left:106.25pt;margin-top:6.15pt;width:567.25pt;height:217.25pt;z-index:-251658752;visibility:visible">
            <v:imagedata r:id="rId14" o:title=""/>
          </v:shape>
        </w:pict>
      </w: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F253C7">
      <w:pPr>
        <w:pStyle w:val="Style5"/>
        <w:widowControl/>
        <w:spacing w:line="240" w:lineRule="auto"/>
        <w:rPr>
          <w:rStyle w:val="FontStyle58"/>
        </w:rPr>
      </w:pPr>
      <w:r>
        <w:rPr>
          <w:rStyle w:val="FontStyle58"/>
        </w:rPr>
        <w:t>СХЕМА</w:t>
      </w:r>
    </w:p>
    <w:p w:rsidR="009F6934" w:rsidRDefault="009F6934" w:rsidP="00F253C7">
      <w:pPr>
        <w:pStyle w:val="Style5"/>
        <w:widowControl/>
        <w:spacing w:line="240" w:lineRule="auto"/>
        <w:rPr>
          <w:rStyle w:val="FontStyle58"/>
        </w:rPr>
      </w:pPr>
      <w:r>
        <w:rPr>
          <w:rStyle w:val="FontStyle58"/>
        </w:rPr>
        <w:t>реконструкции водопроводных сетей в пос. Светлом на 2025-2034 годы</w:t>
      </w:r>
    </w:p>
    <w:p w:rsidR="009F6934" w:rsidRDefault="009F6934" w:rsidP="00CB33A7">
      <w:pPr>
        <w:pStyle w:val="Style5"/>
        <w:widowControl/>
        <w:spacing w:line="240" w:lineRule="auto"/>
        <w:ind w:firstLine="533"/>
        <w:jc w:val="both"/>
        <w:rPr>
          <w:rStyle w:val="FontStyle58"/>
        </w:rPr>
      </w:pPr>
      <w:r>
        <w:rPr>
          <w:noProof/>
        </w:rPr>
        <w:pict>
          <v:shape id="Рисунок 6" o:spid="_x0000_s1030" type="#_x0000_t75" style="position:absolute;left:0;text-align:left;margin-left:121.2pt;margin-top:5.95pt;width:556.55pt;height:176.55pt;z-index:-251657728;visibility:visible">
            <v:imagedata r:id="rId15" o:title=""/>
          </v:shape>
        </w:pict>
      </w: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E56556">
      <w:pPr>
        <w:pStyle w:val="Style5"/>
        <w:widowControl/>
        <w:spacing w:line="240" w:lineRule="auto"/>
        <w:rPr>
          <w:rStyle w:val="FontStyle58"/>
        </w:rPr>
      </w:pPr>
      <w:r>
        <w:rPr>
          <w:rStyle w:val="FontStyle58"/>
        </w:rPr>
        <w:t>СХЕМА</w:t>
      </w:r>
    </w:p>
    <w:p w:rsidR="009F6934" w:rsidRDefault="009F6934" w:rsidP="00E56556">
      <w:pPr>
        <w:pStyle w:val="Style5"/>
        <w:widowControl/>
        <w:spacing w:line="240" w:lineRule="auto"/>
        <w:rPr>
          <w:rStyle w:val="FontStyle58"/>
        </w:rPr>
      </w:pPr>
      <w:r>
        <w:rPr>
          <w:rStyle w:val="FontStyle58"/>
        </w:rPr>
        <w:t>реконструкции водопроводных сетей в х. Чайкин на 2025-2034 годы</w:t>
      </w: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r>
        <w:rPr>
          <w:noProof/>
        </w:rPr>
        <w:pict>
          <v:shape id="Рисунок 8" o:spid="_x0000_s1031" type="#_x0000_t75" style="position:absolute;left:0;text-align:left;margin-left:121.3pt;margin-top:8.05pt;width:561.6pt;height:199.7pt;z-index:-251655680;visibility:visible">
            <v:imagedata r:id="rId16" o:title=""/>
          </v:shape>
        </w:pict>
      </w: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E56556">
      <w:pPr>
        <w:pStyle w:val="Style5"/>
        <w:widowControl/>
        <w:spacing w:line="240" w:lineRule="auto"/>
        <w:rPr>
          <w:rStyle w:val="FontStyle58"/>
        </w:rPr>
      </w:pPr>
      <w:r>
        <w:rPr>
          <w:rStyle w:val="FontStyle58"/>
        </w:rPr>
        <w:t>СХЕМА</w:t>
      </w:r>
    </w:p>
    <w:p w:rsidR="009F6934" w:rsidRDefault="009F6934" w:rsidP="00E56556">
      <w:pPr>
        <w:pStyle w:val="Style5"/>
        <w:widowControl/>
        <w:spacing w:line="240" w:lineRule="auto"/>
        <w:rPr>
          <w:rStyle w:val="FontStyle58"/>
        </w:rPr>
      </w:pPr>
      <w:r>
        <w:rPr>
          <w:rStyle w:val="FontStyle58"/>
        </w:rPr>
        <w:t>реконструкции водопроводных сетей в с. Благодарном на 2025-2034 годы</w:t>
      </w:r>
    </w:p>
    <w:p w:rsidR="009F6934" w:rsidRDefault="009F6934" w:rsidP="00CB33A7">
      <w:pPr>
        <w:pStyle w:val="Style5"/>
        <w:widowControl/>
        <w:spacing w:line="240" w:lineRule="auto"/>
        <w:ind w:firstLine="533"/>
        <w:jc w:val="both"/>
        <w:rPr>
          <w:rStyle w:val="FontStyle58"/>
        </w:rPr>
      </w:pPr>
      <w:r>
        <w:rPr>
          <w:noProof/>
        </w:rPr>
        <w:pict>
          <v:shape id="Рисунок 7" o:spid="_x0000_s1032" type="#_x0000_t75" style="position:absolute;left:0;text-align:left;margin-left:72.45pt;margin-top:8.05pt;width:678.05pt;height:398.2pt;z-index:-251656704;visibility:visible">
            <v:imagedata r:id="rId17" o:title=""/>
          </v:shape>
        </w:pict>
      </w: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pPr>
    </w:p>
    <w:p w:rsidR="009F6934" w:rsidRDefault="009F6934" w:rsidP="00CB33A7">
      <w:pPr>
        <w:pStyle w:val="Style5"/>
        <w:widowControl/>
        <w:spacing w:line="240" w:lineRule="auto"/>
        <w:ind w:firstLine="533"/>
        <w:jc w:val="both"/>
        <w:rPr>
          <w:rStyle w:val="FontStyle58"/>
        </w:rPr>
        <w:sectPr w:rsidR="009F6934" w:rsidSect="001D5110">
          <w:pgSz w:w="16840" w:h="11907" w:orient="landscape" w:code="9"/>
          <w:pgMar w:top="567" w:right="567" w:bottom="567" w:left="567" w:header="720" w:footer="720" w:gutter="0"/>
          <w:cols w:space="60"/>
          <w:noEndnote/>
          <w:docGrid w:linePitch="326"/>
        </w:sectPr>
      </w:pPr>
    </w:p>
    <w:p w:rsidR="009F6934" w:rsidRDefault="009F6934" w:rsidP="00CB33A7">
      <w:pPr>
        <w:pStyle w:val="Style5"/>
        <w:widowControl/>
        <w:spacing w:line="240" w:lineRule="auto"/>
        <w:ind w:firstLine="533"/>
        <w:jc w:val="both"/>
        <w:rPr>
          <w:rStyle w:val="FontStyle58"/>
        </w:rPr>
      </w:pPr>
      <w:r w:rsidRPr="00BD5EEC">
        <w:rPr>
          <w:rStyle w:val="FontStyle58"/>
        </w:rPr>
        <w:t>1.4.2 Технические обоснования основных мероприятий по реализации схем</w:t>
      </w:r>
      <w:r>
        <w:rPr>
          <w:rStyle w:val="FontStyle58"/>
        </w:rPr>
        <w:t xml:space="preserve"> </w:t>
      </w:r>
      <w:r w:rsidRPr="00BD5EEC">
        <w:rPr>
          <w:rStyle w:val="FontStyle58"/>
        </w:rPr>
        <w:t>водоснабжения, в том числе гидрогеологические характеристики потенциальных источников водоснабжения, санитарные характеристики</w:t>
      </w:r>
      <w:r>
        <w:rPr>
          <w:rStyle w:val="FontStyle58"/>
        </w:rPr>
        <w:t xml:space="preserve"> </w:t>
      </w:r>
      <w:r w:rsidRPr="00BD5EEC">
        <w:rPr>
          <w:rStyle w:val="FontStyle58"/>
        </w:rPr>
        <w:t>источников водоснабжения, а также возможное изменение указанных характеристик в результате реализации мероприятий, предусмотренных</w:t>
      </w:r>
      <w:r>
        <w:rPr>
          <w:rStyle w:val="FontStyle58"/>
        </w:rPr>
        <w:t xml:space="preserve"> </w:t>
      </w:r>
      <w:r w:rsidRPr="00BD5EEC">
        <w:rPr>
          <w:rStyle w:val="FontStyle58"/>
        </w:rPr>
        <w:t xml:space="preserve">схемой водоснабжения. </w:t>
      </w:r>
    </w:p>
    <w:p w:rsidR="009F6934" w:rsidRPr="00BD5EEC" w:rsidRDefault="009F6934" w:rsidP="00C04D83">
      <w:pPr>
        <w:pStyle w:val="Style14"/>
        <w:widowControl/>
        <w:spacing w:line="240" w:lineRule="auto"/>
        <w:jc w:val="both"/>
        <w:rPr>
          <w:rStyle w:val="FontStyle57"/>
        </w:rPr>
      </w:pPr>
      <w:r w:rsidRPr="00BD5EEC">
        <w:rPr>
          <w:rStyle w:val="FontStyle57"/>
        </w:rPr>
        <w:t>Основными техническими  и технологическими проблемами, возникающими при водоснабжении Благодарненского сельского поселения Отрадненского района Краснодарского края</w:t>
      </w:r>
      <w:r>
        <w:rPr>
          <w:rStyle w:val="FontStyle57"/>
        </w:rPr>
        <w:t>,</w:t>
      </w:r>
      <w:r w:rsidRPr="00BD5EEC">
        <w:rPr>
          <w:rStyle w:val="FontStyle57"/>
        </w:rPr>
        <w:t xml:space="preserve"> являются - высокий износ запорно-регулирующей арматуры, пожарных гидрантов.</w:t>
      </w:r>
    </w:p>
    <w:p w:rsidR="009F6934" w:rsidRPr="00BD5EEC" w:rsidRDefault="009F6934" w:rsidP="00C04D83">
      <w:pPr>
        <w:pStyle w:val="Style23"/>
        <w:widowControl/>
        <w:spacing w:line="240" w:lineRule="auto"/>
        <w:ind w:firstLine="706"/>
        <w:rPr>
          <w:rStyle w:val="FontStyle57"/>
        </w:rPr>
      </w:pPr>
      <w:r w:rsidRPr="00BD5EEC">
        <w:rPr>
          <w:rStyle w:val="FontStyle57"/>
        </w:rPr>
        <w:t>С целью поддержания водозаборных сооружений в надлежащем состоянии и обеспечения населения Благодарненского сельского поселения Отрадненского района Краснодарского края питьевой водой необходимого качества и в необходимом объеме в рассматриваемом периоде до 20</w:t>
      </w:r>
      <w:r>
        <w:rPr>
          <w:rStyle w:val="FontStyle57"/>
        </w:rPr>
        <w:t>34</w:t>
      </w:r>
      <w:r w:rsidRPr="00BD5EEC">
        <w:rPr>
          <w:rStyle w:val="FontStyle57"/>
        </w:rPr>
        <w:t xml:space="preserve"> года в Благодарненского сельском поселении От</w:t>
      </w:r>
      <w:r w:rsidRPr="0061767A">
        <w:rPr>
          <w:rStyle w:val="FontStyle57"/>
        </w:rPr>
        <w:t>радненского района Краснодарского края запланирован капитальный ремонт 7,73 км водопроводной сети.</w:t>
      </w:r>
    </w:p>
    <w:p w:rsidR="009F6934" w:rsidRPr="00BD5EEC" w:rsidRDefault="009F6934" w:rsidP="00BD5EEC">
      <w:pPr>
        <w:pStyle w:val="Style5"/>
        <w:widowControl/>
        <w:spacing w:line="240" w:lineRule="exact"/>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1.4.3 Сведения о вновь строящихся, реконструируемых и предлагаемых к выводу из эксплуатации объектах водоснабжения.</w:t>
      </w:r>
    </w:p>
    <w:p w:rsidR="009F6934" w:rsidRPr="00BD5EEC" w:rsidRDefault="009F6934" w:rsidP="00C04D83">
      <w:pPr>
        <w:pStyle w:val="Style23"/>
        <w:widowControl/>
        <w:spacing w:line="240" w:lineRule="auto"/>
        <w:ind w:firstLine="701"/>
        <w:rPr>
          <w:rStyle w:val="FontStyle57"/>
        </w:rPr>
      </w:pPr>
      <w:r w:rsidRPr="00BD5EEC">
        <w:rPr>
          <w:rStyle w:val="FontStyle57"/>
        </w:rPr>
        <w:t xml:space="preserve">Целью всех мероприятий по новому строительству, реконструкции и модернизации объектов систем водоснабжения является бесперебойное снабжение </w:t>
      </w:r>
      <w:r>
        <w:rPr>
          <w:rStyle w:val="FontStyle57"/>
        </w:rPr>
        <w:t xml:space="preserve">населения </w:t>
      </w:r>
      <w:r w:rsidRPr="00BD5EEC">
        <w:rPr>
          <w:rStyle w:val="FontStyle57"/>
        </w:rPr>
        <w:t>Благодарненского сельского поселения Отрадненского района Краснодарского края питьевой водой, отвечающей требованиям новых нормативов качества, повышение энергетической эффективности оборудования.</w:t>
      </w:r>
    </w:p>
    <w:p w:rsidR="009F6934" w:rsidRPr="00BD5EEC" w:rsidRDefault="009F6934" w:rsidP="00C04D83">
      <w:pPr>
        <w:pStyle w:val="Style23"/>
        <w:widowControl/>
        <w:spacing w:line="240" w:lineRule="auto"/>
        <w:ind w:firstLine="701"/>
        <w:rPr>
          <w:rStyle w:val="FontStyle57"/>
        </w:rPr>
      </w:pPr>
      <w:r w:rsidRPr="00BD5EEC">
        <w:rPr>
          <w:rStyle w:val="FontStyle57"/>
        </w:rPr>
        <w:t>В данном разделе отражены основные объекты, предусмотренные во втором сценарии развития централизованной системы питьевого водоснабжения.</w:t>
      </w:r>
    </w:p>
    <w:p w:rsidR="009F6934" w:rsidRPr="00BD5EEC" w:rsidRDefault="009F6934" w:rsidP="00C04D83">
      <w:pPr>
        <w:pStyle w:val="Style5"/>
        <w:widowControl/>
        <w:spacing w:line="240" w:lineRule="auto"/>
        <w:jc w:val="both"/>
        <w:rPr>
          <w:rStyle w:val="FontStyle58"/>
        </w:rPr>
      </w:pPr>
      <w:r w:rsidRPr="00BD5EEC">
        <w:rPr>
          <w:rStyle w:val="FontStyle58"/>
        </w:rPr>
        <w:t>1) Сведения об объектах, предлагаемых к новому строительству</w:t>
      </w:r>
      <w:r>
        <w:rPr>
          <w:rStyle w:val="FontStyle58"/>
        </w:rPr>
        <w:t>:</w:t>
      </w:r>
    </w:p>
    <w:p w:rsidR="009F6934" w:rsidRPr="0064325E" w:rsidRDefault="009F6934" w:rsidP="00C04D83">
      <w:pPr>
        <w:pStyle w:val="Style23"/>
        <w:widowControl/>
        <w:spacing w:line="240" w:lineRule="auto"/>
        <w:ind w:firstLine="567"/>
        <w:rPr>
          <w:rStyle w:val="FontStyle57"/>
        </w:rPr>
      </w:pPr>
      <w:r w:rsidRPr="006266ED">
        <w:rPr>
          <w:rStyle w:val="FontStyle57"/>
        </w:rPr>
        <w:t>К новому строительству объекты не предлагаются</w:t>
      </w:r>
    </w:p>
    <w:p w:rsidR="009F6934" w:rsidRPr="00BD5EEC" w:rsidRDefault="009F6934" w:rsidP="00C04D83">
      <w:pPr>
        <w:pStyle w:val="Style32"/>
        <w:widowControl/>
        <w:tabs>
          <w:tab w:val="left" w:pos="394"/>
        </w:tabs>
        <w:spacing w:line="240" w:lineRule="auto"/>
        <w:rPr>
          <w:rStyle w:val="FontStyle58"/>
        </w:rPr>
      </w:pPr>
      <w:r w:rsidRPr="00BD5EEC">
        <w:rPr>
          <w:rStyle w:val="FontStyle58"/>
        </w:rPr>
        <w:t>2)</w:t>
      </w:r>
      <w:r w:rsidRPr="00BD5EEC">
        <w:rPr>
          <w:rStyle w:val="FontStyle58"/>
        </w:rPr>
        <w:tab/>
        <w:t>Сведения о действующих объектах, предлагаемых к реконструкции</w:t>
      </w:r>
      <w:r w:rsidRPr="00BD5EEC">
        <w:rPr>
          <w:rStyle w:val="FontStyle58"/>
        </w:rPr>
        <w:br/>
        <w:t>(техническому перевооружению).</w:t>
      </w:r>
    </w:p>
    <w:p w:rsidR="009F6934" w:rsidRPr="00BD5EEC" w:rsidRDefault="009F6934" w:rsidP="00C04D83">
      <w:pPr>
        <w:pStyle w:val="Style7"/>
        <w:widowControl/>
        <w:tabs>
          <w:tab w:val="left" w:pos="1003"/>
        </w:tabs>
        <w:spacing w:line="240" w:lineRule="auto"/>
        <w:jc w:val="both"/>
        <w:rPr>
          <w:rStyle w:val="FontStyle55"/>
        </w:rPr>
      </w:pPr>
      <w:r w:rsidRPr="00BD5EEC">
        <w:rPr>
          <w:rStyle w:val="FontStyle55"/>
        </w:rPr>
        <w:t>1)</w:t>
      </w:r>
      <w:r w:rsidRPr="00BD5EEC">
        <w:rPr>
          <w:rStyle w:val="FontStyle55"/>
        </w:rPr>
        <w:tab/>
        <w:t>Реконструкция водопроводной сети Благодарненского сельского</w:t>
      </w:r>
      <w:r w:rsidRPr="00BD5EEC">
        <w:rPr>
          <w:rStyle w:val="FontStyle55"/>
        </w:rPr>
        <w:br/>
        <w:t>поселения Отрадненского района Краснодарского края.</w:t>
      </w:r>
    </w:p>
    <w:p w:rsidR="009F6934" w:rsidRPr="00BD5EEC" w:rsidRDefault="009F6934" w:rsidP="00C04D83">
      <w:pPr>
        <w:pStyle w:val="Style23"/>
        <w:widowControl/>
        <w:spacing w:line="240" w:lineRule="auto"/>
        <w:ind w:firstLine="706"/>
        <w:rPr>
          <w:rStyle w:val="FontStyle57"/>
        </w:rPr>
      </w:pPr>
      <w:r w:rsidRPr="0061767A">
        <w:rPr>
          <w:rStyle w:val="FontStyle57"/>
        </w:rPr>
        <w:t>В реконструкции водопроводной сети нуждается 9% водопроводной сети — 7,73км. Замену водопроводной сети необходимо производить не меняя диаметра тру</w:t>
      </w:r>
      <w:r w:rsidRPr="00BD5EEC">
        <w:rPr>
          <w:rStyle w:val="FontStyle57"/>
        </w:rPr>
        <w:t>бопровода по пропускной способности</w:t>
      </w:r>
      <w:r>
        <w:rPr>
          <w:rStyle w:val="FontStyle57"/>
        </w:rPr>
        <w:t xml:space="preserve"> в сопоставимых материалах</w:t>
      </w:r>
      <w:r w:rsidRPr="00BD5EEC">
        <w:rPr>
          <w:rStyle w:val="FontStyle57"/>
        </w:rPr>
        <w:t>.</w:t>
      </w:r>
    </w:p>
    <w:p w:rsidR="009F6934" w:rsidRPr="00BD5EEC" w:rsidRDefault="009F6934" w:rsidP="00C04D83">
      <w:pPr>
        <w:pStyle w:val="Style7"/>
        <w:widowControl/>
        <w:tabs>
          <w:tab w:val="left" w:pos="1008"/>
        </w:tabs>
        <w:spacing w:line="240" w:lineRule="auto"/>
        <w:ind w:left="706" w:firstLine="0"/>
        <w:jc w:val="both"/>
        <w:rPr>
          <w:rStyle w:val="FontStyle55"/>
        </w:rPr>
      </w:pPr>
      <w:r w:rsidRPr="00BD5EEC">
        <w:rPr>
          <w:rStyle w:val="FontStyle55"/>
        </w:rPr>
        <w:t>2)</w:t>
      </w:r>
      <w:r w:rsidRPr="00BD5EEC">
        <w:rPr>
          <w:rStyle w:val="FontStyle55"/>
        </w:rPr>
        <w:tab/>
        <w:t>Реконструкция каптированных родников.</w:t>
      </w:r>
    </w:p>
    <w:p w:rsidR="009F6934" w:rsidRPr="00BD5EEC" w:rsidRDefault="009F6934" w:rsidP="00C04D83">
      <w:pPr>
        <w:pStyle w:val="Style23"/>
        <w:widowControl/>
        <w:spacing w:line="240" w:lineRule="auto"/>
        <w:ind w:firstLine="701"/>
        <w:rPr>
          <w:rStyle w:val="FontStyle57"/>
        </w:rPr>
      </w:pPr>
      <w:r w:rsidRPr="00BD5EEC">
        <w:rPr>
          <w:rStyle w:val="FontStyle57"/>
        </w:rPr>
        <w:t xml:space="preserve">В Благодарненском сельском поселении </w:t>
      </w:r>
      <w:r>
        <w:rPr>
          <w:rStyle w:val="FontStyle57"/>
        </w:rPr>
        <w:t xml:space="preserve">нет </w:t>
      </w:r>
      <w:r w:rsidRPr="00BD5EEC">
        <w:rPr>
          <w:rStyle w:val="FontStyle57"/>
        </w:rPr>
        <w:t>необходимо</w:t>
      </w:r>
      <w:r>
        <w:rPr>
          <w:rStyle w:val="FontStyle57"/>
        </w:rPr>
        <w:t>сти</w:t>
      </w:r>
      <w:r w:rsidRPr="00BD5EEC">
        <w:rPr>
          <w:rStyle w:val="FontStyle57"/>
        </w:rPr>
        <w:t xml:space="preserve"> произв</w:t>
      </w:r>
      <w:r>
        <w:rPr>
          <w:rStyle w:val="FontStyle57"/>
        </w:rPr>
        <w:t>одить</w:t>
      </w:r>
      <w:r w:rsidRPr="00BD5EEC">
        <w:rPr>
          <w:rStyle w:val="FontStyle57"/>
        </w:rPr>
        <w:t xml:space="preserve"> реконструкцию каптированных родников.</w:t>
      </w:r>
    </w:p>
    <w:p w:rsidR="009F6934" w:rsidRPr="00BD5EEC" w:rsidRDefault="009F6934" w:rsidP="00C04D83">
      <w:pPr>
        <w:pStyle w:val="Style32"/>
        <w:widowControl/>
        <w:tabs>
          <w:tab w:val="left" w:pos="394"/>
        </w:tabs>
        <w:spacing w:line="240" w:lineRule="auto"/>
        <w:rPr>
          <w:rStyle w:val="FontStyle58"/>
        </w:rPr>
      </w:pPr>
      <w:r w:rsidRPr="00BD5EEC">
        <w:rPr>
          <w:rStyle w:val="FontStyle58"/>
        </w:rPr>
        <w:t>3)</w:t>
      </w:r>
      <w:r w:rsidRPr="00BD5EEC">
        <w:rPr>
          <w:rStyle w:val="FontStyle58"/>
        </w:rPr>
        <w:tab/>
        <w:t>Сведения об объектах водоснабжения, предлагаемых к выводу из</w:t>
      </w:r>
      <w:r>
        <w:rPr>
          <w:rStyle w:val="FontStyle58"/>
        </w:rPr>
        <w:t xml:space="preserve"> </w:t>
      </w:r>
      <w:r w:rsidRPr="00BD5EEC">
        <w:rPr>
          <w:rStyle w:val="FontStyle58"/>
        </w:rPr>
        <w:t>эксплуатации.</w:t>
      </w:r>
    </w:p>
    <w:p w:rsidR="009F6934" w:rsidRPr="00BD5EEC" w:rsidRDefault="009F6934" w:rsidP="00C04D83">
      <w:pPr>
        <w:pStyle w:val="Style23"/>
        <w:widowControl/>
        <w:spacing w:line="240" w:lineRule="auto"/>
        <w:ind w:firstLine="701"/>
        <w:rPr>
          <w:rStyle w:val="FontStyle57"/>
        </w:rPr>
      </w:pPr>
      <w:r w:rsidRPr="00BD5EEC">
        <w:rPr>
          <w:rStyle w:val="FontStyle57"/>
        </w:rPr>
        <w:t>На территории Благодарненского сельского поселения Отрадненского района Краснодарского края отсутствуют объекты водоснабжения, предлагаемые к выводу из эксплуатации.</w:t>
      </w:r>
    </w:p>
    <w:p w:rsidR="009F6934" w:rsidRDefault="009F6934" w:rsidP="00C04D83">
      <w:pPr>
        <w:pStyle w:val="Style5"/>
        <w:widowControl/>
        <w:spacing w:line="240" w:lineRule="auto"/>
        <w:ind w:left="211"/>
        <w:jc w:val="both"/>
        <w:rPr>
          <w:sz w:val="26"/>
          <w:szCs w:val="26"/>
        </w:rPr>
      </w:pPr>
    </w:p>
    <w:p w:rsidR="009F6934" w:rsidRDefault="009F6934" w:rsidP="00C04D83">
      <w:pPr>
        <w:pStyle w:val="Style5"/>
        <w:widowControl/>
        <w:spacing w:line="240" w:lineRule="auto"/>
        <w:ind w:left="211"/>
        <w:jc w:val="both"/>
        <w:rPr>
          <w:sz w:val="26"/>
          <w:szCs w:val="26"/>
        </w:rPr>
      </w:pPr>
    </w:p>
    <w:p w:rsidR="009F6934" w:rsidRDefault="009F6934" w:rsidP="00C04D83">
      <w:pPr>
        <w:pStyle w:val="Style5"/>
        <w:widowControl/>
        <w:spacing w:line="240" w:lineRule="auto"/>
        <w:ind w:left="211"/>
        <w:jc w:val="both"/>
        <w:rPr>
          <w:sz w:val="26"/>
          <w:szCs w:val="26"/>
        </w:rPr>
      </w:pPr>
    </w:p>
    <w:p w:rsidR="009F6934" w:rsidRPr="00BD5EEC" w:rsidRDefault="009F6934" w:rsidP="00C04D83">
      <w:pPr>
        <w:pStyle w:val="Style5"/>
        <w:widowControl/>
        <w:spacing w:line="240" w:lineRule="auto"/>
        <w:ind w:left="211"/>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1.4.4 Сведения о развитии систем диспетчеризации, телемеханизации и систем управления режимами водоснабжения на объектах организации,</w:t>
      </w:r>
      <w:r>
        <w:rPr>
          <w:rStyle w:val="FontStyle58"/>
        </w:rPr>
        <w:t xml:space="preserve"> </w:t>
      </w:r>
      <w:r w:rsidRPr="00BD5EEC">
        <w:rPr>
          <w:rStyle w:val="FontStyle58"/>
        </w:rPr>
        <w:t>осуществляющих водоснабжение.</w:t>
      </w:r>
    </w:p>
    <w:p w:rsidR="009F6934" w:rsidRPr="00BD5EEC" w:rsidRDefault="009F6934" w:rsidP="00C04D83">
      <w:pPr>
        <w:pStyle w:val="Style23"/>
        <w:widowControl/>
        <w:spacing w:line="240" w:lineRule="auto"/>
        <w:ind w:left="706" w:firstLine="0"/>
        <w:rPr>
          <w:rStyle w:val="FontStyle57"/>
        </w:rPr>
      </w:pPr>
      <w:r w:rsidRPr="00BD5EEC">
        <w:rPr>
          <w:rStyle w:val="FontStyle57"/>
        </w:rPr>
        <w:t>В настоящее время аварийная и диспетчерская службы отсутствуют.</w:t>
      </w:r>
    </w:p>
    <w:p w:rsidR="009F6934" w:rsidRPr="00BD5EEC" w:rsidRDefault="009F6934" w:rsidP="00C04D83">
      <w:pPr>
        <w:pStyle w:val="Style23"/>
        <w:widowControl/>
        <w:spacing w:line="240" w:lineRule="auto"/>
        <w:ind w:firstLine="715"/>
        <w:rPr>
          <w:rStyle w:val="FontStyle57"/>
        </w:rPr>
      </w:pPr>
      <w:r w:rsidRPr="00BD5EEC">
        <w:rPr>
          <w:rStyle w:val="FontStyle57"/>
        </w:rPr>
        <w:t>Системы управления режимами водоснабжения на территории Благодарненского сельского поселения Отрадненского района Краснодарского края отсутствует. При внедрении системы автоматизации решаются следующие задачи:</w:t>
      </w:r>
    </w:p>
    <w:p w:rsidR="009F6934" w:rsidRPr="00BD5EEC" w:rsidRDefault="009F6934" w:rsidP="001736BF">
      <w:pPr>
        <w:pStyle w:val="Style25"/>
        <w:widowControl/>
        <w:tabs>
          <w:tab w:val="left" w:pos="941"/>
        </w:tabs>
        <w:spacing w:line="240" w:lineRule="auto"/>
        <w:ind w:firstLine="284"/>
        <w:rPr>
          <w:rStyle w:val="FontStyle57"/>
        </w:rPr>
      </w:pPr>
      <w:r w:rsidRPr="00BD5EEC">
        <w:rPr>
          <w:rStyle w:val="FontStyle57"/>
        </w:rPr>
        <w:t>-</w:t>
      </w:r>
      <w:r>
        <w:rPr>
          <w:rStyle w:val="FontStyle57"/>
        </w:rPr>
        <w:t xml:space="preserve"> </w:t>
      </w:r>
      <w:r w:rsidRPr="00BD5EEC">
        <w:rPr>
          <w:rStyle w:val="FontStyle57"/>
        </w:rPr>
        <w:t>повышение оперативности и качества управления технологическими процессами;</w:t>
      </w:r>
    </w:p>
    <w:p w:rsidR="009F6934" w:rsidRPr="00BD5EEC" w:rsidRDefault="009F6934" w:rsidP="001736BF">
      <w:pPr>
        <w:pStyle w:val="Style25"/>
        <w:widowControl/>
        <w:tabs>
          <w:tab w:val="left" w:pos="946"/>
        </w:tabs>
        <w:spacing w:line="240" w:lineRule="auto"/>
        <w:ind w:firstLine="0"/>
        <w:rPr>
          <w:rStyle w:val="FontStyle57"/>
        </w:rPr>
      </w:pPr>
      <w:r>
        <w:rPr>
          <w:rStyle w:val="FontStyle57"/>
        </w:rPr>
        <w:t xml:space="preserve">    </w:t>
      </w:r>
      <w:r w:rsidRPr="00BD5EEC">
        <w:rPr>
          <w:rStyle w:val="FontStyle57"/>
        </w:rPr>
        <w:t>-</w:t>
      </w:r>
      <w:r>
        <w:rPr>
          <w:rStyle w:val="FontStyle57"/>
        </w:rPr>
        <w:t xml:space="preserve"> </w:t>
      </w:r>
      <w:r w:rsidRPr="00BD5EEC">
        <w:rPr>
          <w:rStyle w:val="FontStyle57"/>
        </w:rPr>
        <w:t>повышение безопасности производственных процессов;</w:t>
      </w:r>
    </w:p>
    <w:p w:rsidR="009F6934" w:rsidRPr="00BD5EEC" w:rsidRDefault="009F6934" w:rsidP="001736BF">
      <w:pPr>
        <w:pStyle w:val="Style25"/>
        <w:widowControl/>
        <w:tabs>
          <w:tab w:val="left" w:pos="1138"/>
        </w:tabs>
        <w:spacing w:line="240" w:lineRule="auto"/>
        <w:ind w:firstLine="284"/>
        <w:rPr>
          <w:rStyle w:val="FontStyle57"/>
        </w:rPr>
      </w:pPr>
      <w:r w:rsidRPr="00BD5EEC">
        <w:rPr>
          <w:rStyle w:val="FontStyle57"/>
        </w:rPr>
        <w:t>-</w:t>
      </w:r>
      <w:r>
        <w:rPr>
          <w:rStyle w:val="FontStyle57"/>
        </w:rPr>
        <w:t xml:space="preserve"> </w:t>
      </w:r>
      <w:r w:rsidRPr="00BD5EEC">
        <w:rPr>
          <w:rStyle w:val="FontStyle57"/>
        </w:rPr>
        <w:t>повышение уровня контроля технических систем и объектов, обеспечение их функционирования без постоянного присутствия дежурного персонала;</w:t>
      </w:r>
    </w:p>
    <w:p w:rsidR="009F6934" w:rsidRPr="00BD5EEC" w:rsidRDefault="009F6934" w:rsidP="001736BF">
      <w:pPr>
        <w:pStyle w:val="Style25"/>
        <w:widowControl/>
        <w:tabs>
          <w:tab w:val="left" w:pos="917"/>
        </w:tabs>
        <w:spacing w:line="240" w:lineRule="auto"/>
        <w:ind w:firstLine="284"/>
        <w:rPr>
          <w:rStyle w:val="FontStyle57"/>
        </w:rPr>
      </w:pPr>
      <w:r w:rsidRPr="00BD5EEC">
        <w:rPr>
          <w:rStyle w:val="FontStyle57"/>
        </w:rPr>
        <w:t>-</w:t>
      </w:r>
      <w:r>
        <w:rPr>
          <w:rStyle w:val="FontStyle57"/>
        </w:rPr>
        <w:t xml:space="preserve"> </w:t>
      </w:r>
      <w:r w:rsidRPr="00BD5EEC">
        <w:rPr>
          <w:rStyle w:val="FontStyle57"/>
        </w:rPr>
        <w:t>сокращение затрат времени персонала на обнаружение и локализацию неисправностей и аварий в системе;</w:t>
      </w:r>
    </w:p>
    <w:p w:rsidR="009F6934" w:rsidRPr="00BD5EEC" w:rsidRDefault="009F6934" w:rsidP="001736BF">
      <w:pPr>
        <w:pStyle w:val="Style25"/>
        <w:widowControl/>
        <w:tabs>
          <w:tab w:val="left" w:pos="1262"/>
        </w:tabs>
        <w:spacing w:line="240" w:lineRule="auto"/>
        <w:ind w:firstLine="284"/>
        <w:rPr>
          <w:rStyle w:val="FontStyle57"/>
        </w:rPr>
      </w:pPr>
      <w:r w:rsidRPr="00BD5EEC">
        <w:rPr>
          <w:rStyle w:val="FontStyle57"/>
        </w:rPr>
        <w:t>-</w:t>
      </w:r>
      <w:r>
        <w:rPr>
          <w:rStyle w:val="FontStyle57"/>
        </w:rPr>
        <w:t xml:space="preserve"> </w:t>
      </w:r>
      <w:r w:rsidRPr="00BD5EEC">
        <w:rPr>
          <w:rStyle w:val="FontStyle57"/>
        </w:rPr>
        <w:t>экономия трудовых ресурсов, облегчение условий труда обслуживающего персонала;</w:t>
      </w:r>
    </w:p>
    <w:p w:rsidR="009F6934" w:rsidRPr="00BD5EEC" w:rsidRDefault="009F6934" w:rsidP="001736BF">
      <w:pPr>
        <w:pStyle w:val="Style25"/>
        <w:widowControl/>
        <w:tabs>
          <w:tab w:val="left" w:pos="1070"/>
        </w:tabs>
        <w:spacing w:line="240" w:lineRule="auto"/>
        <w:ind w:firstLine="284"/>
        <w:rPr>
          <w:rStyle w:val="FontStyle57"/>
        </w:rPr>
      </w:pPr>
      <w:r w:rsidRPr="00BD5EEC">
        <w:rPr>
          <w:rStyle w:val="FontStyle57"/>
        </w:rPr>
        <w:t>-</w:t>
      </w:r>
      <w:r>
        <w:rPr>
          <w:rStyle w:val="FontStyle57"/>
        </w:rPr>
        <w:t xml:space="preserve"> </w:t>
      </w:r>
      <w:r w:rsidRPr="00BD5EEC">
        <w:rPr>
          <w:rStyle w:val="FontStyle57"/>
        </w:rPr>
        <w:t>сбор (с привязкой к реальному времени), обработка и хранение информации о техническом состоянии и технологических параметрах системы объектов;</w:t>
      </w:r>
    </w:p>
    <w:p w:rsidR="009F6934" w:rsidRPr="00BD5EEC" w:rsidRDefault="009F6934" w:rsidP="001736BF">
      <w:pPr>
        <w:pStyle w:val="Style25"/>
        <w:widowControl/>
        <w:tabs>
          <w:tab w:val="left" w:pos="970"/>
        </w:tabs>
        <w:spacing w:line="240" w:lineRule="auto"/>
        <w:ind w:firstLine="284"/>
        <w:rPr>
          <w:rStyle w:val="FontStyle57"/>
        </w:rPr>
      </w:pPr>
      <w:r w:rsidRPr="00BD5EEC">
        <w:rPr>
          <w:rStyle w:val="FontStyle57"/>
        </w:rPr>
        <w:t>-</w:t>
      </w:r>
      <w:r>
        <w:rPr>
          <w:rStyle w:val="FontStyle57"/>
        </w:rPr>
        <w:t xml:space="preserve"> </w:t>
      </w:r>
      <w:r w:rsidRPr="00BD5EEC">
        <w:rPr>
          <w:rStyle w:val="FontStyle57"/>
        </w:rPr>
        <w:t>ведение баз данных, обеспечивающих информационную поддержку оперативного диспетчерского персонала.</w:t>
      </w:r>
    </w:p>
    <w:p w:rsidR="009F6934" w:rsidRPr="00BD5EEC" w:rsidRDefault="009F6934" w:rsidP="00C04D83">
      <w:pPr>
        <w:pStyle w:val="Style23"/>
        <w:widowControl/>
        <w:spacing w:line="240" w:lineRule="auto"/>
        <w:ind w:firstLine="710"/>
        <w:rPr>
          <w:rStyle w:val="FontStyle57"/>
        </w:rPr>
      </w:pPr>
      <w:r w:rsidRPr="00BD5EEC">
        <w:rPr>
          <w:rStyle w:val="FontStyle57"/>
        </w:rPr>
        <w:t>Достаточно большой удельный вес расходов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С этой целью необходимо заменить оборудование с высоким энергопотреблением на энергоэффективное.</w:t>
      </w:r>
    </w:p>
    <w:p w:rsidR="009F6934" w:rsidRPr="00BD5EEC" w:rsidRDefault="009F6934" w:rsidP="00C04D83">
      <w:pPr>
        <w:pStyle w:val="Style3"/>
        <w:widowControl/>
        <w:ind w:firstLine="82"/>
        <w:rPr>
          <w:sz w:val="26"/>
          <w:szCs w:val="26"/>
        </w:rPr>
      </w:pPr>
    </w:p>
    <w:p w:rsidR="009F6934" w:rsidRPr="00BD5EEC" w:rsidRDefault="009F6934" w:rsidP="00CB33A7">
      <w:pPr>
        <w:pStyle w:val="Style3"/>
        <w:widowControl/>
        <w:ind w:firstLine="710"/>
        <w:rPr>
          <w:rStyle w:val="FontStyle58"/>
        </w:rPr>
      </w:pPr>
      <w:r w:rsidRPr="00BD5EEC">
        <w:rPr>
          <w:rStyle w:val="FontStyle58"/>
        </w:rPr>
        <w:t>1.4.5 Сведения об оснащенности зданий, строений, сооружений приборами учета и их применении при осуществлении расчетов за потребленную воду.</w:t>
      </w:r>
    </w:p>
    <w:p w:rsidR="009F6934" w:rsidRPr="00BD5EEC" w:rsidRDefault="009F6934" w:rsidP="001736BF">
      <w:pPr>
        <w:pStyle w:val="Style23"/>
        <w:widowControl/>
        <w:spacing w:line="240" w:lineRule="auto"/>
        <w:rPr>
          <w:rStyle w:val="FontStyle57"/>
        </w:rPr>
      </w:pPr>
      <w:r>
        <w:rPr>
          <w:rStyle w:val="FontStyle57"/>
        </w:rPr>
        <w:t xml:space="preserve">У 75 </w:t>
      </w:r>
      <w:r w:rsidRPr="00BD5EEC">
        <w:rPr>
          <w:rStyle w:val="FontStyle57"/>
        </w:rPr>
        <w:t>% абонентов имеются приборы учета.</w:t>
      </w:r>
      <w:r>
        <w:rPr>
          <w:rStyle w:val="FontStyle57"/>
        </w:rPr>
        <w:t xml:space="preserve"> </w:t>
      </w:r>
      <w:r w:rsidRPr="00BD5EEC">
        <w:rPr>
          <w:rStyle w:val="FontStyle57"/>
        </w:rPr>
        <w:t xml:space="preserve">Приоритетными группами потребителей, для которых требуется решение задачи по обеспечению коммерческого учета </w:t>
      </w:r>
      <w:r>
        <w:rPr>
          <w:rStyle w:val="FontStyle57"/>
        </w:rPr>
        <w:t xml:space="preserve">– </w:t>
      </w:r>
      <w:r w:rsidRPr="00BD5EEC">
        <w:rPr>
          <w:rStyle w:val="FontStyle57"/>
        </w:rPr>
        <w:t>индивидуальные жилые дома. До 20</w:t>
      </w:r>
      <w:r>
        <w:rPr>
          <w:rStyle w:val="FontStyle57"/>
        </w:rPr>
        <w:t>34</w:t>
      </w:r>
      <w:r w:rsidRPr="00BD5EEC">
        <w:rPr>
          <w:rStyle w:val="FontStyle57"/>
        </w:rPr>
        <w:t xml:space="preserve"> </w:t>
      </w:r>
      <w:r w:rsidRPr="00BD5EEC">
        <w:rPr>
          <w:rStyle w:val="FontStyle57"/>
          <w:spacing w:val="-30"/>
        </w:rPr>
        <w:t>г.</w:t>
      </w:r>
      <w:r w:rsidRPr="00BD5EEC">
        <w:rPr>
          <w:rStyle w:val="FontStyle57"/>
        </w:rPr>
        <w:t xml:space="preserve"> необходимо оснастить приборами учета 100% абонентов существующих и вновь подключенных.</w:t>
      </w:r>
    </w:p>
    <w:p w:rsidR="009F6934" w:rsidRPr="00BD5EEC" w:rsidRDefault="009F6934" w:rsidP="00C04D83">
      <w:pPr>
        <w:pStyle w:val="Style23"/>
        <w:widowControl/>
        <w:spacing w:line="240" w:lineRule="auto"/>
        <w:ind w:firstLine="706"/>
        <w:rPr>
          <w:rStyle w:val="FontStyle57"/>
        </w:rPr>
      </w:pPr>
      <w:r w:rsidRPr="00BD5EEC">
        <w:rPr>
          <w:rStyle w:val="FontStyle57"/>
        </w:rPr>
        <w:t>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w:t>
      </w:r>
    </w:p>
    <w:p w:rsidR="009F6934" w:rsidRPr="00BD5EEC" w:rsidRDefault="009F6934" w:rsidP="00BD5EEC">
      <w:pPr>
        <w:pStyle w:val="Style5"/>
        <w:widowControl/>
        <w:spacing w:line="240" w:lineRule="exact"/>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1.4.6 Описание вариантов маршрутов прохождения трубопроводов по</w:t>
      </w:r>
      <w:r>
        <w:rPr>
          <w:rStyle w:val="FontStyle58"/>
        </w:rPr>
        <w:t xml:space="preserve"> </w:t>
      </w:r>
      <w:r w:rsidRPr="00BD5EEC">
        <w:rPr>
          <w:rStyle w:val="FontStyle58"/>
        </w:rPr>
        <w:t>территории поселения.</w:t>
      </w:r>
    </w:p>
    <w:p w:rsidR="009F6934" w:rsidRPr="00BD5EEC" w:rsidRDefault="009F6934" w:rsidP="00C04D83">
      <w:pPr>
        <w:pStyle w:val="Style23"/>
        <w:widowControl/>
        <w:spacing w:line="240" w:lineRule="auto"/>
        <w:ind w:firstLine="701"/>
        <w:rPr>
          <w:rStyle w:val="FontStyle57"/>
        </w:rPr>
      </w:pPr>
      <w:r w:rsidRPr="00BD5EEC">
        <w:rPr>
          <w:rStyle w:val="FontStyle57"/>
        </w:rPr>
        <w:t xml:space="preserve">Водопроводные разводящие сети планируются кольцевыми </w:t>
      </w:r>
      <w:r>
        <w:rPr>
          <w:rStyle w:val="FontStyle57"/>
        </w:rPr>
        <w:t xml:space="preserve">и тупиковыми </w:t>
      </w:r>
      <w:r w:rsidRPr="00BD5EEC">
        <w:rPr>
          <w:rStyle w:val="FontStyle57"/>
        </w:rPr>
        <w:t>из полиэтиленовых труб диаметром 63-150 мм с колодцами с запорной арматурой. Глубина заложения сетей - 1,</w:t>
      </w:r>
      <w:r>
        <w:rPr>
          <w:rStyle w:val="FontStyle57"/>
        </w:rPr>
        <w:t>2</w:t>
      </w:r>
      <w:r w:rsidRPr="00BD5EEC">
        <w:rPr>
          <w:rStyle w:val="FontStyle57"/>
        </w:rPr>
        <w:t xml:space="preserve"> до верха трубы.</w:t>
      </w:r>
    </w:p>
    <w:p w:rsidR="009F6934" w:rsidRPr="00BD5EEC" w:rsidRDefault="009F6934" w:rsidP="00C04D83">
      <w:pPr>
        <w:pStyle w:val="Style23"/>
        <w:widowControl/>
        <w:spacing w:line="240" w:lineRule="auto"/>
        <w:ind w:firstLine="706"/>
        <w:rPr>
          <w:rStyle w:val="FontStyle57"/>
        </w:rPr>
      </w:pPr>
      <w:r w:rsidRPr="00BD5EEC">
        <w:rPr>
          <w:rStyle w:val="FontStyle57"/>
        </w:rPr>
        <w:t>Схема водоснабжения Благодарненского сельского поселения Отрадненского района Краснодарского края представлена в приложении №1.</w:t>
      </w:r>
    </w:p>
    <w:p w:rsidR="009F6934" w:rsidRPr="00BD5EEC" w:rsidRDefault="009F6934" w:rsidP="00BD5EEC">
      <w:pPr>
        <w:pStyle w:val="Style19"/>
        <w:widowControl/>
        <w:spacing w:line="240" w:lineRule="exact"/>
        <w:ind w:left="715"/>
        <w:jc w:val="both"/>
        <w:rPr>
          <w:sz w:val="26"/>
          <w:szCs w:val="26"/>
        </w:rPr>
      </w:pPr>
    </w:p>
    <w:p w:rsidR="009F6934" w:rsidRPr="00BD5EEC" w:rsidRDefault="009F6934" w:rsidP="00CB33A7">
      <w:pPr>
        <w:pStyle w:val="Style19"/>
        <w:widowControl/>
        <w:spacing w:line="240" w:lineRule="auto"/>
        <w:ind w:firstLine="706"/>
        <w:jc w:val="both"/>
        <w:rPr>
          <w:rStyle w:val="FontStyle58"/>
        </w:rPr>
      </w:pPr>
      <w:r w:rsidRPr="00BD5EEC">
        <w:rPr>
          <w:rStyle w:val="FontStyle58"/>
        </w:rPr>
        <w:t>1.4.7 Карты существующего и планируемого размещения объектов централизованных систем горячего и холодного водоснабжения.</w:t>
      </w:r>
    </w:p>
    <w:p w:rsidR="009F6934" w:rsidRPr="00BD5EEC" w:rsidRDefault="009F6934" w:rsidP="00C04D83">
      <w:pPr>
        <w:pStyle w:val="Style23"/>
        <w:widowControl/>
        <w:spacing w:line="240" w:lineRule="auto"/>
        <w:ind w:firstLine="706"/>
        <w:rPr>
          <w:rStyle w:val="FontStyle57"/>
        </w:rPr>
      </w:pPr>
      <w:r w:rsidRPr="00BD5EEC">
        <w:rPr>
          <w:rStyle w:val="FontStyle57"/>
        </w:rPr>
        <w:t>Схема водоснабжения Благодарненского сельского поселения Отрадненского района Краснодарского края представлена в Приложении №1.</w:t>
      </w:r>
    </w:p>
    <w:p w:rsidR="009F6934" w:rsidRDefault="009F6934" w:rsidP="00CB33A7">
      <w:pPr>
        <w:pStyle w:val="Style5"/>
        <w:widowControl/>
        <w:spacing w:line="240" w:lineRule="auto"/>
        <w:ind w:firstLine="706"/>
        <w:jc w:val="both"/>
        <w:rPr>
          <w:rStyle w:val="FontStyle58"/>
        </w:rPr>
      </w:pPr>
    </w:p>
    <w:p w:rsidR="009F6934" w:rsidRDefault="009F6934" w:rsidP="00CB33A7">
      <w:pPr>
        <w:pStyle w:val="Style5"/>
        <w:widowControl/>
        <w:spacing w:line="240" w:lineRule="auto"/>
        <w:ind w:firstLine="706"/>
        <w:jc w:val="both"/>
        <w:rPr>
          <w:rStyle w:val="FontStyle58"/>
        </w:rPr>
      </w:pPr>
    </w:p>
    <w:p w:rsidR="009F6934" w:rsidRDefault="009F6934" w:rsidP="00CB33A7">
      <w:pPr>
        <w:pStyle w:val="Style5"/>
        <w:widowControl/>
        <w:spacing w:line="240" w:lineRule="auto"/>
        <w:ind w:firstLine="706"/>
        <w:jc w:val="both"/>
        <w:rPr>
          <w:rStyle w:val="FontStyle58"/>
        </w:rPr>
      </w:pPr>
      <w:r w:rsidRPr="00BD5EEC">
        <w:rPr>
          <w:rStyle w:val="FontStyle58"/>
        </w:rPr>
        <w:t>1.5 Экологические аспекты мероприятий по строительству, реконструкции</w:t>
      </w:r>
      <w:r>
        <w:rPr>
          <w:rStyle w:val="FontStyle58"/>
        </w:rPr>
        <w:t xml:space="preserve"> </w:t>
      </w:r>
      <w:r w:rsidRPr="00BD5EEC">
        <w:rPr>
          <w:rStyle w:val="FontStyle58"/>
        </w:rPr>
        <w:t>и модернизации объектов централизованных систем водоснабжения.</w:t>
      </w:r>
    </w:p>
    <w:p w:rsidR="009F6934" w:rsidRPr="00BD5EEC" w:rsidRDefault="009F6934" w:rsidP="00CB33A7">
      <w:pPr>
        <w:pStyle w:val="Style5"/>
        <w:widowControl/>
        <w:spacing w:line="240" w:lineRule="auto"/>
        <w:ind w:firstLine="701"/>
        <w:jc w:val="both"/>
        <w:rPr>
          <w:rStyle w:val="FontStyle58"/>
        </w:rPr>
      </w:pPr>
      <w:r w:rsidRPr="00BD5EEC">
        <w:rPr>
          <w:rStyle w:val="FontStyle58"/>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9F6934" w:rsidRPr="00BD5EEC" w:rsidRDefault="009F6934" w:rsidP="00C04D83">
      <w:pPr>
        <w:pStyle w:val="Style23"/>
        <w:widowControl/>
        <w:spacing w:line="240" w:lineRule="auto"/>
        <w:ind w:firstLine="701"/>
        <w:rPr>
          <w:rStyle w:val="FontStyle57"/>
        </w:rPr>
      </w:pPr>
      <w:r w:rsidRPr="00BD5EEC">
        <w:rPr>
          <w:rStyle w:val="FontStyle57"/>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Благодарненского сельского поселения Отрадненского района Краснодарского края. Эффект от внедрения данных мероприятий - улучшение здоровья и качества жизни граждан.</w:t>
      </w:r>
    </w:p>
    <w:p w:rsidR="009F6934" w:rsidRPr="00BD5EEC" w:rsidRDefault="009F6934" w:rsidP="00C04D83">
      <w:pPr>
        <w:pStyle w:val="Style23"/>
        <w:widowControl/>
        <w:spacing w:line="240" w:lineRule="auto"/>
        <w:ind w:firstLine="710"/>
        <w:rPr>
          <w:rStyle w:val="FontStyle57"/>
        </w:rPr>
      </w:pPr>
      <w:r w:rsidRPr="00BD5EEC">
        <w:rPr>
          <w:rStyle w:val="FontStyle57"/>
        </w:rPr>
        <w:t>С развитием технического процесса ужесточились требования к нормативам воздействия на окружающую среду.</w:t>
      </w:r>
    </w:p>
    <w:p w:rsidR="009F6934" w:rsidRPr="00BD5EEC" w:rsidRDefault="009F6934" w:rsidP="00C04D83">
      <w:pPr>
        <w:pStyle w:val="Style23"/>
        <w:widowControl/>
        <w:spacing w:line="240" w:lineRule="auto"/>
        <w:ind w:firstLine="701"/>
        <w:rPr>
          <w:rStyle w:val="FontStyle57"/>
          <w:u w:val="single"/>
        </w:rPr>
      </w:pPr>
      <w:r w:rsidRPr="00BD5EEC">
        <w:rPr>
          <w:rStyle w:val="FontStyle57"/>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 С целью предотвращения неблагоприятного воздействия на водный объект необходимо предусмотреть использование ресурсосберегающей, природоохранной технологии повторного использования промывных вод. Сооружения повторного использования промывных вод позволят повторно использовать все промывные воды в технологическом процессе. Такая технология позволит повысить экологическую безопасность водного объекта, исключив сброс промывных вод в водный объект, что соответствует требованиям</w:t>
      </w:r>
      <w:hyperlink r:id="rId18" w:history="1">
        <w:r w:rsidRPr="00BD5EEC">
          <w:rPr>
            <w:rStyle w:val="FontStyle57"/>
            <w:u w:val="single"/>
          </w:rPr>
          <w:t xml:space="preserve"> Водного кодекса Российской Федерации.</w:t>
        </w:r>
      </w:hyperlink>
    </w:p>
    <w:p w:rsidR="009F6934" w:rsidRPr="00BD5EEC" w:rsidRDefault="009F6934" w:rsidP="00C04D83">
      <w:pPr>
        <w:pStyle w:val="Style25"/>
        <w:widowControl/>
        <w:spacing w:line="240" w:lineRule="auto"/>
        <w:ind w:firstLine="701"/>
        <w:rPr>
          <w:rStyle w:val="FontStyle57"/>
        </w:rPr>
      </w:pPr>
      <w:r w:rsidRPr="00BD5EEC">
        <w:rPr>
          <w:rStyle w:val="FontStyle57"/>
        </w:rPr>
        <w:t>Кроме того, очистка промывных вод после промывки фильтров позволит предприятию снизить нагрузки на сооружения, затраты на собственные нужды и, тем самым, снизить объем забора воды из поверхностного водоисточника. Соответственно, произойдет уменьшение платы предприятия за водопользование в соответствии с заключенными договорами водопользования.</w:t>
      </w:r>
    </w:p>
    <w:p w:rsidR="009F6934" w:rsidRPr="00BD5EEC" w:rsidRDefault="009F6934" w:rsidP="00C04D83">
      <w:pPr>
        <w:pStyle w:val="Style25"/>
        <w:widowControl/>
        <w:spacing w:line="240" w:lineRule="auto"/>
        <w:ind w:firstLine="701"/>
        <w:rPr>
          <w:rStyle w:val="FontStyle57"/>
        </w:rPr>
      </w:pPr>
      <w:r w:rsidRPr="00BD5EEC">
        <w:rPr>
          <w:rStyle w:val="FontStyle57"/>
        </w:rPr>
        <w:t>Реализация мероприятий по реконструкции системы повторного водоснабжения позволит также исключить сброс водопроводного осадка в водный объект, что также благоприятно скажется на состоянии водного объекта.</w:t>
      </w:r>
    </w:p>
    <w:p w:rsidR="009F6934" w:rsidRPr="00BD5EEC" w:rsidRDefault="009F6934" w:rsidP="00C04D83">
      <w:pPr>
        <w:pStyle w:val="Style41"/>
        <w:widowControl/>
        <w:jc w:val="both"/>
        <w:rPr>
          <w:sz w:val="26"/>
          <w:szCs w:val="26"/>
        </w:rPr>
      </w:pPr>
    </w:p>
    <w:p w:rsidR="009F6934" w:rsidRPr="00BD5EEC" w:rsidRDefault="009F6934" w:rsidP="00CB33A7">
      <w:pPr>
        <w:pStyle w:val="Style41"/>
        <w:widowControl/>
        <w:ind w:firstLine="701"/>
        <w:jc w:val="both"/>
        <w:rPr>
          <w:rStyle w:val="FontStyle58"/>
        </w:rPr>
      </w:pPr>
      <w:r w:rsidRPr="00BD5EEC">
        <w:rPr>
          <w:rStyle w:val="FontStyle58"/>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9F6934" w:rsidRPr="00BD5EEC" w:rsidRDefault="009F6934" w:rsidP="00C04D83">
      <w:pPr>
        <w:pStyle w:val="Style25"/>
        <w:widowControl/>
        <w:spacing w:line="240" w:lineRule="auto"/>
        <w:ind w:firstLine="701"/>
        <w:rPr>
          <w:rStyle w:val="FontStyle57"/>
        </w:rPr>
      </w:pPr>
      <w:r w:rsidRPr="00BD5EEC">
        <w:rPr>
          <w:rStyle w:val="FontStyle57"/>
        </w:rPr>
        <w:t>Хранение химических реагентов необходимо выполнять в соответствии с нормами и правилами, а так же рекомендациями производителя.</w:t>
      </w:r>
    </w:p>
    <w:p w:rsidR="009F6934" w:rsidRPr="00BD5EEC" w:rsidRDefault="009F6934" w:rsidP="00C04D83">
      <w:pPr>
        <w:pStyle w:val="Style25"/>
        <w:widowControl/>
        <w:spacing w:line="240" w:lineRule="auto"/>
        <w:ind w:firstLine="701"/>
        <w:rPr>
          <w:rStyle w:val="FontStyle57"/>
        </w:rPr>
      </w:pPr>
      <w:r w:rsidRPr="00BD5EEC">
        <w:rPr>
          <w:rStyle w:val="FontStyle57"/>
        </w:rPr>
        <w:t>До недавнего времени хлор являлся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 Галогеносодержащие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дальнейшем прекращение использования жидкого хлора на комплексе водоочистных сооружений. Вместо жидкого хлора предлагается использовать новые эффективные обеззараживающие агенты (гипохлорит натрия). Это позволит не только улучшить качество питьевой воды, практически исключив содержание высокотоксичных хлорорганических соединений в питьевой воде, но и повысить безопасность производства до уровня, отвечающего современным требованиям, за счет исключения из обращения опасного вещества -жидкого хлора.</w:t>
      </w:r>
    </w:p>
    <w:p w:rsidR="009F6934" w:rsidRPr="00BD5EEC" w:rsidRDefault="009F6934" w:rsidP="00C04D83">
      <w:pPr>
        <w:pStyle w:val="Style23"/>
        <w:widowControl/>
        <w:spacing w:line="240" w:lineRule="auto"/>
        <w:ind w:firstLine="701"/>
        <w:rPr>
          <w:rStyle w:val="FontStyle57"/>
        </w:rPr>
      </w:pPr>
      <w:r w:rsidRPr="00BD5EEC">
        <w:rPr>
          <w:rStyle w:val="FontStyle57"/>
        </w:rPr>
        <w:t xml:space="preserve">Дезинфицирующие свойства растворов гипохлорита натрия (ГПХН) объясняется наличием в них активного хлора и кислорода. В водных растворах ГПХН сначала диссоциирует на ионы </w:t>
      </w:r>
      <w:r>
        <w:rPr>
          <w:rStyle w:val="FontStyle57"/>
          <w:lang w:val="en-US"/>
        </w:rPr>
        <w:t>N</w:t>
      </w:r>
      <w:r w:rsidRPr="00BD5EEC">
        <w:rPr>
          <w:rStyle w:val="FontStyle57"/>
        </w:rPr>
        <w:t>+ и С1О- , последний из которых может разлагаться с выделением активного кислорода или хлора. Следовательно, разложение гипохлорита натрия в процессе его хранения является закономерным процессом. Хранение растворов ГПХН всегда сопровождается выпад</w:t>
      </w:r>
      <w:r>
        <w:rPr>
          <w:rStyle w:val="FontStyle57"/>
        </w:rPr>
        <w:t>е</w:t>
      </w:r>
      <w:r w:rsidRPr="00BD5EEC">
        <w:rPr>
          <w:rStyle w:val="FontStyle57"/>
        </w:rPr>
        <w:t>нием осадка в виде мелких хлопьев.</w:t>
      </w:r>
    </w:p>
    <w:p w:rsidR="009F6934" w:rsidRPr="00BD5EEC" w:rsidRDefault="009F6934" w:rsidP="00C04D83">
      <w:pPr>
        <w:pStyle w:val="Style23"/>
        <w:widowControl/>
        <w:spacing w:line="240" w:lineRule="auto"/>
        <w:ind w:firstLine="696"/>
        <w:rPr>
          <w:rStyle w:val="FontStyle57"/>
        </w:rPr>
      </w:pPr>
      <w:r w:rsidRPr="00BD5EEC">
        <w:rPr>
          <w:rStyle w:val="FontStyle57"/>
        </w:rPr>
        <w:t>При использовании ГПХН и его хранении необходимо определить его основные характеристики, в частности, содержание активного хлора, а также знать скорость разложения ГПХН.</w:t>
      </w:r>
    </w:p>
    <w:p w:rsidR="009F6934" w:rsidRPr="00BD5EEC" w:rsidRDefault="009F6934" w:rsidP="00C04D83">
      <w:pPr>
        <w:pStyle w:val="Style23"/>
        <w:widowControl/>
        <w:spacing w:line="240" w:lineRule="auto"/>
        <w:ind w:firstLine="706"/>
        <w:rPr>
          <w:rStyle w:val="FontStyle57"/>
        </w:rPr>
      </w:pPr>
      <w:r w:rsidRPr="00BD5EEC">
        <w:rPr>
          <w:rStyle w:val="FontStyle57"/>
        </w:rPr>
        <w:t>Согласно ГОСТу допускается потеря активного хлора по истечении 10 суток со дня отгрузки не более 30%. первоначального содержания. В то же время при правильной доставке и хранении, падение активного хлора в растворе ГПХН может не превышать 15% в течение месяца.</w:t>
      </w:r>
    </w:p>
    <w:p w:rsidR="009F6934" w:rsidRPr="00BD5EEC" w:rsidRDefault="009F6934" w:rsidP="00C04D83">
      <w:pPr>
        <w:pStyle w:val="Style23"/>
        <w:widowControl/>
        <w:spacing w:line="240" w:lineRule="auto"/>
        <w:ind w:firstLine="706"/>
        <w:rPr>
          <w:rStyle w:val="FontStyle57"/>
        </w:rPr>
      </w:pPr>
      <w:r w:rsidRPr="00BD5EEC">
        <w:rPr>
          <w:rStyle w:val="FontStyle57"/>
        </w:rPr>
        <w:t>Потребители обязаны знать основные правила транспортирования и хранения гипохлорита натрия.</w:t>
      </w:r>
    </w:p>
    <w:p w:rsidR="009F6934" w:rsidRPr="00BD5EEC" w:rsidRDefault="009F6934" w:rsidP="00EC3C30">
      <w:pPr>
        <w:pStyle w:val="Style25"/>
        <w:widowControl/>
        <w:tabs>
          <w:tab w:val="left" w:pos="709"/>
          <w:tab w:val="left" w:pos="1238"/>
        </w:tabs>
        <w:spacing w:line="240" w:lineRule="auto"/>
        <w:ind w:firstLine="426"/>
        <w:rPr>
          <w:rStyle w:val="FontStyle57"/>
        </w:rPr>
      </w:pPr>
      <w:r>
        <w:rPr>
          <w:rStyle w:val="FontStyle57"/>
        </w:rPr>
        <w:t>1.</w:t>
      </w:r>
      <w:r w:rsidRPr="00BD5EEC">
        <w:rPr>
          <w:rStyle w:val="FontStyle57"/>
        </w:rPr>
        <w:t>Гипохлорит натрия транспортируется железнодорожным и</w:t>
      </w:r>
      <w:r>
        <w:rPr>
          <w:rStyle w:val="FontStyle57"/>
        </w:rPr>
        <w:t xml:space="preserve"> </w:t>
      </w:r>
      <w:r w:rsidRPr="00BD5EEC">
        <w:rPr>
          <w:rStyle w:val="FontStyle57"/>
        </w:rPr>
        <w:t>автомобильным транспортом в соответствии с правилами перевозок опасных</w:t>
      </w:r>
      <w:r>
        <w:rPr>
          <w:rStyle w:val="FontStyle57"/>
        </w:rPr>
        <w:t xml:space="preserve"> </w:t>
      </w:r>
      <w:r w:rsidRPr="00BD5EEC">
        <w:rPr>
          <w:rStyle w:val="FontStyle57"/>
        </w:rPr>
        <w:t>грузов.</w:t>
      </w:r>
    </w:p>
    <w:p w:rsidR="009F6934" w:rsidRPr="00BD5EEC" w:rsidRDefault="009F6934" w:rsidP="009D4452">
      <w:pPr>
        <w:pStyle w:val="Style25"/>
        <w:widowControl/>
        <w:numPr>
          <w:ilvl w:val="0"/>
          <w:numId w:val="35"/>
        </w:numPr>
        <w:tabs>
          <w:tab w:val="left" w:pos="709"/>
          <w:tab w:val="left" w:pos="974"/>
        </w:tabs>
        <w:spacing w:line="240" w:lineRule="auto"/>
        <w:ind w:left="0" w:firstLine="426"/>
        <w:rPr>
          <w:rStyle w:val="FontStyle57"/>
        </w:rPr>
      </w:pPr>
      <w:r>
        <w:rPr>
          <w:rStyle w:val="FontStyle57"/>
        </w:rPr>
        <w:t>Г</w:t>
      </w:r>
      <w:r w:rsidRPr="00BD5EEC">
        <w:rPr>
          <w:rStyle w:val="FontStyle57"/>
        </w:rPr>
        <w:t>ПХН перевозится в гуммированных железнодорожных цистернах, в контейнерах из стеклопластика или полиэтилена.</w:t>
      </w:r>
    </w:p>
    <w:p w:rsidR="009F6934" w:rsidRPr="00BD5EEC" w:rsidRDefault="009F6934" w:rsidP="009D4452">
      <w:pPr>
        <w:pStyle w:val="Style25"/>
        <w:widowControl/>
        <w:numPr>
          <w:ilvl w:val="0"/>
          <w:numId w:val="35"/>
        </w:numPr>
        <w:tabs>
          <w:tab w:val="left" w:pos="709"/>
          <w:tab w:val="left" w:pos="974"/>
        </w:tabs>
        <w:spacing w:line="240" w:lineRule="auto"/>
        <w:ind w:left="0" w:firstLine="426"/>
        <w:rPr>
          <w:rStyle w:val="FontStyle57"/>
        </w:rPr>
      </w:pPr>
      <w:r w:rsidRPr="00BD5EEC">
        <w:rPr>
          <w:rStyle w:val="FontStyle57"/>
        </w:rPr>
        <w:t>Крышки люков контейнеров должны быть оборудованы воздушником для сброса выделяющегося в процессе распада кислорода.</w:t>
      </w:r>
    </w:p>
    <w:p w:rsidR="009F6934" w:rsidRPr="00BD5EEC" w:rsidRDefault="009F6934" w:rsidP="009D4452">
      <w:pPr>
        <w:pStyle w:val="Style25"/>
        <w:widowControl/>
        <w:numPr>
          <w:ilvl w:val="0"/>
          <w:numId w:val="35"/>
        </w:numPr>
        <w:tabs>
          <w:tab w:val="left" w:pos="709"/>
          <w:tab w:val="left" w:pos="979"/>
        </w:tabs>
        <w:spacing w:line="240" w:lineRule="auto"/>
        <w:ind w:left="0" w:firstLine="426"/>
        <w:rPr>
          <w:rStyle w:val="FontStyle57"/>
        </w:rPr>
      </w:pPr>
      <w:r w:rsidRPr="00BD5EEC">
        <w:rPr>
          <w:rStyle w:val="FontStyle57"/>
        </w:rPr>
        <w:t>Цистерны, контейнера, бочки должны быть заполнены на 90% объема.</w:t>
      </w:r>
    </w:p>
    <w:p w:rsidR="009F6934" w:rsidRPr="00BD5EEC" w:rsidRDefault="009F6934" w:rsidP="009D4452">
      <w:pPr>
        <w:pStyle w:val="Style25"/>
        <w:widowControl/>
        <w:numPr>
          <w:ilvl w:val="0"/>
          <w:numId w:val="35"/>
        </w:numPr>
        <w:tabs>
          <w:tab w:val="left" w:pos="709"/>
          <w:tab w:val="left" w:pos="979"/>
        </w:tabs>
        <w:spacing w:line="240" w:lineRule="auto"/>
        <w:ind w:left="0" w:firstLine="426"/>
        <w:rPr>
          <w:rStyle w:val="FontStyle57"/>
        </w:rPr>
      </w:pPr>
      <w:r w:rsidRPr="00BD5EEC">
        <w:rPr>
          <w:rStyle w:val="FontStyle57"/>
        </w:rPr>
        <w:t>Наливные люки должны быть уплотнены резиновыми прокладками.</w:t>
      </w:r>
    </w:p>
    <w:p w:rsidR="009F6934" w:rsidRPr="00BD5EEC" w:rsidRDefault="009F6934" w:rsidP="009D4452">
      <w:pPr>
        <w:pStyle w:val="Style25"/>
        <w:widowControl/>
        <w:numPr>
          <w:ilvl w:val="0"/>
          <w:numId w:val="35"/>
        </w:numPr>
        <w:tabs>
          <w:tab w:val="left" w:pos="709"/>
          <w:tab w:val="left" w:pos="974"/>
        </w:tabs>
        <w:spacing w:line="240" w:lineRule="auto"/>
        <w:ind w:left="0" w:firstLine="426"/>
        <w:rPr>
          <w:rStyle w:val="FontStyle57"/>
        </w:rPr>
      </w:pPr>
      <w:r w:rsidRPr="00BD5EEC">
        <w:rPr>
          <w:rStyle w:val="FontStyle57"/>
        </w:rPr>
        <w:t>Контейнеры и бочки перед заполнением должны быть обязательно</w:t>
      </w:r>
      <w:r>
        <w:rPr>
          <w:rStyle w:val="FontStyle57"/>
        </w:rPr>
        <w:t xml:space="preserve"> </w:t>
      </w:r>
      <w:r w:rsidRPr="00BD5EEC">
        <w:rPr>
          <w:rStyle w:val="FontStyle57"/>
        </w:rPr>
        <w:t>промыты, т.к. оставшийся осадок резко снижает концентрацию активного хлора</w:t>
      </w:r>
      <w:r>
        <w:rPr>
          <w:rStyle w:val="FontStyle57"/>
        </w:rPr>
        <w:t xml:space="preserve"> </w:t>
      </w:r>
      <w:r w:rsidRPr="00BD5EEC">
        <w:rPr>
          <w:rStyle w:val="FontStyle57"/>
        </w:rPr>
        <w:t>в растворе, часть из которого расходуется на окисление вещества осадка.</w:t>
      </w:r>
    </w:p>
    <w:p w:rsidR="009F6934" w:rsidRPr="00BD5EEC" w:rsidRDefault="009F6934" w:rsidP="009D4452">
      <w:pPr>
        <w:pStyle w:val="Style25"/>
        <w:widowControl/>
        <w:numPr>
          <w:ilvl w:val="0"/>
          <w:numId w:val="35"/>
        </w:numPr>
        <w:tabs>
          <w:tab w:val="left" w:pos="264"/>
          <w:tab w:val="left" w:pos="709"/>
        </w:tabs>
        <w:spacing w:line="240" w:lineRule="auto"/>
        <w:ind w:left="0" w:firstLine="426"/>
        <w:rPr>
          <w:rStyle w:val="FontStyle57"/>
        </w:rPr>
      </w:pPr>
      <w:r w:rsidRPr="00BD5EEC">
        <w:rPr>
          <w:rStyle w:val="FontStyle57"/>
        </w:rPr>
        <w:t>Хранить растворы гипохлорита натрия можно только в затемненных или</w:t>
      </w:r>
      <w:r>
        <w:rPr>
          <w:rStyle w:val="FontStyle57"/>
        </w:rPr>
        <w:t xml:space="preserve"> </w:t>
      </w:r>
      <w:r w:rsidRPr="00BD5EEC">
        <w:rPr>
          <w:rStyle w:val="FontStyle57"/>
        </w:rPr>
        <w:t>окрашенной темной краской стеклянных бутылях или полиэтиленовых канистрах, бочках.</w:t>
      </w:r>
    </w:p>
    <w:p w:rsidR="009F6934" w:rsidRPr="00BD5EEC" w:rsidRDefault="009F6934" w:rsidP="00C04D83">
      <w:pPr>
        <w:pStyle w:val="Style23"/>
        <w:widowControl/>
        <w:spacing w:line="240" w:lineRule="auto"/>
        <w:ind w:firstLine="701"/>
        <w:rPr>
          <w:rStyle w:val="FontStyle57"/>
        </w:rPr>
      </w:pPr>
      <w:r w:rsidRPr="00BD5EEC">
        <w:rPr>
          <w:rStyle w:val="FontStyle57"/>
        </w:rPr>
        <w:t>Известно, что ионы металлов являются катализатором процесса разложения ГПХН. Поэтому стальная тара для перевозки и хранения должна быть обязательно 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увеличивается. Поэтому продукт хранят в закрытых складских неотапливаемых помещениях.</w:t>
      </w:r>
    </w:p>
    <w:p w:rsidR="009F6934" w:rsidRPr="00BD5EEC" w:rsidRDefault="009F6934" w:rsidP="00BD5EEC">
      <w:pPr>
        <w:pStyle w:val="Style5"/>
        <w:widowControl/>
        <w:spacing w:line="240" w:lineRule="exact"/>
        <w:ind w:left="432"/>
        <w:jc w:val="both"/>
        <w:rPr>
          <w:sz w:val="26"/>
          <w:szCs w:val="26"/>
        </w:rPr>
      </w:pPr>
    </w:p>
    <w:p w:rsidR="009F6934" w:rsidRPr="00BD5EEC" w:rsidRDefault="009F6934" w:rsidP="00CB33A7">
      <w:pPr>
        <w:pStyle w:val="Style5"/>
        <w:widowControl/>
        <w:spacing w:line="240" w:lineRule="auto"/>
        <w:ind w:firstLine="696"/>
        <w:jc w:val="both"/>
        <w:rPr>
          <w:rStyle w:val="FontStyle58"/>
        </w:rPr>
      </w:pPr>
      <w:r w:rsidRPr="00BD5EEC">
        <w:rPr>
          <w:rStyle w:val="FontStyle58"/>
        </w:rPr>
        <w:t>1.6 Оценка объемов капитальных вложений в строительство, реконструкцию и модернизацию объектов централизованных систем</w:t>
      </w:r>
      <w:r>
        <w:rPr>
          <w:rStyle w:val="FontStyle58"/>
        </w:rPr>
        <w:t xml:space="preserve"> </w:t>
      </w:r>
      <w:r w:rsidRPr="00BD5EEC">
        <w:rPr>
          <w:rStyle w:val="FontStyle58"/>
        </w:rPr>
        <w:t>водоснабжения.</w:t>
      </w:r>
    </w:p>
    <w:p w:rsidR="009F6934" w:rsidRDefault="009F6934" w:rsidP="00914379">
      <w:pPr>
        <w:pStyle w:val="Style23"/>
        <w:widowControl/>
        <w:spacing w:line="240" w:lineRule="auto"/>
        <w:ind w:firstLine="696"/>
        <w:rPr>
          <w:rStyle w:val="FontStyle57"/>
        </w:rPr>
      </w:pPr>
      <w:r w:rsidRPr="00BD5EEC">
        <w:rPr>
          <w:rStyle w:val="FontStyle57"/>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w:t>
      </w:r>
    </w:p>
    <w:p w:rsidR="009F6934" w:rsidRPr="00E61D9A" w:rsidRDefault="009F6934" w:rsidP="00914379">
      <w:pPr>
        <w:pStyle w:val="Style23"/>
        <w:widowControl/>
        <w:spacing w:line="240" w:lineRule="auto"/>
        <w:ind w:firstLine="696"/>
        <w:rPr>
          <w:rStyle w:val="FontStyle57"/>
        </w:rPr>
      </w:pPr>
      <w:r>
        <w:rPr>
          <w:rStyle w:val="FontStyle57"/>
        </w:rPr>
        <w:t xml:space="preserve">Предварительная стоимость строительства определена с учетом коммерческого предложения ООО «Новые технологии» и </w:t>
      </w:r>
      <w:r w:rsidRPr="00E61D9A">
        <w:rPr>
          <w:sz w:val="26"/>
          <w:szCs w:val="26"/>
        </w:rPr>
        <w:t>Приказа Министерства строительства и жилищно-коммунального хозяйства РФ от 6 марта 2023 г. N 159/пр "Об утверждении укрупненных нормативов цены строительства"</w:t>
      </w:r>
      <w:r w:rsidRPr="00E61D9A">
        <w:rPr>
          <w:rStyle w:val="FontStyle57"/>
        </w:rPr>
        <w:t>.</w:t>
      </w:r>
    </w:p>
    <w:p w:rsidR="009F6934" w:rsidRPr="00BD5EEC" w:rsidRDefault="009F6934" w:rsidP="00914379">
      <w:pPr>
        <w:pStyle w:val="Style23"/>
        <w:widowControl/>
        <w:spacing w:line="240" w:lineRule="auto"/>
        <w:ind w:firstLine="706"/>
        <w:rPr>
          <w:rStyle w:val="FontStyle57"/>
        </w:rPr>
      </w:pPr>
      <w:r w:rsidRPr="00BD5EEC">
        <w:rPr>
          <w:rStyle w:val="FontStyle57"/>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9F6934" w:rsidRPr="00BD5EEC" w:rsidRDefault="009F6934" w:rsidP="00914379">
      <w:pPr>
        <w:pStyle w:val="Style23"/>
        <w:widowControl/>
        <w:spacing w:line="240" w:lineRule="auto"/>
        <w:ind w:left="706" w:firstLine="0"/>
        <w:rPr>
          <w:rStyle w:val="FontStyle57"/>
        </w:rPr>
      </w:pPr>
      <w:r w:rsidRPr="00BD5EEC">
        <w:rPr>
          <w:rStyle w:val="FontStyle57"/>
        </w:rPr>
        <w:t>Результаты расчетов приведены ниже:</w:t>
      </w:r>
    </w:p>
    <w:p w:rsidR="009F6934" w:rsidRDefault="009F6934" w:rsidP="00CB33A7">
      <w:pPr>
        <w:pStyle w:val="Style23"/>
        <w:widowControl/>
        <w:spacing w:line="240" w:lineRule="auto"/>
        <w:ind w:firstLine="734"/>
        <w:rPr>
          <w:rStyle w:val="FontStyle57"/>
        </w:rPr>
      </w:pPr>
      <w:r w:rsidRPr="0061767A">
        <w:rPr>
          <w:color w:val="000000"/>
        </w:rPr>
        <w:t>52656,44</w:t>
      </w:r>
      <w:r w:rsidRPr="0061767A">
        <w:rPr>
          <w:rStyle w:val="FontStyle57"/>
        </w:rPr>
        <w:t xml:space="preserve"> тыс. руб. - финансирование мероприятий по реализации схемы водоснабжения, выполненных на основании укрупненных сметных нормативов.</w:t>
      </w:r>
    </w:p>
    <w:p w:rsidR="009F6934" w:rsidRDefault="009F6934" w:rsidP="00CB33A7">
      <w:pPr>
        <w:pStyle w:val="Style23"/>
        <w:widowControl/>
        <w:spacing w:line="240" w:lineRule="auto"/>
        <w:ind w:firstLine="734"/>
        <w:rPr>
          <w:rStyle w:val="FontStyle57"/>
        </w:rPr>
      </w:pPr>
    </w:p>
    <w:tbl>
      <w:tblPr>
        <w:tblW w:w="0" w:type="auto"/>
        <w:tblInd w:w="2" w:type="dxa"/>
        <w:tblLook w:val="00A0"/>
      </w:tblPr>
      <w:tblGrid>
        <w:gridCol w:w="267"/>
        <w:gridCol w:w="4309"/>
        <w:gridCol w:w="1306"/>
        <w:gridCol w:w="402"/>
        <w:gridCol w:w="471"/>
        <w:gridCol w:w="462"/>
        <w:gridCol w:w="1187"/>
        <w:gridCol w:w="1232"/>
      </w:tblGrid>
      <w:tr w:rsidR="009F6934" w:rsidRPr="0061767A">
        <w:trPr>
          <w:trHeight w:val="625"/>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 п/п</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Виды работ</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Год выполнения работ</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Ду, мм</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ед. изм.</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кол-во</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стоимость ед., тыс. руб.</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b/>
                <w:bCs/>
                <w:color w:val="000000"/>
                <w:sz w:val="18"/>
                <w:szCs w:val="18"/>
              </w:rPr>
            </w:pPr>
            <w:r w:rsidRPr="0061767A">
              <w:rPr>
                <w:b/>
                <w:bCs/>
                <w:color w:val="000000"/>
                <w:sz w:val="18"/>
                <w:szCs w:val="18"/>
              </w:rPr>
              <w:t>стоимость всего, тыс.руб.</w:t>
            </w:r>
          </w:p>
        </w:tc>
      </w:tr>
      <w:tr w:rsidR="009F6934" w:rsidRPr="0061767A">
        <w:trPr>
          <w:trHeight w:val="68"/>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1</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2</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4</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6</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7</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i/>
                <w:iCs/>
                <w:color w:val="000000"/>
                <w:sz w:val="18"/>
                <w:szCs w:val="18"/>
              </w:rPr>
            </w:pPr>
            <w:r w:rsidRPr="0061767A">
              <w:rPr>
                <w:i/>
                <w:iCs/>
                <w:color w:val="000000"/>
                <w:sz w:val="18"/>
                <w:szCs w:val="18"/>
              </w:rPr>
              <w:t>8</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Устройство умягчительной установки в насосной станции с. Петровского, производительностью 5 м</w:t>
            </w:r>
            <w:r w:rsidRPr="0061767A">
              <w:rPr>
                <w:color w:val="000000"/>
                <w:sz w:val="18"/>
                <w:szCs w:val="18"/>
                <w:vertAlign w:val="superscript"/>
              </w:rPr>
              <w:t>3</w:t>
            </w:r>
            <w:r w:rsidRPr="0061767A">
              <w:rPr>
                <w:color w:val="000000"/>
                <w:sz w:val="18"/>
                <w:szCs w:val="18"/>
              </w:rPr>
              <w:t>/час по чистой воде</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2025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шт.</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8000</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8000,00</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ул. Центральной в х. Кубрань от № 6 до № 36 (900 м ПЭ трубы Ду 90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2026</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 90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0,9</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5199,33</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3</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ул. Центральной в х. Кубрань от точки входа в населенный пункт до № 36 (900 м ПЭ трубы Ду 90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2027</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90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0,9</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5199,33</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4</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пер. Ленина от ул. Ленина до ул. Степной в с. Петровском (750 м ПЭ трубы Ду 90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2028</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90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0,75</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4332,77</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ул. Степной от № 1 до № 39 в с. Петровском (1000 м ПЭ трубы Ду 90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2029</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90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6</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ул. Светлой от № 1 до № 70 в с. Петровском (1200 м ПЭ трубы Ду 90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2030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90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1,2</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6932,44</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7</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ул. Мичурина от № 2 до ул. Октябрьской в пос. Светлом (600 м ПЭ трубы Ду 90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2031</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90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0,6</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3466,22</w:t>
            </w:r>
          </w:p>
        </w:tc>
      </w:tr>
      <w:tr w:rsidR="009F6934" w:rsidRPr="0061767A">
        <w:trPr>
          <w:trHeight w:val="600"/>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8</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ул. Механизаторов от № 25 до ул. Октябрьской в с. Благодарном (660 м ПЭ трубы Ду 110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2032</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110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0,66</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3812,84</w:t>
            </w:r>
          </w:p>
        </w:tc>
      </w:tr>
      <w:tr w:rsidR="009F6934" w:rsidRPr="0061767A">
        <w:trPr>
          <w:trHeight w:val="274"/>
        </w:trPr>
        <w:tc>
          <w:tcPr>
            <w:tcW w:w="0" w:type="auto"/>
            <w:tcBorders>
              <w:top w:val="nil"/>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9</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по ул. Пролетарской от № 2 до № 64 в с. Благодарном (1000 м ПЭ трубы Ду 90 мм)</w:t>
            </w:r>
          </w:p>
        </w:tc>
        <w:tc>
          <w:tcPr>
            <w:tcW w:w="0" w:type="auto"/>
            <w:tcBorders>
              <w:top w:val="nil"/>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2033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110</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nil"/>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r>
      <w:tr w:rsidR="009F6934" w:rsidRPr="0061767A">
        <w:trPr>
          <w:trHeight w:val="60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10</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rPr>
                <w:color w:val="000000"/>
                <w:sz w:val="18"/>
                <w:szCs w:val="18"/>
              </w:rPr>
            </w:pPr>
            <w:r w:rsidRPr="0061767A">
              <w:rPr>
                <w:color w:val="000000"/>
                <w:sz w:val="18"/>
                <w:szCs w:val="18"/>
              </w:rPr>
              <w:t>Реконструкция водопроводной линии от ул. Октябрьской до МТМ в с. Благодарном (720 м ПЭ трубы Ду 63 мм)</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2034</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63</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км</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0,72</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5777,03</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4159,46</w:t>
            </w:r>
          </w:p>
        </w:tc>
      </w:tr>
      <w:tr w:rsidR="009F6934" w:rsidRPr="0061767A">
        <w:trPr>
          <w:trHeight w:val="131"/>
        </w:trPr>
        <w:tc>
          <w:tcPr>
            <w:tcW w:w="0" w:type="auto"/>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Итого:</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Х</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Х</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7,73</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widowControl/>
              <w:autoSpaceDE/>
              <w:autoSpaceDN/>
              <w:adjustRightInd/>
              <w:jc w:val="center"/>
              <w:rPr>
                <w:color w:val="000000"/>
                <w:sz w:val="18"/>
                <w:szCs w:val="18"/>
              </w:rPr>
            </w:pPr>
            <w:r w:rsidRPr="0061767A">
              <w:rPr>
                <w:color w:val="000000"/>
                <w:sz w:val="18"/>
                <w:szCs w:val="18"/>
              </w:rPr>
              <w:t>Х</w:t>
            </w:r>
          </w:p>
        </w:tc>
        <w:tc>
          <w:tcPr>
            <w:tcW w:w="0" w:type="auto"/>
            <w:tcBorders>
              <w:top w:val="single" w:sz="4" w:space="0" w:color="auto"/>
              <w:left w:val="nil"/>
              <w:bottom w:val="single" w:sz="4" w:space="0" w:color="auto"/>
              <w:right w:val="single" w:sz="4" w:space="0" w:color="auto"/>
            </w:tcBorders>
            <w:noWrap/>
            <w:tcMar>
              <w:left w:w="28" w:type="dxa"/>
              <w:right w:w="28" w:type="dxa"/>
            </w:tcMar>
            <w:vAlign w:val="center"/>
          </w:tcPr>
          <w:p w:rsidR="009F6934" w:rsidRPr="0061767A" w:rsidRDefault="009F6934" w:rsidP="0061767A">
            <w:pPr>
              <w:jc w:val="center"/>
              <w:rPr>
                <w:color w:val="000000"/>
                <w:sz w:val="18"/>
                <w:szCs w:val="18"/>
              </w:rPr>
            </w:pPr>
            <w:r w:rsidRPr="0061767A">
              <w:rPr>
                <w:color w:val="000000"/>
                <w:sz w:val="18"/>
                <w:szCs w:val="18"/>
              </w:rPr>
              <w:t>52656,44</w:t>
            </w:r>
          </w:p>
        </w:tc>
      </w:tr>
    </w:tbl>
    <w:p w:rsidR="009F6934" w:rsidRDefault="009F6934" w:rsidP="00CB33A7">
      <w:pPr>
        <w:pStyle w:val="Style41"/>
        <w:widowControl/>
        <w:ind w:firstLine="710"/>
        <w:jc w:val="both"/>
        <w:rPr>
          <w:rStyle w:val="FontStyle58"/>
        </w:rPr>
      </w:pPr>
    </w:p>
    <w:p w:rsidR="009F6934" w:rsidRPr="00BD5EEC" w:rsidRDefault="009F6934" w:rsidP="00EB0D7C">
      <w:pPr>
        <w:pStyle w:val="Style41"/>
        <w:widowControl/>
        <w:jc w:val="both"/>
        <w:rPr>
          <w:rStyle w:val="FontStyle58"/>
        </w:rPr>
      </w:pPr>
      <w:r>
        <w:rPr>
          <w:rStyle w:val="FontStyle58"/>
        </w:rPr>
        <w:t xml:space="preserve">     </w:t>
      </w:r>
      <w:r w:rsidRPr="00BD5EEC">
        <w:rPr>
          <w:rStyle w:val="FontStyle58"/>
        </w:rPr>
        <w:t>1.7 Целевые показатели развития централизованных систем</w:t>
      </w:r>
      <w:r>
        <w:rPr>
          <w:rStyle w:val="FontStyle58"/>
        </w:rPr>
        <w:t xml:space="preserve"> </w:t>
      </w:r>
      <w:r w:rsidRPr="00BD5EEC">
        <w:rPr>
          <w:rStyle w:val="FontStyle58"/>
        </w:rPr>
        <w:t>водоснабжения.</w:t>
      </w:r>
    </w:p>
    <w:p w:rsidR="009F6934" w:rsidRPr="00BD5EEC" w:rsidRDefault="009F6934" w:rsidP="00914379">
      <w:pPr>
        <w:pStyle w:val="Style25"/>
        <w:widowControl/>
        <w:spacing w:line="240" w:lineRule="auto"/>
        <w:ind w:firstLine="710"/>
        <w:rPr>
          <w:rStyle w:val="FontStyle57"/>
        </w:rPr>
      </w:pPr>
      <w:r w:rsidRPr="00BD5EEC">
        <w:rPr>
          <w:rStyle w:val="FontStyle57"/>
        </w:rPr>
        <w:t>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Целевые показатели развития системы централизованного водоснабжения представлены ниже (Таблица 17):</w:t>
      </w:r>
    </w:p>
    <w:p w:rsidR="009F6934" w:rsidRPr="00BD5EEC" w:rsidRDefault="009F6934" w:rsidP="00CB33A7">
      <w:pPr>
        <w:pStyle w:val="Style25"/>
        <w:widowControl/>
        <w:spacing w:line="240" w:lineRule="auto"/>
        <w:ind w:left="821" w:firstLine="0"/>
        <w:jc w:val="right"/>
        <w:rPr>
          <w:rStyle w:val="FontStyle57"/>
        </w:rPr>
      </w:pPr>
      <w:r w:rsidRPr="00BD5EEC">
        <w:rPr>
          <w:rStyle w:val="FontStyle57"/>
        </w:rPr>
        <w:t>Таблица 17.</w:t>
      </w:r>
    </w:p>
    <w:p w:rsidR="009F6934" w:rsidRPr="00BD5EEC" w:rsidRDefault="009F6934" w:rsidP="00BD5EEC">
      <w:pPr>
        <w:widowControl/>
        <w:spacing w:after="134" w:line="1" w:lineRule="exact"/>
        <w:jc w:val="both"/>
        <w:rPr>
          <w:sz w:val="26"/>
          <w:szCs w:val="26"/>
        </w:rPr>
      </w:pPr>
    </w:p>
    <w:tbl>
      <w:tblPr>
        <w:tblW w:w="0" w:type="auto"/>
        <w:jc w:val="center"/>
        <w:tblCellMar>
          <w:left w:w="40" w:type="dxa"/>
          <w:right w:w="40" w:type="dxa"/>
        </w:tblCellMar>
        <w:tblLook w:val="0000"/>
      </w:tblPr>
      <w:tblGrid>
        <w:gridCol w:w="682"/>
        <w:gridCol w:w="5380"/>
        <w:gridCol w:w="1090"/>
        <w:gridCol w:w="1330"/>
        <w:gridCol w:w="1299"/>
      </w:tblGrid>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053F35">
            <w:pPr>
              <w:pStyle w:val="Style51"/>
              <w:widowControl/>
              <w:spacing w:line="269" w:lineRule="exact"/>
              <w:ind w:firstLine="43"/>
              <w:jc w:val="center"/>
              <w:rPr>
                <w:rStyle w:val="FontStyle62"/>
                <w:sz w:val="26"/>
                <w:szCs w:val="26"/>
              </w:rPr>
            </w:pPr>
            <w:r w:rsidRPr="007D797D">
              <w:rPr>
                <w:rStyle w:val="FontStyle62"/>
                <w:sz w:val="26"/>
                <w:szCs w:val="26"/>
              </w:rPr>
              <w:t>№ п/п</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053F35">
            <w:pPr>
              <w:pStyle w:val="Style51"/>
              <w:widowControl/>
              <w:jc w:val="center"/>
              <w:rPr>
                <w:rStyle w:val="FontStyle62"/>
                <w:sz w:val="26"/>
                <w:szCs w:val="26"/>
              </w:rPr>
            </w:pPr>
            <w:r w:rsidRPr="007D797D">
              <w:rPr>
                <w:rStyle w:val="FontStyle62"/>
                <w:sz w:val="26"/>
                <w:szCs w:val="26"/>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053F35">
            <w:pPr>
              <w:pStyle w:val="Style51"/>
              <w:widowControl/>
              <w:jc w:val="center"/>
              <w:rPr>
                <w:rStyle w:val="FontStyle62"/>
                <w:sz w:val="26"/>
                <w:szCs w:val="26"/>
              </w:rPr>
            </w:pPr>
            <w:r w:rsidRPr="007D797D">
              <w:rPr>
                <w:rStyle w:val="FontStyle62"/>
                <w:sz w:val="26"/>
                <w:szCs w:val="26"/>
              </w:rPr>
              <w:t>Ед. изм.</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053F35">
            <w:pPr>
              <w:pStyle w:val="Style51"/>
              <w:widowControl/>
              <w:jc w:val="center"/>
              <w:rPr>
                <w:rStyle w:val="FontStyle62"/>
                <w:sz w:val="26"/>
                <w:szCs w:val="26"/>
              </w:rPr>
            </w:pPr>
            <w:r w:rsidRPr="007D797D">
              <w:rPr>
                <w:rStyle w:val="FontStyle62"/>
                <w:sz w:val="26"/>
                <w:szCs w:val="26"/>
              </w:rPr>
              <w:t>Базовый год</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053F35">
            <w:pPr>
              <w:pStyle w:val="Style51"/>
              <w:widowControl/>
              <w:jc w:val="center"/>
              <w:rPr>
                <w:rStyle w:val="FontStyle62"/>
                <w:sz w:val="26"/>
                <w:szCs w:val="26"/>
              </w:rPr>
            </w:pPr>
            <w:r w:rsidRPr="007D797D">
              <w:rPr>
                <w:rStyle w:val="FontStyle62"/>
                <w:sz w:val="26"/>
                <w:szCs w:val="26"/>
              </w:rPr>
              <w:t>Целевой год</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1"/>
              <w:widowControl/>
              <w:jc w:val="both"/>
              <w:rPr>
                <w:rStyle w:val="FontStyle62"/>
                <w:sz w:val="26"/>
                <w:szCs w:val="26"/>
              </w:rPr>
            </w:pPr>
            <w:r w:rsidRPr="007D797D">
              <w:rPr>
                <w:rStyle w:val="FontStyle62"/>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1"/>
              <w:widowControl/>
              <w:jc w:val="both"/>
              <w:rPr>
                <w:rStyle w:val="FontStyle62"/>
                <w:sz w:val="26"/>
                <w:szCs w:val="26"/>
              </w:rPr>
            </w:pPr>
            <w:r w:rsidRPr="007D797D">
              <w:rPr>
                <w:rStyle w:val="FontStyle62"/>
                <w:sz w:val="26"/>
                <w:szCs w:val="26"/>
              </w:rPr>
              <w:t>Качество воды</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1.1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74" w:lineRule="exact"/>
              <w:jc w:val="both"/>
              <w:rPr>
                <w:rStyle w:val="FontStyle59"/>
                <w:sz w:val="26"/>
                <w:szCs w:val="26"/>
              </w:rPr>
            </w:pPr>
            <w:r w:rsidRPr="007D797D">
              <w:rPr>
                <w:rStyle w:val="FontStyle59"/>
                <w:sz w:val="26"/>
                <w:szCs w:val="26"/>
              </w:rPr>
              <w:t>Соответствие качества холодной воды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Pr>
                <w:rStyle w:val="FontStyle59"/>
                <w:sz w:val="26"/>
                <w:szCs w:val="26"/>
              </w:rPr>
              <w:t>100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Pr>
                <w:rStyle w:val="FontStyle59"/>
                <w:sz w:val="26"/>
                <w:szCs w:val="26"/>
              </w:rPr>
              <w:t>100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1.2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74" w:lineRule="exact"/>
              <w:jc w:val="both"/>
              <w:rPr>
                <w:rStyle w:val="FontStyle59"/>
                <w:sz w:val="26"/>
                <w:szCs w:val="26"/>
              </w:rPr>
            </w:pPr>
            <w:r w:rsidRPr="007D797D">
              <w:rPr>
                <w:rStyle w:val="FontStyle59"/>
                <w:sz w:val="26"/>
                <w:szCs w:val="26"/>
              </w:rPr>
              <w:t>Соответствие качества горячей воды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1"/>
              <w:widowControl/>
              <w:jc w:val="both"/>
              <w:rPr>
                <w:rStyle w:val="FontStyle62"/>
                <w:sz w:val="26"/>
                <w:szCs w:val="26"/>
              </w:rPr>
            </w:pPr>
            <w:r w:rsidRPr="007D797D">
              <w:rPr>
                <w:rStyle w:val="FontStyle62"/>
                <w:sz w:val="26"/>
                <w:szCs w:val="26"/>
              </w:rPr>
              <w:t>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51"/>
              <w:widowControl/>
              <w:spacing w:line="274" w:lineRule="exact"/>
              <w:jc w:val="both"/>
              <w:rPr>
                <w:rStyle w:val="FontStyle62"/>
                <w:sz w:val="26"/>
                <w:szCs w:val="26"/>
              </w:rPr>
            </w:pPr>
            <w:r w:rsidRPr="007D797D">
              <w:rPr>
                <w:rStyle w:val="FontStyle62"/>
                <w:sz w:val="26"/>
                <w:szCs w:val="26"/>
              </w:rPr>
              <w:t>Надежность и</w:t>
            </w:r>
            <w:r>
              <w:rPr>
                <w:rStyle w:val="FontStyle62"/>
                <w:sz w:val="26"/>
                <w:szCs w:val="26"/>
              </w:rPr>
              <w:t xml:space="preserve"> </w:t>
            </w:r>
            <w:r w:rsidRPr="007D797D">
              <w:rPr>
                <w:rStyle w:val="FontStyle62"/>
                <w:sz w:val="26"/>
                <w:szCs w:val="26"/>
              </w:rPr>
              <w:t>бесперебойность</w:t>
            </w:r>
            <w:r>
              <w:rPr>
                <w:rStyle w:val="FontStyle62"/>
                <w:sz w:val="26"/>
                <w:szCs w:val="26"/>
              </w:rPr>
              <w:t xml:space="preserve"> </w:t>
            </w:r>
            <w:r w:rsidRPr="007D797D">
              <w:rPr>
                <w:rStyle w:val="FontStyle62"/>
                <w:sz w:val="26"/>
                <w:szCs w:val="26"/>
              </w:rPr>
              <w:t>водоснабжения</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2.1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74" w:lineRule="exact"/>
              <w:ind w:left="10" w:right="1363" w:hanging="10"/>
              <w:jc w:val="both"/>
              <w:rPr>
                <w:rStyle w:val="FontStyle59"/>
                <w:sz w:val="26"/>
                <w:szCs w:val="26"/>
              </w:rPr>
            </w:pPr>
            <w:r w:rsidRPr="007D797D">
              <w:rPr>
                <w:rStyle w:val="FontStyle59"/>
                <w:sz w:val="26"/>
                <w:szCs w:val="26"/>
              </w:rPr>
              <w:t>Непрерывность водоснабжения</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ч/сут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24</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24</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2.2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74" w:lineRule="exact"/>
              <w:jc w:val="both"/>
              <w:rPr>
                <w:rStyle w:val="FontStyle59"/>
                <w:sz w:val="26"/>
                <w:szCs w:val="26"/>
              </w:rPr>
            </w:pPr>
            <w:r>
              <w:rPr>
                <w:rStyle w:val="FontStyle59"/>
                <w:sz w:val="26"/>
                <w:szCs w:val="26"/>
              </w:rPr>
              <w:t xml:space="preserve">Аварийность </w:t>
            </w:r>
            <w:r w:rsidRPr="007D797D">
              <w:rPr>
                <w:rStyle w:val="FontStyle59"/>
                <w:sz w:val="26"/>
                <w:szCs w:val="26"/>
              </w:rPr>
              <w:t>систем</w:t>
            </w:r>
            <w:r>
              <w:rPr>
                <w:rStyle w:val="FontStyle59"/>
                <w:sz w:val="26"/>
                <w:szCs w:val="26"/>
              </w:rPr>
              <w:t xml:space="preserve"> </w:t>
            </w:r>
            <w:r w:rsidRPr="007D797D">
              <w:rPr>
                <w:rStyle w:val="FontStyle59"/>
                <w:sz w:val="26"/>
                <w:szCs w:val="26"/>
              </w:rPr>
              <w:t>коммунальной</w:t>
            </w:r>
            <w:r>
              <w:rPr>
                <w:rStyle w:val="FontStyle59"/>
                <w:sz w:val="26"/>
                <w:szCs w:val="26"/>
              </w:rPr>
              <w:t xml:space="preserve"> </w:t>
            </w:r>
            <w:r w:rsidRPr="007D797D">
              <w:rPr>
                <w:rStyle w:val="FontStyle59"/>
                <w:sz w:val="26"/>
                <w:szCs w:val="26"/>
              </w:rPr>
              <w:t>инфраструктуры</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ед/км</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Pr>
                <w:rStyle w:val="FontStyle59"/>
                <w:sz w:val="26"/>
                <w:szCs w:val="26"/>
              </w:rPr>
              <w:t>2,4</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Pr>
                <w:rStyle w:val="FontStyle59"/>
                <w:sz w:val="26"/>
                <w:szCs w:val="26"/>
              </w:rPr>
              <w:t>0,5</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443C3" w:rsidRDefault="009F6934" w:rsidP="00BD5EEC">
            <w:pPr>
              <w:pStyle w:val="Style40"/>
              <w:widowControl/>
              <w:spacing w:line="240" w:lineRule="auto"/>
              <w:jc w:val="both"/>
              <w:rPr>
                <w:rStyle w:val="FontStyle59"/>
                <w:sz w:val="26"/>
                <w:szCs w:val="26"/>
              </w:rPr>
            </w:pPr>
            <w:r w:rsidRPr="007443C3">
              <w:rPr>
                <w:rStyle w:val="FontStyle59"/>
                <w:sz w:val="26"/>
                <w:szCs w:val="26"/>
              </w:rPr>
              <w:t>2.3</w:t>
            </w:r>
          </w:p>
        </w:tc>
        <w:tc>
          <w:tcPr>
            <w:tcW w:w="0" w:type="auto"/>
            <w:tcBorders>
              <w:top w:val="single" w:sz="6" w:space="0" w:color="auto"/>
              <w:left w:val="single" w:sz="6" w:space="0" w:color="auto"/>
              <w:bottom w:val="single" w:sz="6" w:space="0" w:color="auto"/>
              <w:right w:val="single" w:sz="6" w:space="0" w:color="auto"/>
            </w:tcBorders>
          </w:tcPr>
          <w:p w:rsidR="009F6934" w:rsidRPr="007443C3" w:rsidRDefault="009F6934" w:rsidP="00BD5EEC">
            <w:pPr>
              <w:pStyle w:val="Style40"/>
              <w:widowControl/>
              <w:ind w:left="5" w:hanging="5"/>
              <w:jc w:val="both"/>
              <w:rPr>
                <w:rStyle w:val="FontStyle59"/>
                <w:sz w:val="26"/>
                <w:szCs w:val="26"/>
              </w:rPr>
            </w:pPr>
            <w:r w:rsidRPr="007443C3">
              <w:rPr>
                <w:rStyle w:val="FontStyle59"/>
                <w:sz w:val="26"/>
                <w:szCs w:val="26"/>
              </w:rPr>
              <w:t>Доля сетей нуждающихся в замене</w:t>
            </w:r>
          </w:p>
        </w:tc>
        <w:tc>
          <w:tcPr>
            <w:tcW w:w="0" w:type="auto"/>
            <w:tcBorders>
              <w:top w:val="single" w:sz="6" w:space="0" w:color="auto"/>
              <w:left w:val="single" w:sz="6" w:space="0" w:color="auto"/>
              <w:bottom w:val="single" w:sz="6" w:space="0" w:color="auto"/>
              <w:right w:val="single" w:sz="6" w:space="0" w:color="auto"/>
            </w:tcBorders>
          </w:tcPr>
          <w:p w:rsidR="009F6934" w:rsidRPr="007443C3" w:rsidRDefault="009F6934" w:rsidP="00914379">
            <w:pPr>
              <w:pStyle w:val="Style40"/>
              <w:widowControl/>
              <w:spacing w:line="240" w:lineRule="auto"/>
              <w:jc w:val="center"/>
              <w:rPr>
                <w:rStyle w:val="FontStyle59"/>
                <w:sz w:val="26"/>
                <w:szCs w:val="26"/>
              </w:rPr>
            </w:pPr>
            <w:r w:rsidRPr="007443C3">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443C3" w:rsidRDefault="009F6934" w:rsidP="00EB0D7C">
            <w:pPr>
              <w:pStyle w:val="Style40"/>
              <w:widowControl/>
              <w:spacing w:line="240" w:lineRule="auto"/>
              <w:jc w:val="center"/>
              <w:rPr>
                <w:rStyle w:val="FontStyle59"/>
                <w:sz w:val="26"/>
                <w:szCs w:val="26"/>
              </w:rPr>
            </w:pPr>
            <w:r>
              <w:rPr>
                <w:rStyle w:val="FontStyle59"/>
                <w:sz w:val="26"/>
                <w:szCs w:val="26"/>
              </w:rPr>
              <w:t>9</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443C3">
              <w:rPr>
                <w:rStyle w:val="FontStyle59"/>
                <w:sz w:val="26"/>
                <w:szCs w:val="26"/>
              </w:rPr>
              <w:t>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1"/>
              <w:widowControl/>
              <w:jc w:val="both"/>
              <w:rPr>
                <w:rStyle w:val="FontStyle62"/>
                <w:sz w:val="26"/>
                <w:szCs w:val="26"/>
              </w:rPr>
            </w:pPr>
            <w:r w:rsidRPr="007D797D">
              <w:rPr>
                <w:rStyle w:val="FontStyle62"/>
                <w:sz w:val="26"/>
                <w:szCs w:val="26"/>
              </w:rPr>
              <w:t>3.</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51"/>
              <w:widowControl/>
              <w:spacing w:line="274" w:lineRule="exact"/>
              <w:ind w:left="5" w:hanging="5"/>
              <w:jc w:val="both"/>
              <w:rPr>
                <w:rStyle w:val="FontStyle62"/>
                <w:sz w:val="26"/>
                <w:szCs w:val="26"/>
              </w:rPr>
            </w:pPr>
            <w:r w:rsidRPr="007D797D">
              <w:rPr>
                <w:rStyle w:val="FontStyle62"/>
                <w:sz w:val="26"/>
                <w:szCs w:val="26"/>
              </w:rPr>
              <w:t>Качество обслуживания абонентов</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3.1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74" w:lineRule="exact"/>
              <w:jc w:val="both"/>
              <w:rPr>
                <w:rStyle w:val="FontStyle59"/>
                <w:sz w:val="26"/>
                <w:szCs w:val="26"/>
              </w:rPr>
            </w:pPr>
            <w:r w:rsidRPr="007D797D">
              <w:rPr>
                <w:rStyle w:val="FontStyle59"/>
                <w:sz w:val="26"/>
                <w:szCs w:val="26"/>
              </w:rPr>
              <w:t>Охват</w:t>
            </w:r>
            <w:r>
              <w:rPr>
                <w:rStyle w:val="FontStyle59"/>
                <w:sz w:val="26"/>
                <w:szCs w:val="26"/>
              </w:rPr>
              <w:t xml:space="preserve"> </w:t>
            </w:r>
            <w:r w:rsidRPr="007D797D">
              <w:rPr>
                <w:rStyle w:val="FontStyle59"/>
                <w:sz w:val="26"/>
                <w:szCs w:val="26"/>
              </w:rPr>
              <w:t>населения</w:t>
            </w:r>
            <w:r>
              <w:rPr>
                <w:rStyle w:val="FontStyle59"/>
                <w:sz w:val="26"/>
                <w:szCs w:val="26"/>
              </w:rPr>
              <w:t xml:space="preserve"> </w:t>
            </w:r>
            <w:r w:rsidRPr="007D797D">
              <w:rPr>
                <w:rStyle w:val="FontStyle59"/>
                <w:sz w:val="26"/>
                <w:szCs w:val="26"/>
              </w:rPr>
              <w:t>централизованным</w:t>
            </w:r>
            <w:r>
              <w:rPr>
                <w:rStyle w:val="FontStyle59"/>
                <w:sz w:val="26"/>
                <w:szCs w:val="26"/>
              </w:rPr>
              <w:t xml:space="preserve"> </w:t>
            </w:r>
            <w:r w:rsidRPr="007D797D">
              <w:rPr>
                <w:rStyle w:val="FontStyle59"/>
                <w:sz w:val="26"/>
                <w:szCs w:val="26"/>
              </w:rPr>
              <w:t>водоснабжением</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Pr>
                <w:rStyle w:val="FontStyle59"/>
                <w:sz w:val="26"/>
                <w:szCs w:val="26"/>
              </w:rPr>
              <w:t>86</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Pr>
                <w:rStyle w:val="FontStyle59"/>
                <w:sz w:val="26"/>
                <w:szCs w:val="26"/>
              </w:rPr>
              <w:t>86</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3.2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jc w:val="both"/>
              <w:rPr>
                <w:rStyle w:val="FontStyle59"/>
                <w:sz w:val="26"/>
                <w:szCs w:val="26"/>
              </w:rPr>
            </w:pPr>
            <w:r w:rsidRPr="007D797D">
              <w:rPr>
                <w:rStyle w:val="FontStyle59"/>
                <w:sz w:val="26"/>
                <w:szCs w:val="26"/>
              </w:rPr>
              <w:t>Обеспеченность потребителей приборами учета воды</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Pr>
                <w:rStyle w:val="FontStyle59"/>
                <w:sz w:val="26"/>
                <w:szCs w:val="26"/>
              </w:rPr>
              <w:t>75</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100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1"/>
              <w:widowControl/>
              <w:jc w:val="both"/>
              <w:rPr>
                <w:rStyle w:val="FontStyle62"/>
                <w:sz w:val="26"/>
                <w:szCs w:val="26"/>
              </w:rPr>
            </w:pPr>
            <w:r w:rsidRPr="007D797D">
              <w:rPr>
                <w:rStyle w:val="FontStyle62"/>
                <w:sz w:val="26"/>
                <w:szCs w:val="26"/>
              </w:rPr>
              <w:t>4.</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1"/>
              <w:widowControl/>
              <w:spacing w:line="274" w:lineRule="exact"/>
              <w:jc w:val="both"/>
              <w:rPr>
                <w:rStyle w:val="FontStyle62"/>
                <w:sz w:val="26"/>
                <w:szCs w:val="26"/>
              </w:rPr>
            </w:pPr>
            <w:r w:rsidRPr="007D797D">
              <w:rPr>
                <w:rStyle w:val="FontStyle62"/>
                <w:sz w:val="26"/>
                <w:szCs w:val="26"/>
              </w:rPr>
              <w:t>Эффективность использования ресурсов</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4.1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Удельное водопотребление: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4.1.1.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Население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л/чел/сут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EB0D7C">
            <w:pPr>
              <w:pStyle w:val="Style40"/>
              <w:widowControl/>
              <w:spacing w:line="240" w:lineRule="auto"/>
              <w:jc w:val="center"/>
              <w:rPr>
                <w:rStyle w:val="FontStyle59"/>
                <w:sz w:val="26"/>
                <w:szCs w:val="26"/>
              </w:rPr>
            </w:pPr>
            <w:r w:rsidRPr="007D797D">
              <w:rPr>
                <w:rStyle w:val="FontStyle59"/>
                <w:sz w:val="26"/>
                <w:szCs w:val="26"/>
              </w:rPr>
              <w:t>1</w:t>
            </w:r>
            <w:r>
              <w:rPr>
                <w:rStyle w:val="FontStyle59"/>
                <w:sz w:val="26"/>
                <w:szCs w:val="26"/>
              </w:rPr>
              <w:t>40</w:t>
            </w:r>
            <w:r w:rsidRPr="007D797D">
              <w:rPr>
                <w:rStyle w:val="FontStyle59"/>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EB0D7C">
            <w:pPr>
              <w:pStyle w:val="Style40"/>
              <w:widowControl/>
              <w:spacing w:line="240" w:lineRule="auto"/>
              <w:jc w:val="center"/>
              <w:rPr>
                <w:rStyle w:val="FontStyle59"/>
                <w:sz w:val="26"/>
                <w:szCs w:val="26"/>
              </w:rPr>
            </w:pPr>
            <w:r>
              <w:rPr>
                <w:rStyle w:val="FontStyle59"/>
                <w:sz w:val="26"/>
                <w:szCs w:val="26"/>
              </w:rPr>
              <w:t>150</w:t>
            </w:r>
            <w:r w:rsidRPr="007D797D">
              <w:rPr>
                <w:rStyle w:val="FontStyle59"/>
                <w:sz w:val="26"/>
                <w:szCs w:val="26"/>
              </w:rPr>
              <w:t>,0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4.2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Уровень потерь воды</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EB0D7C">
            <w:pPr>
              <w:pStyle w:val="Style40"/>
              <w:widowControl/>
              <w:spacing w:line="240" w:lineRule="auto"/>
              <w:jc w:val="center"/>
              <w:rPr>
                <w:rStyle w:val="FontStyle59"/>
                <w:sz w:val="26"/>
                <w:szCs w:val="26"/>
              </w:rPr>
            </w:pPr>
            <w:r>
              <w:rPr>
                <w:rStyle w:val="FontStyle59"/>
                <w:sz w:val="26"/>
                <w:szCs w:val="26"/>
              </w:rPr>
              <w:t>16,49</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14379">
            <w:pPr>
              <w:pStyle w:val="Style40"/>
              <w:widowControl/>
              <w:spacing w:line="240" w:lineRule="auto"/>
              <w:jc w:val="center"/>
              <w:rPr>
                <w:rStyle w:val="FontStyle59"/>
                <w:sz w:val="26"/>
                <w:szCs w:val="26"/>
              </w:rPr>
            </w:pPr>
            <w:r w:rsidRPr="007D797D">
              <w:rPr>
                <w:rStyle w:val="FontStyle59"/>
                <w:sz w:val="26"/>
                <w:szCs w:val="26"/>
              </w:rPr>
              <w:t>1</w:t>
            </w:r>
            <w:r>
              <w:rPr>
                <w:rStyle w:val="FontStyle59"/>
                <w:sz w:val="26"/>
                <w:szCs w:val="26"/>
              </w:rPr>
              <w:t>2</w:t>
            </w:r>
          </w:p>
        </w:tc>
      </w:tr>
    </w:tbl>
    <w:p w:rsidR="009F6934" w:rsidRDefault="009F6934" w:rsidP="00CB33A7">
      <w:pPr>
        <w:pStyle w:val="Style5"/>
        <w:widowControl/>
        <w:spacing w:line="240" w:lineRule="auto"/>
        <w:ind w:firstLine="720"/>
        <w:jc w:val="both"/>
        <w:rPr>
          <w:rStyle w:val="FontStyle58"/>
        </w:rPr>
      </w:pPr>
    </w:p>
    <w:p w:rsidR="009F6934" w:rsidRPr="00BD5EEC" w:rsidRDefault="009F6934" w:rsidP="00CB33A7">
      <w:pPr>
        <w:pStyle w:val="Style5"/>
        <w:widowControl/>
        <w:spacing w:line="240" w:lineRule="auto"/>
        <w:ind w:firstLine="720"/>
        <w:jc w:val="both"/>
        <w:rPr>
          <w:rStyle w:val="FontStyle58"/>
        </w:rPr>
      </w:pPr>
      <w:r w:rsidRPr="00BD5EEC">
        <w:rPr>
          <w:rStyle w:val="FontStyle58"/>
        </w:rPr>
        <w:t>1.7.1 Соотношение цены реализации мероприятий инвестиционной программы и их эффективности - улучшение качества воды.</w:t>
      </w:r>
    </w:p>
    <w:p w:rsidR="009F6934" w:rsidRDefault="009F6934" w:rsidP="00EB0D7C">
      <w:pPr>
        <w:pStyle w:val="Style23"/>
        <w:widowControl/>
        <w:spacing w:line="240" w:lineRule="auto"/>
        <w:ind w:firstLine="284"/>
        <w:rPr>
          <w:rStyle w:val="FontStyle57"/>
        </w:rPr>
      </w:pPr>
      <w:r w:rsidRPr="0061767A">
        <w:rPr>
          <w:color w:val="000000"/>
        </w:rPr>
        <w:t>53 656,44</w:t>
      </w:r>
      <w:r w:rsidRPr="0061767A">
        <w:rPr>
          <w:color w:val="000000"/>
          <w:sz w:val="18"/>
          <w:szCs w:val="18"/>
        </w:rPr>
        <w:t xml:space="preserve"> </w:t>
      </w:r>
      <w:r w:rsidRPr="007443C3">
        <w:rPr>
          <w:rStyle w:val="FontStyle57"/>
        </w:rPr>
        <w:t xml:space="preserve"> тыс. руб. –замена и капитальный ремонт существующих водопроводных сетей, замена арматуры, необходимы:</w:t>
      </w:r>
    </w:p>
    <w:p w:rsidR="009F6934" w:rsidRPr="00BD5EEC" w:rsidRDefault="009F6934" w:rsidP="00EB0D7C">
      <w:pPr>
        <w:pStyle w:val="Style23"/>
        <w:widowControl/>
        <w:spacing w:line="240" w:lineRule="auto"/>
        <w:ind w:firstLine="284"/>
        <w:rPr>
          <w:rStyle w:val="FontStyle57"/>
        </w:rPr>
      </w:pPr>
      <w:r w:rsidRPr="00BD5EEC">
        <w:rPr>
          <w:rStyle w:val="FontStyle57"/>
        </w:rPr>
        <w:t>-</w:t>
      </w:r>
      <w:r>
        <w:rPr>
          <w:rStyle w:val="FontStyle57"/>
        </w:rPr>
        <w:t xml:space="preserve"> </w:t>
      </w:r>
      <w:r w:rsidRPr="00BD5EEC">
        <w:rPr>
          <w:rStyle w:val="FontStyle57"/>
        </w:rPr>
        <w:t>в связи с высокой степенью износа существующего водопровода, для исключения повторного загрязнения воды;</w:t>
      </w:r>
    </w:p>
    <w:p w:rsidR="009F6934" w:rsidRPr="00BD5EEC" w:rsidRDefault="009F6934" w:rsidP="00EB0D7C">
      <w:pPr>
        <w:pStyle w:val="Style25"/>
        <w:widowControl/>
        <w:tabs>
          <w:tab w:val="left" w:pos="1051"/>
        </w:tabs>
        <w:spacing w:line="240" w:lineRule="auto"/>
        <w:ind w:firstLine="284"/>
        <w:rPr>
          <w:rStyle w:val="FontStyle57"/>
        </w:rPr>
      </w:pPr>
      <w:r w:rsidRPr="00BD5EEC">
        <w:rPr>
          <w:rStyle w:val="FontStyle57"/>
        </w:rPr>
        <w:t>-</w:t>
      </w:r>
      <w:r>
        <w:rPr>
          <w:rStyle w:val="FontStyle57"/>
        </w:rPr>
        <w:t xml:space="preserve"> </w:t>
      </w:r>
      <w:r w:rsidRPr="00BD5EEC">
        <w:rPr>
          <w:rStyle w:val="FontStyle57"/>
        </w:rPr>
        <w:t>для повышения качества предоставляемых коммунальных услуг потребителям.</w:t>
      </w:r>
    </w:p>
    <w:p w:rsidR="009F6934" w:rsidRPr="00BD5EEC" w:rsidRDefault="009F6934" w:rsidP="00EB0D7C">
      <w:pPr>
        <w:pStyle w:val="Style25"/>
        <w:widowControl/>
        <w:tabs>
          <w:tab w:val="left" w:pos="874"/>
        </w:tabs>
        <w:spacing w:line="240" w:lineRule="auto"/>
        <w:ind w:firstLine="0"/>
        <w:rPr>
          <w:rStyle w:val="FontStyle57"/>
        </w:rPr>
      </w:pPr>
      <w:r>
        <w:rPr>
          <w:rStyle w:val="FontStyle57"/>
        </w:rPr>
        <w:t xml:space="preserve">     </w:t>
      </w:r>
      <w:r w:rsidRPr="00BD5EEC">
        <w:rPr>
          <w:rStyle w:val="FontStyle57"/>
        </w:rPr>
        <w:t>-</w:t>
      </w:r>
      <w:r>
        <w:rPr>
          <w:rStyle w:val="FontStyle57"/>
        </w:rPr>
        <w:t xml:space="preserve">  </w:t>
      </w:r>
      <w:r w:rsidRPr="00BD5EEC">
        <w:rPr>
          <w:rStyle w:val="FontStyle57"/>
        </w:rPr>
        <w:t>для снижения потерь в водопроводных сетях.</w:t>
      </w:r>
    </w:p>
    <w:p w:rsidR="009F6934" w:rsidRPr="00BD5EEC" w:rsidRDefault="009F6934" w:rsidP="00CB33A7">
      <w:pPr>
        <w:pStyle w:val="Style5"/>
        <w:widowControl/>
        <w:spacing w:line="240" w:lineRule="auto"/>
        <w:ind w:firstLine="706"/>
        <w:jc w:val="both"/>
        <w:rPr>
          <w:rStyle w:val="FontStyle58"/>
        </w:rPr>
      </w:pPr>
      <w:r w:rsidRPr="00BD5EEC">
        <w:rPr>
          <w:rStyle w:val="FontStyle58"/>
        </w:rPr>
        <w:t>1.7.2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9F6934" w:rsidRPr="00BD5EEC" w:rsidRDefault="009F6934" w:rsidP="004E3DEF">
      <w:pPr>
        <w:pStyle w:val="Style23"/>
        <w:widowControl/>
        <w:spacing w:line="240" w:lineRule="auto"/>
        <w:ind w:left="706" w:firstLine="0"/>
        <w:rPr>
          <w:rStyle w:val="FontStyle57"/>
        </w:rPr>
      </w:pPr>
      <w:r w:rsidRPr="00BD5EEC">
        <w:rPr>
          <w:rStyle w:val="FontStyle57"/>
        </w:rPr>
        <w:t>Иные показатели отсутствуют.</w:t>
      </w:r>
    </w:p>
    <w:p w:rsidR="009F6934" w:rsidRPr="00BD5EEC" w:rsidRDefault="009F6934" w:rsidP="00BD5EEC">
      <w:pPr>
        <w:pStyle w:val="Style38"/>
        <w:widowControl/>
        <w:spacing w:line="240" w:lineRule="exact"/>
        <w:ind w:left="739"/>
        <w:jc w:val="both"/>
        <w:rPr>
          <w:sz w:val="26"/>
          <w:szCs w:val="26"/>
        </w:rPr>
      </w:pPr>
    </w:p>
    <w:p w:rsidR="009F6934" w:rsidRPr="00BD5EEC" w:rsidRDefault="009F6934" w:rsidP="00CB33A7">
      <w:pPr>
        <w:pStyle w:val="Style38"/>
        <w:widowControl/>
        <w:spacing w:line="240" w:lineRule="auto"/>
        <w:ind w:firstLine="706"/>
        <w:jc w:val="both"/>
        <w:rPr>
          <w:rStyle w:val="FontStyle58"/>
        </w:rPr>
      </w:pPr>
      <w:r w:rsidRPr="00BD5EEC">
        <w:rPr>
          <w:rStyle w:val="FontStyle58"/>
        </w:rPr>
        <w:t>1.8 Перечень выявленных бесхозяйных объектов централизованных систем водоснабжения и перечень организаций, уполномоченных на их</w:t>
      </w:r>
      <w:r>
        <w:rPr>
          <w:rStyle w:val="FontStyle58"/>
        </w:rPr>
        <w:t xml:space="preserve"> </w:t>
      </w:r>
      <w:r w:rsidRPr="00BD5EEC">
        <w:rPr>
          <w:rStyle w:val="FontStyle58"/>
        </w:rPr>
        <w:t>эксплуатацию.</w:t>
      </w:r>
    </w:p>
    <w:p w:rsidR="009F6934" w:rsidRPr="00BD5EEC" w:rsidRDefault="009F6934" w:rsidP="004E3DEF">
      <w:pPr>
        <w:pStyle w:val="Style23"/>
        <w:widowControl/>
        <w:spacing w:line="240" w:lineRule="auto"/>
        <w:ind w:firstLine="706"/>
        <w:rPr>
          <w:rStyle w:val="FontStyle57"/>
        </w:rPr>
      </w:pPr>
      <w:r w:rsidRPr="00BD5EEC">
        <w:rPr>
          <w:rStyle w:val="FontStyle57"/>
        </w:rPr>
        <w:t>На территории Благодарненского сельского поселения Отрадненского района Краснодарского края бесхозяйные объекты централизованного водоснабжения отсутствуют.</w:t>
      </w:r>
    </w:p>
    <w:p w:rsidR="009F6934" w:rsidRPr="00BD5EEC" w:rsidRDefault="009F6934" w:rsidP="004E3DEF">
      <w:pPr>
        <w:pStyle w:val="Style5"/>
        <w:widowControl/>
        <w:spacing w:line="240" w:lineRule="auto"/>
        <w:rPr>
          <w:rStyle w:val="FontStyle58"/>
        </w:rPr>
      </w:pPr>
      <w:r>
        <w:rPr>
          <w:rStyle w:val="FontStyle58"/>
        </w:rPr>
        <w:br w:type="page"/>
      </w:r>
      <w:r w:rsidRPr="00BD5EEC">
        <w:rPr>
          <w:rStyle w:val="FontStyle58"/>
        </w:rPr>
        <w:t>2. ВОДООТВЕДЕНИЕ.</w:t>
      </w:r>
    </w:p>
    <w:p w:rsidR="009F6934" w:rsidRDefault="009F6934" w:rsidP="00CB33A7">
      <w:pPr>
        <w:pStyle w:val="Style5"/>
        <w:widowControl/>
        <w:spacing w:line="240" w:lineRule="auto"/>
        <w:ind w:firstLine="710"/>
        <w:jc w:val="both"/>
        <w:rPr>
          <w:rStyle w:val="FontStyle58"/>
        </w:rPr>
      </w:pPr>
      <w:r w:rsidRPr="00BD5EEC">
        <w:rPr>
          <w:rStyle w:val="FontStyle58"/>
        </w:rPr>
        <w:t xml:space="preserve">2.1 Существующее положение в сфере водоотведения поселения. </w:t>
      </w:r>
    </w:p>
    <w:p w:rsidR="009F6934" w:rsidRPr="00BD5EEC" w:rsidRDefault="009F6934" w:rsidP="00CB33A7">
      <w:pPr>
        <w:pStyle w:val="Style5"/>
        <w:widowControl/>
        <w:spacing w:line="240" w:lineRule="auto"/>
        <w:ind w:firstLine="710"/>
        <w:jc w:val="both"/>
        <w:rPr>
          <w:rStyle w:val="FontStyle58"/>
        </w:rPr>
      </w:pPr>
      <w:r w:rsidRPr="00BD5EEC">
        <w:rPr>
          <w:rStyle w:val="FontStyle58"/>
        </w:rPr>
        <w:t>2.1.1 Структура системы сбора, очистки и отведения сточных вод на территории Благодарненского сельского поселения Отрадненского района Краснодарского края и деление территории на эксплуатационные зоны.</w:t>
      </w:r>
    </w:p>
    <w:p w:rsidR="009F6934" w:rsidRPr="00BD5EEC" w:rsidRDefault="009F6934" w:rsidP="004E3DEF">
      <w:pPr>
        <w:pStyle w:val="Style23"/>
        <w:widowControl/>
        <w:spacing w:line="240" w:lineRule="auto"/>
        <w:ind w:firstLine="710"/>
        <w:rPr>
          <w:rStyle w:val="FontStyle57"/>
        </w:rPr>
      </w:pPr>
      <w:r w:rsidRPr="00BD5EEC">
        <w:rPr>
          <w:rStyle w:val="FontStyle57"/>
        </w:rPr>
        <w:t>В Благодарненском сельском поселении Отрадненского района Краснодарского края централизованная система канализации отсутствует. Жилой фонд, объекты социальной сферы и общественные здания имеют выгребные ямы и дворовые туалеты.</w:t>
      </w:r>
    </w:p>
    <w:p w:rsidR="009F6934" w:rsidRPr="00BD5EEC" w:rsidRDefault="009F6934" w:rsidP="004E3DEF">
      <w:pPr>
        <w:pStyle w:val="Style23"/>
        <w:widowControl/>
        <w:spacing w:line="240" w:lineRule="auto"/>
        <w:ind w:firstLine="706"/>
        <w:rPr>
          <w:rStyle w:val="FontStyle57"/>
        </w:rPr>
      </w:pPr>
      <w:r w:rsidRPr="00BD5EEC">
        <w:rPr>
          <w:rStyle w:val="FontStyle57"/>
        </w:rPr>
        <w:t>В настоящее время очистные сооружения в Благодарненском сельском поселении Отрадненского района Краснодарского края отсутствуют. Сточные воды вывозятся в специально отведенные места.</w:t>
      </w:r>
    </w:p>
    <w:p w:rsidR="009F6934" w:rsidRPr="00BD5EEC" w:rsidRDefault="009F6934" w:rsidP="004E3DEF">
      <w:pPr>
        <w:pStyle w:val="Style23"/>
        <w:widowControl/>
        <w:spacing w:line="240" w:lineRule="auto"/>
        <w:rPr>
          <w:rStyle w:val="FontStyle57"/>
        </w:rPr>
      </w:pPr>
      <w:r w:rsidRPr="00BD5EEC">
        <w:rPr>
          <w:rStyle w:val="FontStyle57"/>
        </w:rPr>
        <w:t>Отсутствие канализационной сети в населенных пунктах Благодарненского сельского поселения Отрадненского района Краснодарского края создает определенные трудности населению, ухудшает их бытовые условия.</w:t>
      </w:r>
    </w:p>
    <w:p w:rsidR="009F6934" w:rsidRPr="00BD5EEC" w:rsidRDefault="009F6934" w:rsidP="004E3DEF">
      <w:pPr>
        <w:pStyle w:val="Style41"/>
        <w:widowControl/>
        <w:jc w:val="both"/>
        <w:rPr>
          <w:sz w:val="26"/>
          <w:szCs w:val="26"/>
        </w:rPr>
      </w:pPr>
    </w:p>
    <w:p w:rsidR="009F6934" w:rsidRPr="00BD5EEC" w:rsidRDefault="009F6934" w:rsidP="00CB33A7">
      <w:pPr>
        <w:pStyle w:val="Style41"/>
        <w:widowControl/>
        <w:tabs>
          <w:tab w:val="left" w:pos="629"/>
        </w:tabs>
        <w:jc w:val="both"/>
        <w:rPr>
          <w:rStyle w:val="FontStyle58"/>
        </w:rPr>
      </w:pPr>
      <w:r>
        <w:rPr>
          <w:rStyle w:val="FontStyle58"/>
        </w:rPr>
        <w:tab/>
      </w:r>
      <w:r w:rsidRPr="00BD5EEC">
        <w:rPr>
          <w:rStyle w:val="FontStyle58"/>
        </w:rPr>
        <w:t>2.1.2</w:t>
      </w:r>
      <w:r w:rsidRPr="00BD5EEC">
        <w:rPr>
          <w:rStyle w:val="FontStyle58"/>
        </w:rPr>
        <w:tab/>
        <w:t>Результаты технического обследования централизованной системы</w:t>
      </w:r>
      <w:r>
        <w:rPr>
          <w:rStyle w:val="FontStyle58"/>
        </w:rPr>
        <w:t xml:space="preserve"> </w:t>
      </w:r>
      <w:r w:rsidRPr="00BD5EEC">
        <w:rPr>
          <w:rStyle w:val="FontStyle58"/>
        </w:rPr>
        <w:t>водоотведения.</w:t>
      </w:r>
    </w:p>
    <w:p w:rsidR="009F6934" w:rsidRPr="00BD5EEC" w:rsidRDefault="009F6934" w:rsidP="004E3DEF">
      <w:pPr>
        <w:pStyle w:val="Style23"/>
        <w:widowControl/>
        <w:spacing w:line="240" w:lineRule="auto"/>
        <w:ind w:firstLine="701"/>
        <w:rPr>
          <w:rStyle w:val="FontStyle57"/>
        </w:rPr>
      </w:pPr>
      <w:r w:rsidRPr="00BD5EEC">
        <w:rPr>
          <w:rStyle w:val="FontStyle57"/>
        </w:rPr>
        <w:t>Централизованное водоотведение в Благодарненском сельском поселении Отрадненского района Краснодарского края отсутствует.</w:t>
      </w:r>
    </w:p>
    <w:p w:rsidR="009F6934" w:rsidRPr="00BD5EEC" w:rsidRDefault="009F6934" w:rsidP="004E3DEF">
      <w:pPr>
        <w:pStyle w:val="Style41"/>
        <w:widowControl/>
        <w:jc w:val="both"/>
        <w:rPr>
          <w:sz w:val="26"/>
          <w:szCs w:val="26"/>
        </w:rPr>
      </w:pPr>
    </w:p>
    <w:p w:rsidR="009F6934" w:rsidRPr="00BD5EEC" w:rsidRDefault="009F6934" w:rsidP="00CB33A7">
      <w:pPr>
        <w:pStyle w:val="Style41"/>
        <w:widowControl/>
        <w:tabs>
          <w:tab w:val="left" w:pos="552"/>
        </w:tabs>
        <w:jc w:val="both"/>
        <w:rPr>
          <w:rStyle w:val="FontStyle58"/>
        </w:rPr>
      </w:pPr>
      <w:r>
        <w:rPr>
          <w:rStyle w:val="FontStyle58"/>
        </w:rPr>
        <w:tab/>
      </w:r>
      <w:r w:rsidRPr="00BD5EEC">
        <w:rPr>
          <w:rStyle w:val="FontStyle58"/>
        </w:rPr>
        <w:t>2.1.3</w:t>
      </w:r>
      <w:r w:rsidRPr="00BD5EEC">
        <w:rPr>
          <w:rStyle w:val="FontStyle58"/>
        </w:rPr>
        <w:tab/>
        <w:t>Технологические зоны водоотведения. Зоны централизованного и</w:t>
      </w:r>
      <w:r>
        <w:rPr>
          <w:rStyle w:val="FontStyle58"/>
        </w:rPr>
        <w:t xml:space="preserve"> </w:t>
      </w:r>
      <w:r w:rsidRPr="00BD5EEC">
        <w:rPr>
          <w:rStyle w:val="FontStyle58"/>
        </w:rPr>
        <w:t>нецентрализованного водоотведения.</w:t>
      </w:r>
    </w:p>
    <w:p w:rsidR="009F6934" w:rsidRPr="00BD5EEC" w:rsidRDefault="009F6934" w:rsidP="004E3DEF">
      <w:pPr>
        <w:pStyle w:val="Style23"/>
        <w:widowControl/>
        <w:spacing w:line="240" w:lineRule="auto"/>
        <w:ind w:firstLine="710"/>
        <w:rPr>
          <w:rStyle w:val="FontStyle57"/>
        </w:rPr>
      </w:pPr>
      <w:r w:rsidRPr="00BD5EEC">
        <w:rPr>
          <w:rStyle w:val="FontStyle57"/>
        </w:rPr>
        <w:t>Технологические зоны водоотведения в Благодарненском сельском поселении Отрадненского района Краснодарского края отсутствуют, т.к. отсутствует централизованное водоотведение.</w:t>
      </w:r>
    </w:p>
    <w:p w:rsidR="009F6934" w:rsidRPr="00BD5EEC" w:rsidRDefault="009F6934" w:rsidP="004E3DEF">
      <w:pPr>
        <w:pStyle w:val="Style16"/>
        <w:widowControl/>
        <w:spacing w:line="240" w:lineRule="auto"/>
        <w:ind w:left="581"/>
        <w:jc w:val="both"/>
        <w:rPr>
          <w:sz w:val="26"/>
          <w:szCs w:val="26"/>
        </w:rPr>
      </w:pPr>
    </w:p>
    <w:p w:rsidR="009F6934" w:rsidRPr="00BD5EEC" w:rsidRDefault="009F6934" w:rsidP="00CB33A7">
      <w:pPr>
        <w:pStyle w:val="Style16"/>
        <w:widowControl/>
        <w:spacing w:line="240" w:lineRule="auto"/>
        <w:ind w:firstLine="710"/>
        <w:jc w:val="both"/>
        <w:rPr>
          <w:rStyle w:val="FontStyle58"/>
        </w:rPr>
      </w:pPr>
      <w:r w:rsidRPr="00BD5EEC">
        <w:rPr>
          <w:rStyle w:val="FontStyle58"/>
        </w:rPr>
        <w:t>2.1.4 Технические возможности утилизации осадков сточных вод на очистных сооружениях существующей централизованной системы</w:t>
      </w:r>
      <w:r>
        <w:rPr>
          <w:rStyle w:val="FontStyle58"/>
        </w:rPr>
        <w:t xml:space="preserve"> </w:t>
      </w:r>
      <w:r w:rsidRPr="00BD5EEC">
        <w:rPr>
          <w:rStyle w:val="FontStyle58"/>
        </w:rPr>
        <w:t>водоотведения.</w:t>
      </w:r>
    </w:p>
    <w:p w:rsidR="009F6934" w:rsidRPr="00BD5EEC" w:rsidRDefault="009F6934" w:rsidP="00CB33A7">
      <w:pPr>
        <w:pStyle w:val="Style23"/>
        <w:widowControl/>
        <w:spacing w:line="240" w:lineRule="auto"/>
        <w:ind w:firstLine="710"/>
        <w:rPr>
          <w:rStyle w:val="FontStyle57"/>
        </w:rPr>
      </w:pPr>
      <w:r w:rsidRPr="00BD5EEC">
        <w:rPr>
          <w:rStyle w:val="FontStyle57"/>
        </w:rPr>
        <w:t>Очистные сооружения в Благодарненском сельском поселении</w:t>
      </w:r>
      <w:r>
        <w:rPr>
          <w:rStyle w:val="FontStyle57"/>
        </w:rPr>
        <w:t xml:space="preserve"> </w:t>
      </w:r>
      <w:r w:rsidRPr="00BD5EEC">
        <w:rPr>
          <w:rStyle w:val="FontStyle57"/>
        </w:rPr>
        <w:t xml:space="preserve">Отрадненского района Краснодарского края отсутствуют, </w:t>
      </w:r>
      <w:r>
        <w:rPr>
          <w:rStyle w:val="FontStyle57"/>
        </w:rPr>
        <w:t xml:space="preserve">в </w:t>
      </w:r>
      <w:r w:rsidRPr="00BD5EEC">
        <w:rPr>
          <w:rStyle w:val="FontStyle57"/>
        </w:rPr>
        <w:t>связи с этим утилизация осадков не производится.</w:t>
      </w:r>
    </w:p>
    <w:p w:rsidR="009F6934" w:rsidRPr="00BD5EEC" w:rsidRDefault="009F6934" w:rsidP="004E3DEF">
      <w:pPr>
        <w:pStyle w:val="Style5"/>
        <w:widowControl/>
        <w:spacing w:line="240" w:lineRule="auto"/>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2.1.5 Состояние и функционирование канализационных сетей.</w:t>
      </w:r>
    </w:p>
    <w:p w:rsidR="009F6934" w:rsidRPr="00BD5EEC" w:rsidRDefault="009F6934" w:rsidP="004E3DEF">
      <w:pPr>
        <w:pStyle w:val="Style23"/>
        <w:widowControl/>
        <w:spacing w:line="240" w:lineRule="auto"/>
        <w:ind w:firstLine="701"/>
        <w:rPr>
          <w:rStyle w:val="FontStyle57"/>
        </w:rPr>
      </w:pPr>
      <w:r w:rsidRPr="00BD5EEC">
        <w:rPr>
          <w:rStyle w:val="FontStyle57"/>
        </w:rPr>
        <w:t>Централизованное водоотведение в Благодарненском сельском поселении Отрадненского района Краснодарского края отсутствует. Вывоз канализационных стоков осуществляется специальным автотранспортом.</w:t>
      </w:r>
    </w:p>
    <w:p w:rsidR="009F6934" w:rsidRPr="00BD5EEC" w:rsidRDefault="009F6934" w:rsidP="004E3DEF">
      <w:pPr>
        <w:pStyle w:val="Style5"/>
        <w:widowControl/>
        <w:spacing w:line="240" w:lineRule="auto"/>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2.1.6 Безопасность и надежность централизованной системы</w:t>
      </w:r>
      <w:r>
        <w:rPr>
          <w:rStyle w:val="FontStyle58"/>
        </w:rPr>
        <w:t xml:space="preserve"> </w:t>
      </w:r>
      <w:r w:rsidRPr="00BD5EEC">
        <w:rPr>
          <w:rStyle w:val="FontStyle58"/>
        </w:rPr>
        <w:t>водоотведения.</w:t>
      </w:r>
    </w:p>
    <w:p w:rsidR="009F6934" w:rsidRPr="00BD5EEC" w:rsidRDefault="009F6934" w:rsidP="004E3DEF">
      <w:pPr>
        <w:pStyle w:val="Style23"/>
        <w:widowControl/>
        <w:spacing w:line="240" w:lineRule="auto"/>
        <w:ind w:firstLine="701"/>
        <w:rPr>
          <w:rStyle w:val="FontStyle57"/>
        </w:rPr>
      </w:pPr>
      <w:r w:rsidRPr="00BD5EEC">
        <w:rPr>
          <w:rStyle w:val="FontStyle57"/>
        </w:rPr>
        <w:t>Централизованное водоотведение в Благодарненском сельском поселении Отрадненского района Краснодарского края отсутствует. В настоящее время очистные сооружения так же отсутствуют.</w:t>
      </w:r>
    </w:p>
    <w:p w:rsidR="009F6934" w:rsidRPr="00BD5EEC" w:rsidRDefault="009F6934" w:rsidP="004E3DEF">
      <w:pPr>
        <w:pStyle w:val="Style5"/>
        <w:widowControl/>
        <w:spacing w:line="240" w:lineRule="auto"/>
        <w:ind w:left="312"/>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2.1.7 Воздействие сброса сточных вод через централизованную систему водоотведения на окружающую среду.</w:t>
      </w:r>
    </w:p>
    <w:p w:rsidR="009F6934" w:rsidRPr="00BD5EEC" w:rsidRDefault="009F6934" w:rsidP="004E3DEF">
      <w:pPr>
        <w:pStyle w:val="Style23"/>
        <w:widowControl/>
        <w:spacing w:line="240" w:lineRule="auto"/>
        <w:ind w:firstLine="701"/>
        <w:rPr>
          <w:rStyle w:val="FontStyle57"/>
        </w:rPr>
      </w:pPr>
      <w:r w:rsidRPr="00BD5EEC">
        <w:rPr>
          <w:rStyle w:val="FontStyle57"/>
        </w:rPr>
        <w:t>Вывоз канализационных стоков осуществляется специальным автотранспортом. В настоящее время очистные сооружения в Благодарненском сельском поселении Отрадненского района Краснодарского края отсутствуют. Сточные воды вывозятся в специально отведенные места.</w:t>
      </w:r>
    </w:p>
    <w:p w:rsidR="009F6934" w:rsidRPr="00BD5EEC" w:rsidRDefault="009F6934" w:rsidP="004E3DEF">
      <w:pPr>
        <w:pStyle w:val="Style23"/>
        <w:widowControl/>
        <w:spacing w:line="240" w:lineRule="auto"/>
        <w:ind w:firstLine="710"/>
        <w:rPr>
          <w:rStyle w:val="FontStyle57"/>
        </w:rPr>
      </w:pPr>
      <w:r w:rsidRPr="00BD5EEC">
        <w:rPr>
          <w:rStyle w:val="FontStyle57"/>
        </w:rPr>
        <w:t>Отсутствие канализационной сети в Благодарненском сельском поселении Отрадненского района Краснодарского края создает определенные трудности населению, ухудшает их бытовые условия.</w:t>
      </w:r>
    </w:p>
    <w:p w:rsidR="009F6934" w:rsidRPr="00BD5EEC" w:rsidRDefault="009F6934" w:rsidP="004E3DEF">
      <w:pPr>
        <w:pStyle w:val="Style23"/>
        <w:widowControl/>
        <w:spacing w:line="240" w:lineRule="auto"/>
        <w:ind w:firstLine="710"/>
        <w:rPr>
          <w:rStyle w:val="FontStyle57"/>
        </w:rPr>
      </w:pPr>
      <w:r w:rsidRPr="00BD5EEC">
        <w:rPr>
          <w:rStyle w:val="FontStyle57"/>
        </w:rPr>
        <w:t>Так же существует риск загрязнения грунтовых вод, что в свою очередь приведёт к заболеваниям среди местных жителей.</w:t>
      </w:r>
    </w:p>
    <w:p w:rsidR="009F6934" w:rsidRPr="00BD5EEC" w:rsidRDefault="009F6934" w:rsidP="004E3DEF">
      <w:pPr>
        <w:pStyle w:val="Style5"/>
        <w:widowControl/>
        <w:spacing w:line="240" w:lineRule="auto"/>
        <w:jc w:val="both"/>
        <w:rPr>
          <w:sz w:val="26"/>
          <w:szCs w:val="26"/>
        </w:rPr>
      </w:pPr>
    </w:p>
    <w:p w:rsidR="009F6934" w:rsidRPr="00BD5EEC" w:rsidRDefault="009F6934" w:rsidP="00CB33A7">
      <w:pPr>
        <w:pStyle w:val="Style5"/>
        <w:widowControl/>
        <w:spacing w:line="240" w:lineRule="auto"/>
        <w:ind w:firstLine="710"/>
        <w:jc w:val="both"/>
        <w:rPr>
          <w:rStyle w:val="FontStyle58"/>
        </w:rPr>
      </w:pPr>
      <w:r w:rsidRPr="00BD5EEC">
        <w:rPr>
          <w:rStyle w:val="FontStyle58"/>
        </w:rPr>
        <w:t>2.1.8 Территории сельского поселения, не охваченные централизованной</w:t>
      </w:r>
      <w:r>
        <w:rPr>
          <w:rStyle w:val="FontStyle58"/>
        </w:rPr>
        <w:t xml:space="preserve"> </w:t>
      </w:r>
      <w:r w:rsidRPr="00BD5EEC">
        <w:rPr>
          <w:rStyle w:val="FontStyle58"/>
        </w:rPr>
        <w:t>системой водоотведения.</w:t>
      </w:r>
    </w:p>
    <w:p w:rsidR="009F6934" w:rsidRDefault="009F6934" w:rsidP="004E3DEF">
      <w:pPr>
        <w:pStyle w:val="Style23"/>
        <w:widowControl/>
        <w:spacing w:line="240" w:lineRule="auto"/>
        <w:ind w:firstLine="773"/>
        <w:rPr>
          <w:rStyle w:val="FontStyle57"/>
        </w:rPr>
      </w:pPr>
      <w:r w:rsidRPr="00BD5EEC">
        <w:rPr>
          <w:rStyle w:val="FontStyle57"/>
        </w:rPr>
        <w:t>Вся территория Благодарненского сельского поселения Отрадненского района Краснодарского края не охвачена централизованной системой водоотведения.</w:t>
      </w:r>
    </w:p>
    <w:p w:rsidR="009F6934" w:rsidRPr="00BD5EEC" w:rsidRDefault="009F6934" w:rsidP="004E3DEF">
      <w:pPr>
        <w:pStyle w:val="Style23"/>
        <w:widowControl/>
        <w:spacing w:line="240" w:lineRule="auto"/>
        <w:ind w:firstLine="773"/>
        <w:rPr>
          <w:rStyle w:val="FontStyle57"/>
        </w:rPr>
      </w:pPr>
    </w:p>
    <w:p w:rsidR="009F6934" w:rsidRPr="00BD5EEC" w:rsidRDefault="009F6934" w:rsidP="00CB33A7">
      <w:pPr>
        <w:pStyle w:val="Style5"/>
        <w:widowControl/>
        <w:spacing w:line="240" w:lineRule="auto"/>
        <w:ind w:firstLine="720"/>
        <w:jc w:val="both"/>
        <w:rPr>
          <w:rStyle w:val="FontStyle58"/>
        </w:rPr>
      </w:pPr>
      <w:r w:rsidRPr="00BD5EEC">
        <w:rPr>
          <w:rStyle w:val="FontStyle58"/>
        </w:rPr>
        <w:t>2.1.9 Существующие технические и технологические проблемы системы</w:t>
      </w:r>
      <w:r>
        <w:rPr>
          <w:rStyle w:val="FontStyle58"/>
        </w:rPr>
        <w:t xml:space="preserve"> </w:t>
      </w:r>
      <w:r w:rsidRPr="00BD5EEC">
        <w:rPr>
          <w:rStyle w:val="FontStyle58"/>
        </w:rPr>
        <w:t>водоотведения поселения.</w:t>
      </w:r>
    </w:p>
    <w:p w:rsidR="009F6934" w:rsidRPr="00BD5EEC" w:rsidRDefault="009F6934" w:rsidP="004E3DEF">
      <w:pPr>
        <w:pStyle w:val="Style23"/>
        <w:widowControl/>
        <w:spacing w:line="240" w:lineRule="auto"/>
        <w:ind w:left="720" w:firstLine="0"/>
        <w:rPr>
          <w:rStyle w:val="FontStyle57"/>
        </w:rPr>
      </w:pPr>
      <w:r w:rsidRPr="00BD5EEC">
        <w:rPr>
          <w:rStyle w:val="FontStyle57"/>
        </w:rPr>
        <w:t>Существующие технические и технологические проблемы водоотведения:</w:t>
      </w:r>
    </w:p>
    <w:p w:rsidR="009F6934" w:rsidRPr="00BD5EEC" w:rsidRDefault="009F6934" w:rsidP="004E3DEF">
      <w:pPr>
        <w:pStyle w:val="Style15"/>
        <w:widowControl/>
        <w:numPr>
          <w:ilvl w:val="0"/>
          <w:numId w:val="30"/>
        </w:numPr>
        <w:tabs>
          <w:tab w:val="left" w:pos="878"/>
        </w:tabs>
        <w:spacing w:line="240" w:lineRule="auto"/>
        <w:ind w:left="720"/>
        <w:rPr>
          <w:rStyle w:val="FontStyle57"/>
        </w:rPr>
      </w:pPr>
      <w:r w:rsidRPr="00BD5EEC">
        <w:rPr>
          <w:rStyle w:val="FontStyle57"/>
        </w:rPr>
        <w:t>отсутствие централизованной системы водоотведения;</w:t>
      </w:r>
    </w:p>
    <w:p w:rsidR="009F6934" w:rsidRPr="00BD5EEC" w:rsidRDefault="009F6934" w:rsidP="004E3DEF">
      <w:pPr>
        <w:pStyle w:val="Style15"/>
        <w:widowControl/>
        <w:numPr>
          <w:ilvl w:val="0"/>
          <w:numId w:val="30"/>
        </w:numPr>
        <w:tabs>
          <w:tab w:val="left" w:pos="878"/>
        </w:tabs>
        <w:spacing w:line="240" w:lineRule="auto"/>
        <w:ind w:left="720"/>
        <w:rPr>
          <w:rStyle w:val="FontStyle57"/>
        </w:rPr>
      </w:pPr>
      <w:r w:rsidRPr="00BD5EEC">
        <w:rPr>
          <w:rStyle w:val="FontStyle57"/>
        </w:rPr>
        <w:t>отсутствие очистки сточных вод;</w:t>
      </w:r>
    </w:p>
    <w:p w:rsidR="009F6934" w:rsidRPr="00BD5EEC" w:rsidRDefault="009F6934" w:rsidP="004E3DEF">
      <w:pPr>
        <w:pStyle w:val="Style15"/>
        <w:widowControl/>
        <w:numPr>
          <w:ilvl w:val="0"/>
          <w:numId w:val="30"/>
        </w:numPr>
        <w:tabs>
          <w:tab w:val="left" w:pos="878"/>
        </w:tabs>
        <w:spacing w:line="240" w:lineRule="auto"/>
        <w:ind w:left="720"/>
        <w:rPr>
          <w:rStyle w:val="FontStyle57"/>
        </w:rPr>
      </w:pPr>
      <w:r w:rsidRPr="00BD5EEC">
        <w:rPr>
          <w:rStyle w:val="FontStyle57"/>
        </w:rPr>
        <w:t>недостаточная степень гидроизоляции выгребных ям.</w:t>
      </w:r>
    </w:p>
    <w:p w:rsidR="009F6934" w:rsidRPr="00BD5EEC" w:rsidRDefault="009F6934" w:rsidP="004E3DEF">
      <w:pPr>
        <w:pStyle w:val="Style5"/>
        <w:widowControl/>
        <w:spacing w:line="240" w:lineRule="auto"/>
        <w:ind w:left="504"/>
        <w:jc w:val="both"/>
        <w:rPr>
          <w:sz w:val="26"/>
          <w:szCs w:val="26"/>
        </w:rPr>
      </w:pPr>
    </w:p>
    <w:p w:rsidR="009F6934" w:rsidRDefault="009F6934" w:rsidP="00CB33A7">
      <w:pPr>
        <w:pStyle w:val="Style5"/>
        <w:widowControl/>
        <w:spacing w:line="240" w:lineRule="auto"/>
        <w:ind w:firstLine="720"/>
        <w:jc w:val="both"/>
        <w:rPr>
          <w:rStyle w:val="FontStyle58"/>
        </w:rPr>
      </w:pPr>
      <w:r w:rsidRPr="00BD5EEC">
        <w:rPr>
          <w:rStyle w:val="FontStyle58"/>
        </w:rPr>
        <w:t xml:space="preserve">2.2 Балансы сточных вод в системе водоотведения. </w:t>
      </w:r>
    </w:p>
    <w:p w:rsidR="009F6934" w:rsidRPr="00BD5EEC" w:rsidRDefault="009F6934" w:rsidP="00CB33A7">
      <w:pPr>
        <w:pStyle w:val="Style5"/>
        <w:widowControl/>
        <w:spacing w:line="240" w:lineRule="auto"/>
        <w:ind w:firstLine="720"/>
        <w:jc w:val="both"/>
        <w:rPr>
          <w:rStyle w:val="FontStyle58"/>
        </w:rPr>
      </w:pPr>
      <w:r w:rsidRPr="00BD5EEC">
        <w:rPr>
          <w:rStyle w:val="FontStyle58"/>
        </w:rPr>
        <w:t>2.2.1 Баланс поступления сточных вод в централизованную систему водоотведения и отведение стоков по технологическим зонам</w:t>
      </w:r>
      <w:r>
        <w:rPr>
          <w:rStyle w:val="FontStyle58"/>
        </w:rPr>
        <w:t xml:space="preserve"> </w:t>
      </w:r>
      <w:r w:rsidRPr="00BD5EEC">
        <w:rPr>
          <w:rStyle w:val="FontStyle58"/>
        </w:rPr>
        <w:t>водоотведения.</w:t>
      </w:r>
    </w:p>
    <w:p w:rsidR="009F6934" w:rsidRPr="00BD5EEC" w:rsidRDefault="009F6934" w:rsidP="004E3DEF">
      <w:pPr>
        <w:pStyle w:val="Style23"/>
        <w:widowControl/>
        <w:spacing w:line="240" w:lineRule="auto"/>
        <w:ind w:firstLine="701"/>
        <w:rPr>
          <w:rStyle w:val="FontStyle57"/>
        </w:rPr>
      </w:pPr>
      <w:r w:rsidRPr="00BD5EEC">
        <w:rPr>
          <w:rStyle w:val="FontStyle57"/>
        </w:rPr>
        <w:t>Централизованное водоотведение в Благодарненском сельском поселении Отрадненского района Краснодарского края отсутствует, в связи с чем отсутствует учет поступления сточных вод.</w:t>
      </w:r>
    </w:p>
    <w:p w:rsidR="009F6934" w:rsidRPr="00BD5EEC" w:rsidRDefault="009F6934" w:rsidP="004E3DEF">
      <w:pPr>
        <w:pStyle w:val="Style5"/>
        <w:widowControl/>
        <w:spacing w:line="240" w:lineRule="auto"/>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2.2.2 Фактический приток неорганизованного стока по технологическим</w:t>
      </w:r>
      <w:r>
        <w:rPr>
          <w:rStyle w:val="FontStyle58"/>
        </w:rPr>
        <w:t xml:space="preserve"> </w:t>
      </w:r>
      <w:r w:rsidRPr="00BD5EEC">
        <w:rPr>
          <w:rStyle w:val="FontStyle58"/>
        </w:rPr>
        <w:t>зонам водоотведения.</w:t>
      </w:r>
    </w:p>
    <w:p w:rsidR="009F6934" w:rsidRPr="00BD5EEC" w:rsidRDefault="009F6934" w:rsidP="004E3DEF">
      <w:pPr>
        <w:pStyle w:val="Style23"/>
        <w:widowControl/>
        <w:spacing w:line="240" w:lineRule="auto"/>
        <w:ind w:firstLine="710"/>
        <w:rPr>
          <w:rStyle w:val="FontStyle57"/>
        </w:rPr>
      </w:pPr>
      <w:r w:rsidRPr="00BD5EEC">
        <w:rPr>
          <w:rStyle w:val="FontStyle57"/>
        </w:rPr>
        <w:t>В Благодарненском сельском поселении Отрадненского района Краснодарского края отсутствуют ливневые канализации и дренажные системы.</w:t>
      </w:r>
    </w:p>
    <w:p w:rsidR="009F6934" w:rsidRPr="00BD5EEC" w:rsidRDefault="009F6934" w:rsidP="004E3DEF">
      <w:pPr>
        <w:pStyle w:val="Style33"/>
        <w:widowControl/>
        <w:spacing w:line="240" w:lineRule="auto"/>
        <w:ind w:left="734"/>
        <w:jc w:val="both"/>
        <w:rPr>
          <w:sz w:val="26"/>
          <w:szCs w:val="26"/>
        </w:rPr>
      </w:pPr>
    </w:p>
    <w:p w:rsidR="009F6934" w:rsidRPr="00BD5EEC" w:rsidRDefault="009F6934" w:rsidP="00CB33A7">
      <w:pPr>
        <w:pStyle w:val="Style33"/>
        <w:widowControl/>
        <w:spacing w:line="240" w:lineRule="auto"/>
        <w:ind w:firstLine="710"/>
        <w:jc w:val="both"/>
        <w:rPr>
          <w:rStyle w:val="FontStyle58"/>
        </w:rPr>
      </w:pPr>
      <w:r w:rsidRPr="00BD5EEC">
        <w:rPr>
          <w:rStyle w:val="FontStyle58"/>
        </w:rPr>
        <w:t>2.2.3 Оснащенность зданий, строений и сооружений приборами учета принимаемых сточных вод и их применение при осуществлении</w:t>
      </w:r>
      <w:r>
        <w:rPr>
          <w:rStyle w:val="FontStyle58"/>
        </w:rPr>
        <w:t xml:space="preserve"> </w:t>
      </w:r>
      <w:r w:rsidRPr="00BD5EEC">
        <w:rPr>
          <w:rStyle w:val="FontStyle58"/>
        </w:rPr>
        <w:t>коммерческих расчетов.</w:t>
      </w:r>
    </w:p>
    <w:p w:rsidR="009F6934" w:rsidRDefault="009F6934" w:rsidP="004E3DEF">
      <w:pPr>
        <w:pStyle w:val="Style23"/>
        <w:widowControl/>
        <w:spacing w:line="240" w:lineRule="auto"/>
        <w:ind w:firstLine="710"/>
        <w:rPr>
          <w:rStyle w:val="FontStyle57"/>
        </w:rPr>
      </w:pPr>
      <w:r w:rsidRPr="00BD5EEC">
        <w:rPr>
          <w:rStyle w:val="FontStyle57"/>
        </w:rPr>
        <w:t>В Благодарненском сельском поселении Отрадненского района Краснодарского края отсутствуют коммерческие приборы учета сточных вод, в связи с отсутствием централизованных систем водоотведения.</w:t>
      </w:r>
    </w:p>
    <w:p w:rsidR="009F6934" w:rsidRPr="00BD5EEC" w:rsidRDefault="009F6934" w:rsidP="004E3DEF">
      <w:pPr>
        <w:pStyle w:val="Style23"/>
        <w:widowControl/>
        <w:spacing w:line="240" w:lineRule="auto"/>
        <w:ind w:firstLine="710"/>
        <w:rPr>
          <w:rStyle w:val="FontStyle57"/>
        </w:rPr>
      </w:pPr>
    </w:p>
    <w:p w:rsidR="009F6934" w:rsidRPr="00BD5EEC" w:rsidRDefault="009F6934" w:rsidP="00CB33A7">
      <w:pPr>
        <w:pStyle w:val="Style48"/>
        <w:widowControl/>
        <w:tabs>
          <w:tab w:val="left" w:pos="629"/>
        </w:tabs>
        <w:spacing w:line="240" w:lineRule="auto"/>
        <w:jc w:val="both"/>
        <w:rPr>
          <w:rStyle w:val="FontStyle58"/>
        </w:rPr>
      </w:pPr>
      <w:r>
        <w:rPr>
          <w:rStyle w:val="FontStyle58"/>
        </w:rPr>
        <w:tab/>
      </w:r>
      <w:r w:rsidRPr="00BD5EEC">
        <w:rPr>
          <w:rStyle w:val="FontStyle58"/>
        </w:rPr>
        <w:t>2.2.4</w:t>
      </w:r>
      <w:r w:rsidRPr="00BD5EEC">
        <w:rPr>
          <w:rStyle w:val="FontStyle58"/>
        </w:rPr>
        <w:tab/>
        <w:t>Ретроспективный анализ за последние 10 лет балансов поступления</w:t>
      </w:r>
      <w:r>
        <w:rPr>
          <w:rStyle w:val="FontStyle58"/>
        </w:rPr>
        <w:t xml:space="preserve"> </w:t>
      </w:r>
      <w:r w:rsidRPr="00BD5EEC">
        <w:rPr>
          <w:rStyle w:val="FontStyle58"/>
        </w:rPr>
        <w:t>сточных вод в централизованную систему водоотведения по</w:t>
      </w:r>
      <w:r>
        <w:rPr>
          <w:rStyle w:val="FontStyle58"/>
        </w:rPr>
        <w:t xml:space="preserve"> </w:t>
      </w:r>
      <w:r w:rsidRPr="00BD5EEC">
        <w:rPr>
          <w:rStyle w:val="FontStyle58"/>
        </w:rPr>
        <w:t>технологическим зонам.</w:t>
      </w:r>
    </w:p>
    <w:p w:rsidR="009F6934" w:rsidRPr="00BD5EEC" w:rsidRDefault="009F6934" w:rsidP="004E3DEF">
      <w:pPr>
        <w:pStyle w:val="Style25"/>
        <w:widowControl/>
        <w:spacing w:line="240" w:lineRule="auto"/>
        <w:ind w:firstLine="701"/>
        <w:rPr>
          <w:rStyle w:val="FontStyle57"/>
        </w:rPr>
      </w:pPr>
      <w:r w:rsidRPr="00BD5EEC">
        <w:rPr>
          <w:rStyle w:val="FontStyle57"/>
        </w:rPr>
        <w:t>Централизованное водоотведение в Благодарненском сельском поселении Отрадненского района Краснодарского края отсутствует.</w:t>
      </w:r>
    </w:p>
    <w:p w:rsidR="009F6934" w:rsidRDefault="009F6934" w:rsidP="004E3DEF">
      <w:pPr>
        <w:pStyle w:val="Style48"/>
        <w:widowControl/>
        <w:spacing w:line="240" w:lineRule="auto"/>
        <w:jc w:val="both"/>
        <w:rPr>
          <w:sz w:val="26"/>
          <w:szCs w:val="26"/>
        </w:rPr>
      </w:pPr>
    </w:p>
    <w:p w:rsidR="009F6934" w:rsidRDefault="009F6934" w:rsidP="004E3DEF">
      <w:pPr>
        <w:pStyle w:val="Style48"/>
        <w:widowControl/>
        <w:spacing w:line="240" w:lineRule="auto"/>
        <w:jc w:val="both"/>
        <w:rPr>
          <w:sz w:val="26"/>
          <w:szCs w:val="26"/>
        </w:rPr>
      </w:pPr>
    </w:p>
    <w:p w:rsidR="009F6934" w:rsidRDefault="009F6934" w:rsidP="004E3DEF">
      <w:pPr>
        <w:pStyle w:val="Style48"/>
        <w:widowControl/>
        <w:spacing w:line="240" w:lineRule="auto"/>
        <w:jc w:val="both"/>
        <w:rPr>
          <w:sz w:val="26"/>
          <w:szCs w:val="26"/>
        </w:rPr>
      </w:pPr>
    </w:p>
    <w:p w:rsidR="009F6934" w:rsidRDefault="009F6934" w:rsidP="004E3DEF">
      <w:pPr>
        <w:pStyle w:val="Style48"/>
        <w:widowControl/>
        <w:spacing w:line="240" w:lineRule="auto"/>
        <w:jc w:val="both"/>
        <w:rPr>
          <w:sz w:val="26"/>
          <w:szCs w:val="26"/>
        </w:rPr>
      </w:pPr>
    </w:p>
    <w:p w:rsidR="009F6934" w:rsidRPr="00BD5EEC" w:rsidRDefault="009F6934" w:rsidP="004E3DEF">
      <w:pPr>
        <w:pStyle w:val="Style48"/>
        <w:widowControl/>
        <w:spacing w:line="240" w:lineRule="auto"/>
        <w:jc w:val="both"/>
        <w:rPr>
          <w:sz w:val="26"/>
          <w:szCs w:val="26"/>
        </w:rPr>
      </w:pPr>
    </w:p>
    <w:p w:rsidR="009F6934" w:rsidRPr="00BD5EEC" w:rsidRDefault="009F6934" w:rsidP="004E3DEF">
      <w:pPr>
        <w:pStyle w:val="Style48"/>
        <w:widowControl/>
        <w:tabs>
          <w:tab w:val="left" w:pos="629"/>
        </w:tabs>
        <w:spacing w:line="240" w:lineRule="auto"/>
        <w:jc w:val="both"/>
        <w:rPr>
          <w:rStyle w:val="FontStyle58"/>
        </w:rPr>
      </w:pPr>
      <w:r>
        <w:rPr>
          <w:rStyle w:val="FontStyle58"/>
        </w:rPr>
        <w:tab/>
      </w:r>
      <w:r w:rsidRPr="00BD5EEC">
        <w:rPr>
          <w:rStyle w:val="FontStyle58"/>
        </w:rPr>
        <w:t>2.2.5</w:t>
      </w:r>
      <w:r w:rsidRPr="00BD5EEC">
        <w:rPr>
          <w:rStyle w:val="FontStyle58"/>
        </w:rPr>
        <w:tab/>
        <w:t>Прогнозные балансы поступления сточных вод в централизованную</w:t>
      </w:r>
      <w:r>
        <w:rPr>
          <w:rStyle w:val="FontStyle58"/>
        </w:rPr>
        <w:t xml:space="preserve"> </w:t>
      </w:r>
      <w:r w:rsidRPr="00BD5EEC">
        <w:rPr>
          <w:rStyle w:val="FontStyle58"/>
        </w:rPr>
        <w:t>систему водоотведения поселения, с учётом различных сценариев.</w:t>
      </w:r>
    </w:p>
    <w:p w:rsidR="009F6934" w:rsidRDefault="009F6934" w:rsidP="004E3DEF">
      <w:pPr>
        <w:pStyle w:val="Style25"/>
        <w:widowControl/>
        <w:spacing w:line="240" w:lineRule="auto"/>
        <w:ind w:firstLine="710"/>
        <w:rPr>
          <w:rStyle w:val="FontStyle57"/>
        </w:rPr>
      </w:pPr>
    </w:p>
    <w:p w:rsidR="009F6934" w:rsidRDefault="009F6934" w:rsidP="00CB33A7">
      <w:pPr>
        <w:pStyle w:val="Style25"/>
        <w:widowControl/>
        <w:spacing w:line="240" w:lineRule="auto"/>
        <w:ind w:firstLine="710"/>
        <w:jc w:val="right"/>
        <w:rPr>
          <w:rStyle w:val="FontStyle57"/>
        </w:rPr>
      </w:pPr>
    </w:p>
    <w:p w:rsidR="009F6934" w:rsidRPr="00BD5EEC" w:rsidRDefault="009F6934" w:rsidP="00CB33A7">
      <w:pPr>
        <w:pStyle w:val="Style25"/>
        <w:widowControl/>
        <w:spacing w:line="240" w:lineRule="auto"/>
        <w:ind w:firstLine="710"/>
        <w:jc w:val="right"/>
        <w:rPr>
          <w:rStyle w:val="FontStyle57"/>
        </w:rPr>
      </w:pPr>
      <w:r w:rsidRPr="00BD5EEC">
        <w:rPr>
          <w:rStyle w:val="FontStyle57"/>
        </w:rPr>
        <w:t>Таблица 18 - Расчетное   среднесуточное водоотведение в жилищно-коммунальном секторе.</w:t>
      </w:r>
    </w:p>
    <w:tbl>
      <w:tblPr>
        <w:tblW w:w="0" w:type="auto"/>
        <w:jc w:val="center"/>
        <w:tblCellMar>
          <w:left w:w="40" w:type="dxa"/>
          <w:right w:w="40" w:type="dxa"/>
        </w:tblCellMar>
        <w:tblLook w:val="0000"/>
      </w:tblPr>
      <w:tblGrid>
        <w:gridCol w:w="4161"/>
        <w:gridCol w:w="5499"/>
      </w:tblGrid>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ind w:left="1517"/>
              <w:jc w:val="both"/>
              <w:rPr>
                <w:rStyle w:val="FontStyle62"/>
                <w:sz w:val="26"/>
                <w:szCs w:val="26"/>
              </w:rPr>
            </w:pPr>
            <w:r w:rsidRPr="007D797D">
              <w:rPr>
                <w:rStyle w:val="FontStyle62"/>
                <w:sz w:val="26"/>
                <w:szCs w:val="26"/>
              </w:rPr>
              <w:t>Наименование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Объем поступления сточных вод, м</w:t>
            </w:r>
            <w:r w:rsidRPr="007D797D">
              <w:rPr>
                <w:rStyle w:val="FontStyle62"/>
                <w:sz w:val="26"/>
                <w:szCs w:val="26"/>
                <w:vertAlign w:val="superscript"/>
              </w:rPr>
              <w:t>3</w:t>
            </w:r>
            <w:r w:rsidRPr="007D797D">
              <w:rPr>
                <w:rStyle w:val="FontStyle62"/>
                <w:sz w:val="26"/>
                <w:szCs w:val="26"/>
              </w:rPr>
              <w:t>/сут</w:t>
            </w:r>
          </w:p>
        </w:tc>
      </w:tr>
      <w:tr w:rsidR="009F6934" w:rsidRPr="007D797D">
        <w:trPr>
          <w:jc w:val="center"/>
        </w:trPr>
        <w:tc>
          <w:tcPr>
            <w:tcW w:w="0" w:type="auto"/>
            <w:gridSpan w:val="2"/>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ind w:left="504"/>
              <w:jc w:val="both"/>
              <w:rPr>
                <w:rStyle w:val="FontStyle59"/>
                <w:sz w:val="26"/>
                <w:szCs w:val="26"/>
              </w:rPr>
            </w:pPr>
            <w:r w:rsidRPr="007D797D">
              <w:rPr>
                <w:rStyle w:val="FontStyle59"/>
                <w:sz w:val="26"/>
                <w:szCs w:val="26"/>
              </w:rPr>
              <w:t>Благодарненское сельское поселение Отрадненского района Краснодарского края</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Население, м</w:t>
            </w:r>
            <w:r w:rsidRPr="007D797D">
              <w:rPr>
                <w:rStyle w:val="FontStyle59"/>
                <w:sz w:val="26"/>
                <w:szCs w:val="26"/>
                <w:vertAlign w:val="superscript"/>
              </w:rPr>
              <w:t>3</w:t>
            </w:r>
            <w:r w:rsidRPr="007D797D">
              <w:rPr>
                <w:rStyle w:val="FontStyle59"/>
                <w:sz w:val="26"/>
                <w:szCs w:val="26"/>
              </w:rPr>
              <w:t>/сут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0AC">
            <w:pPr>
              <w:pStyle w:val="Style40"/>
              <w:widowControl/>
              <w:spacing w:line="240" w:lineRule="auto"/>
              <w:jc w:val="center"/>
              <w:rPr>
                <w:rStyle w:val="FontStyle59"/>
                <w:sz w:val="26"/>
                <w:szCs w:val="26"/>
              </w:rPr>
            </w:pPr>
            <w:r w:rsidRPr="007D797D">
              <w:rPr>
                <w:rStyle w:val="FontStyle59"/>
                <w:sz w:val="26"/>
                <w:szCs w:val="26"/>
              </w:rPr>
              <w:t>460,34</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Бюджетные организации, м</w:t>
            </w:r>
            <w:r w:rsidRPr="007D797D">
              <w:rPr>
                <w:rStyle w:val="FontStyle59"/>
                <w:sz w:val="26"/>
                <w:szCs w:val="26"/>
                <w:vertAlign w:val="superscript"/>
              </w:rPr>
              <w:t>3</w:t>
            </w:r>
            <w:r w:rsidRPr="007D797D">
              <w:rPr>
                <w:rStyle w:val="FontStyle59"/>
                <w:sz w:val="26"/>
                <w:szCs w:val="26"/>
              </w:rPr>
              <w:t>/сут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0AC">
            <w:pPr>
              <w:pStyle w:val="Style40"/>
              <w:widowControl/>
              <w:spacing w:line="240" w:lineRule="auto"/>
              <w:jc w:val="center"/>
              <w:rPr>
                <w:rStyle w:val="FontStyle59"/>
                <w:sz w:val="26"/>
                <w:szCs w:val="26"/>
              </w:rPr>
            </w:pPr>
            <w:r w:rsidRPr="007D797D">
              <w:rPr>
                <w:rStyle w:val="FontStyle59"/>
                <w:sz w:val="26"/>
                <w:szCs w:val="26"/>
              </w:rPr>
              <w:t>129,34</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Прочие организации, м</w:t>
            </w:r>
            <w:r w:rsidRPr="007D797D">
              <w:rPr>
                <w:rStyle w:val="FontStyle59"/>
                <w:sz w:val="26"/>
                <w:szCs w:val="26"/>
                <w:vertAlign w:val="superscript"/>
              </w:rPr>
              <w:t>3</w:t>
            </w:r>
            <w:r w:rsidRPr="007D797D">
              <w:rPr>
                <w:rStyle w:val="FontStyle59"/>
                <w:sz w:val="26"/>
                <w:szCs w:val="26"/>
              </w:rPr>
              <w:t>/сут</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0AC">
            <w:pPr>
              <w:pStyle w:val="Style40"/>
              <w:widowControl/>
              <w:spacing w:line="240" w:lineRule="auto"/>
              <w:jc w:val="center"/>
              <w:rPr>
                <w:rStyle w:val="FontStyle59"/>
                <w:sz w:val="26"/>
                <w:szCs w:val="26"/>
              </w:rPr>
            </w:pPr>
            <w:r w:rsidRPr="007D797D">
              <w:rPr>
                <w:rStyle w:val="FontStyle59"/>
                <w:sz w:val="26"/>
                <w:szCs w:val="26"/>
              </w:rPr>
              <w:t>0,0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Неучтенные расходы, м</w:t>
            </w:r>
            <w:r w:rsidRPr="007D797D">
              <w:rPr>
                <w:rStyle w:val="FontStyle59"/>
                <w:sz w:val="26"/>
                <w:szCs w:val="26"/>
                <w:vertAlign w:val="superscript"/>
              </w:rPr>
              <w:t>3</w:t>
            </w:r>
            <w:r w:rsidRPr="007D797D">
              <w:rPr>
                <w:rStyle w:val="FontStyle59"/>
                <w:sz w:val="26"/>
                <w:szCs w:val="26"/>
              </w:rPr>
              <w:t>/год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0AC">
            <w:pPr>
              <w:pStyle w:val="Style40"/>
              <w:widowControl/>
              <w:spacing w:line="240" w:lineRule="auto"/>
              <w:jc w:val="center"/>
              <w:rPr>
                <w:rStyle w:val="FontStyle59"/>
                <w:sz w:val="26"/>
                <w:szCs w:val="26"/>
              </w:rPr>
            </w:pPr>
            <w:r w:rsidRPr="007D797D">
              <w:rPr>
                <w:rStyle w:val="FontStyle59"/>
                <w:sz w:val="26"/>
                <w:szCs w:val="26"/>
              </w:rPr>
              <w:t>117,93</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Итого:</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0AC">
            <w:pPr>
              <w:pStyle w:val="Style47"/>
              <w:widowControl/>
              <w:rPr>
                <w:rStyle w:val="FontStyle62"/>
                <w:sz w:val="26"/>
                <w:szCs w:val="26"/>
              </w:rPr>
            </w:pPr>
            <w:r w:rsidRPr="007D797D">
              <w:rPr>
                <w:rStyle w:val="FontStyle62"/>
                <w:sz w:val="26"/>
                <w:szCs w:val="26"/>
              </w:rPr>
              <w:t>707,61</w:t>
            </w:r>
          </w:p>
        </w:tc>
      </w:tr>
    </w:tbl>
    <w:p w:rsidR="009F6934" w:rsidRPr="00BD5EEC" w:rsidRDefault="009F6934" w:rsidP="00BD5EEC">
      <w:pPr>
        <w:pStyle w:val="Style5"/>
        <w:widowControl/>
        <w:spacing w:line="240" w:lineRule="exact"/>
        <w:ind w:left="283"/>
        <w:jc w:val="both"/>
        <w:rPr>
          <w:sz w:val="26"/>
          <w:szCs w:val="26"/>
        </w:rPr>
      </w:pPr>
    </w:p>
    <w:p w:rsidR="009F6934" w:rsidRDefault="009F6934" w:rsidP="00CB33A7">
      <w:pPr>
        <w:pStyle w:val="Style5"/>
        <w:widowControl/>
        <w:spacing w:line="240" w:lineRule="auto"/>
        <w:ind w:firstLine="701"/>
        <w:jc w:val="both"/>
        <w:rPr>
          <w:rStyle w:val="FontStyle58"/>
        </w:rPr>
      </w:pPr>
      <w:r w:rsidRPr="00BD5EEC">
        <w:rPr>
          <w:rStyle w:val="FontStyle58"/>
        </w:rPr>
        <w:t xml:space="preserve">2.3 Прогноз объема сточных вод. </w:t>
      </w:r>
    </w:p>
    <w:p w:rsidR="009F6934" w:rsidRPr="00BD5EEC" w:rsidRDefault="009F6934" w:rsidP="00CB33A7">
      <w:pPr>
        <w:pStyle w:val="Style5"/>
        <w:widowControl/>
        <w:spacing w:line="240" w:lineRule="auto"/>
        <w:ind w:firstLine="701"/>
        <w:jc w:val="both"/>
        <w:rPr>
          <w:rStyle w:val="FontStyle58"/>
        </w:rPr>
      </w:pPr>
      <w:r w:rsidRPr="00BD5EEC">
        <w:rPr>
          <w:rStyle w:val="FontStyle58"/>
        </w:rPr>
        <w:t>2.3.1 Сведения о фактическом и ожидаемом поступлении сточных вод в централизованную систему водоотведения.</w:t>
      </w:r>
    </w:p>
    <w:p w:rsidR="009F6934" w:rsidRPr="00BD5EEC" w:rsidRDefault="009F6934" w:rsidP="004E3DEF">
      <w:pPr>
        <w:pStyle w:val="Style23"/>
        <w:widowControl/>
        <w:spacing w:line="240" w:lineRule="auto"/>
        <w:ind w:firstLine="701"/>
        <w:rPr>
          <w:rStyle w:val="FontStyle57"/>
        </w:rPr>
      </w:pPr>
      <w:r w:rsidRPr="00BD5EEC">
        <w:rPr>
          <w:rStyle w:val="FontStyle57"/>
        </w:rPr>
        <w:t>Расчетное среднесуточное водоотведение в жилищно-коммунальном секторе в Благодарненском сельском поселении Отрадненского района Краснодарского края принимается равным водопотреблению на основании СНиП 2.0403-85. Предполагаемый расчетный сброс стоков составит к концу расчетного срока 707,61 м</w:t>
      </w:r>
      <w:r w:rsidRPr="00BD5EEC">
        <w:rPr>
          <w:rStyle w:val="FontStyle57"/>
          <w:vertAlign w:val="superscript"/>
        </w:rPr>
        <w:t>3</w:t>
      </w:r>
      <w:r w:rsidRPr="00BD5EEC">
        <w:rPr>
          <w:rStyle w:val="FontStyle57"/>
        </w:rPr>
        <w:t>/сутки и соответственно 258,277 тыс. м</w:t>
      </w:r>
      <w:r w:rsidRPr="00BD5EEC">
        <w:rPr>
          <w:rStyle w:val="FontStyle57"/>
          <w:vertAlign w:val="superscript"/>
        </w:rPr>
        <w:t>3</w:t>
      </w:r>
      <w:r w:rsidRPr="00BD5EEC">
        <w:rPr>
          <w:rStyle w:val="FontStyle57"/>
        </w:rPr>
        <w:t>/год.</w:t>
      </w:r>
    </w:p>
    <w:p w:rsidR="009F6934" w:rsidRPr="00BD5EEC" w:rsidRDefault="009F6934" w:rsidP="004E3DEF">
      <w:pPr>
        <w:pStyle w:val="Style5"/>
        <w:widowControl/>
        <w:spacing w:line="240" w:lineRule="auto"/>
        <w:ind w:left="1003"/>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2.3.2 Структура централизованной системы водоотведения.</w:t>
      </w:r>
    </w:p>
    <w:p w:rsidR="009F6934" w:rsidRPr="00BD5EEC" w:rsidRDefault="009F6934" w:rsidP="004E3DEF">
      <w:pPr>
        <w:pStyle w:val="Style23"/>
        <w:widowControl/>
        <w:spacing w:line="240" w:lineRule="auto"/>
        <w:ind w:firstLine="701"/>
        <w:rPr>
          <w:rStyle w:val="FontStyle57"/>
        </w:rPr>
      </w:pPr>
      <w:r w:rsidRPr="00BD5EEC">
        <w:rPr>
          <w:rStyle w:val="FontStyle57"/>
        </w:rPr>
        <w:t>Централизованное водоотведение в Благодарненском сельском поселении Отрадненского района Краснодарского края отсутствует.</w:t>
      </w:r>
    </w:p>
    <w:p w:rsidR="009F6934" w:rsidRPr="00BD5EEC" w:rsidRDefault="009F6934" w:rsidP="004E3DEF">
      <w:pPr>
        <w:pStyle w:val="Style5"/>
        <w:widowControl/>
        <w:spacing w:line="240" w:lineRule="auto"/>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2.3.3 Расчет требуемой мощности очистных сооружений.</w:t>
      </w:r>
    </w:p>
    <w:p w:rsidR="009F6934" w:rsidRPr="00BD5EEC" w:rsidRDefault="009F6934" w:rsidP="004E3DEF">
      <w:pPr>
        <w:pStyle w:val="Style23"/>
        <w:widowControl/>
        <w:spacing w:line="240" w:lineRule="auto"/>
        <w:ind w:firstLine="0"/>
        <w:rPr>
          <w:rStyle w:val="FontStyle57"/>
        </w:rPr>
      </w:pPr>
      <w:r w:rsidRPr="00BD5EEC">
        <w:rPr>
          <w:rStyle w:val="FontStyle57"/>
        </w:rPr>
        <w:t>Требуемая мощность очистных сооружений, определена согласно прогноза</w:t>
      </w:r>
      <w:r>
        <w:rPr>
          <w:rStyle w:val="FontStyle57"/>
        </w:rPr>
        <w:t xml:space="preserve"> </w:t>
      </w:r>
      <w:r w:rsidRPr="00BD5EEC">
        <w:rPr>
          <w:rStyle w:val="FontStyle57"/>
        </w:rPr>
        <w:t>объёма поступления сточных вод в систему водоотведения.</w:t>
      </w:r>
    </w:p>
    <w:p w:rsidR="009F6934" w:rsidRPr="00BD5EEC" w:rsidRDefault="009F6934" w:rsidP="004E3DEF">
      <w:pPr>
        <w:pStyle w:val="Style23"/>
        <w:widowControl/>
        <w:spacing w:line="240" w:lineRule="auto"/>
        <w:ind w:firstLine="710"/>
        <w:rPr>
          <w:rStyle w:val="FontStyle57"/>
        </w:rPr>
      </w:pPr>
      <w:r w:rsidRPr="00BD5EEC">
        <w:rPr>
          <w:rStyle w:val="FontStyle57"/>
        </w:rPr>
        <w:t>В Благодарненском сельском поселении Отрадненского района Краснодарского края на расчетный срок, учитывая его дальнейшее развитие, рекомендуется строительство очистного сооружения биологической очистки, суммарной мощностью 750,0 м</w:t>
      </w:r>
      <w:r w:rsidRPr="00BD5EEC">
        <w:rPr>
          <w:rStyle w:val="FontStyle57"/>
          <w:vertAlign w:val="superscript"/>
        </w:rPr>
        <w:t>3</w:t>
      </w:r>
      <w:r w:rsidRPr="00BD5EEC">
        <w:rPr>
          <w:rStyle w:val="FontStyle57"/>
        </w:rPr>
        <w:t>/сутки.</w:t>
      </w:r>
    </w:p>
    <w:p w:rsidR="009F6934" w:rsidRPr="00BD5EEC" w:rsidRDefault="009F6934" w:rsidP="004E3DEF">
      <w:pPr>
        <w:pStyle w:val="Style5"/>
        <w:widowControl/>
        <w:spacing w:line="240" w:lineRule="auto"/>
        <w:ind w:left="422"/>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2.3.4 Анализ гидравлических режимов и режимов работы элементов централизованной системы водоотведения.</w:t>
      </w:r>
    </w:p>
    <w:p w:rsidR="009F6934" w:rsidRPr="00BD5EEC" w:rsidRDefault="009F6934" w:rsidP="004E3DEF">
      <w:pPr>
        <w:pStyle w:val="Style23"/>
        <w:widowControl/>
        <w:spacing w:line="240" w:lineRule="auto"/>
        <w:ind w:firstLine="701"/>
        <w:rPr>
          <w:rStyle w:val="FontStyle57"/>
        </w:rPr>
      </w:pPr>
      <w:r w:rsidRPr="00BD5EEC">
        <w:rPr>
          <w:rStyle w:val="FontStyle57"/>
        </w:rPr>
        <w:t>Централизованное водоотведение в Благодарненском сельском поселении Отрадненского района Краснодарского края отсутствует.</w:t>
      </w:r>
    </w:p>
    <w:p w:rsidR="009F6934" w:rsidRPr="00BD5EEC" w:rsidRDefault="009F6934" w:rsidP="004E3DEF">
      <w:pPr>
        <w:pStyle w:val="Style5"/>
        <w:widowControl/>
        <w:spacing w:line="240" w:lineRule="auto"/>
        <w:ind w:left="350"/>
        <w:jc w:val="both"/>
        <w:rPr>
          <w:sz w:val="26"/>
          <w:szCs w:val="26"/>
        </w:rPr>
      </w:pPr>
    </w:p>
    <w:p w:rsidR="009F6934" w:rsidRPr="00BD5EEC" w:rsidRDefault="009F6934" w:rsidP="00CB33A7">
      <w:pPr>
        <w:pStyle w:val="Style5"/>
        <w:widowControl/>
        <w:spacing w:line="240" w:lineRule="auto"/>
        <w:ind w:firstLine="701"/>
        <w:jc w:val="both"/>
        <w:rPr>
          <w:rStyle w:val="FontStyle58"/>
        </w:rPr>
      </w:pPr>
      <w:r w:rsidRPr="00BD5EEC">
        <w:rPr>
          <w:rStyle w:val="FontStyle58"/>
        </w:rPr>
        <w:t>2.3.5 Резервы производственных мощностей очистных сооружений системы водоотведения и возможности расширения зоны их действия.</w:t>
      </w:r>
    </w:p>
    <w:p w:rsidR="009F6934" w:rsidRPr="00BD5EEC" w:rsidRDefault="009F6934" w:rsidP="004E3DEF">
      <w:pPr>
        <w:pStyle w:val="Style23"/>
        <w:widowControl/>
        <w:spacing w:line="240" w:lineRule="auto"/>
        <w:ind w:firstLine="710"/>
        <w:rPr>
          <w:rStyle w:val="FontStyle57"/>
        </w:rPr>
      </w:pPr>
      <w:r w:rsidRPr="00BD5EEC">
        <w:rPr>
          <w:rStyle w:val="FontStyle57"/>
        </w:rPr>
        <w:t>Очистные сооружения в Благодарненском сельском поселении Отрадненского района Краснодарского края отсутствуют.</w:t>
      </w:r>
    </w:p>
    <w:p w:rsidR="009F6934" w:rsidRDefault="009F6934" w:rsidP="004E3DEF">
      <w:pPr>
        <w:pStyle w:val="Style33"/>
        <w:widowControl/>
        <w:spacing w:line="240" w:lineRule="auto"/>
        <w:ind w:left="341" w:firstLine="0"/>
        <w:jc w:val="both"/>
        <w:rPr>
          <w:sz w:val="26"/>
          <w:szCs w:val="26"/>
        </w:rPr>
      </w:pPr>
    </w:p>
    <w:p w:rsidR="009F6934" w:rsidRDefault="009F6934" w:rsidP="004E3DEF">
      <w:pPr>
        <w:pStyle w:val="Style33"/>
        <w:widowControl/>
        <w:spacing w:line="240" w:lineRule="auto"/>
        <w:ind w:left="341" w:firstLine="0"/>
        <w:jc w:val="both"/>
        <w:rPr>
          <w:sz w:val="26"/>
          <w:szCs w:val="26"/>
        </w:rPr>
      </w:pPr>
    </w:p>
    <w:p w:rsidR="009F6934" w:rsidRPr="00BD5EEC" w:rsidRDefault="009F6934" w:rsidP="004E3DEF">
      <w:pPr>
        <w:pStyle w:val="Style33"/>
        <w:widowControl/>
        <w:spacing w:line="240" w:lineRule="auto"/>
        <w:ind w:left="341" w:firstLine="0"/>
        <w:jc w:val="both"/>
        <w:rPr>
          <w:sz w:val="26"/>
          <w:szCs w:val="26"/>
        </w:rPr>
      </w:pPr>
    </w:p>
    <w:p w:rsidR="009F6934" w:rsidRDefault="009F6934" w:rsidP="00CB33A7">
      <w:pPr>
        <w:pStyle w:val="Style33"/>
        <w:widowControl/>
        <w:spacing w:line="240" w:lineRule="auto"/>
        <w:ind w:firstLine="710"/>
        <w:jc w:val="both"/>
        <w:rPr>
          <w:rStyle w:val="FontStyle58"/>
        </w:rPr>
      </w:pPr>
      <w:r w:rsidRPr="00BD5EEC">
        <w:rPr>
          <w:rStyle w:val="FontStyle58"/>
        </w:rPr>
        <w:t xml:space="preserve">2.4 Предложения по строительству, реконструкции и модернизации объектов централизованной системы водоотведения. </w:t>
      </w:r>
    </w:p>
    <w:p w:rsidR="009F6934" w:rsidRDefault="009F6934" w:rsidP="00CB33A7">
      <w:pPr>
        <w:pStyle w:val="Style33"/>
        <w:widowControl/>
        <w:spacing w:line="240" w:lineRule="auto"/>
        <w:ind w:firstLine="710"/>
        <w:jc w:val="both"/>
        <w:rPr>
          <w:rStyle w:val="FontStyle58"/>
        </w:rPr>
      </w:pPr>
      <w:r w:rsidRPr="00BD5EEC">
        <w:rPr>
          <w:rStyle w:val="FontStyle58"/>
        </w:rPr>
        <w:t xml:space="preserve">2.4.1 Основные направления, принципы, задачи и целевые показатели развития централизованной системы водоотведения. </w:t>
      </w:r>
    </w:p>
    <w:p w:rsidR="009F6934" w:rsidRDefault="009F6934" w:rsidP="00CB33A7">
      <w:pPr>
        <w:pStyle w:val="Style33"/>
        <w:widowControl/>
        <w:spacing w:line="240" w:lineRule="auto"/>
        <w:ind w:firstLine="710"/>
        <w:jc w:val="both"/>
        <w:rPr>
          <w:rStyle w:val="FontStyle55"/>
        </w:rPr>
      </w:pPr>
      <w:r w:rsidRPr="00BD5EEC">
        <w:rPr>
          <w:rStyle w:val="FontStyle55"/>
        </w:rPr>
        <w:t>Основные задачи развития системы водоотведения</w:t>
      </w:r>
      <w:r>
        <w:rPr>
          <w:rStyle w:val="FontStyle55"/>
        </w:rPr>
        <w:t>:</w:t>
      </w:r>
    </w:p>
    <w:p w:rsidR="009F6934" w:rsidRDefault="009F6934" w:rsidP="00CB33A7">
      <w:pPr>
        <w:pStyle w:val="Style33"/>
        <w:widowControl/>
        <w:spacing w:line="240" w:lineRule="auto"/>
        <w:ind w:firstLine="710"/>
        <w:jc w:val="both"/>
        <w:rPr>
          <w:rStyle w:val="FontStyle57"/>
        </w:rPr>
      </w:pPr>
      <w:r w:rsidRPr="00BD5EEC">
        <w:rPr>
          <w:rStyle w:val="FontStyle56"/>
          <w:sz w:val="26"/>
          <w:szCs w:val="26"/>
        </w:rPr>
        <w:t xml:space="preserve">1. </w:t>
      </w:r>
      <w:r w:rsidRPr="00BD5EEC">
        <w:rPr>
          <w:rStyle w:val="FontStyle57"/>
        </w:rPr>
        <w:t>Обеспечение 56% населения системой водоотведения Благодарненского сельского поселения Отрадненского района Краснодарского края.</w:t>
      </w:r>
    </w:p>
    <w:p w:rsidR="009F6934" w:rsidRDefault="009F6934" w:rsidP="00CB33A7">
      <w:pPr>
        <w:pStyle w:val="Style33"/>
        <w:widowControl/>
        <w:spacing w:line="240" w:lineRule="auto"/>
        <w:ind w:firstLine="710"/>
        <w:jc w:val="both"/>
        <w:rPr>
          <w:rStyle w:val="FontStyle57"/>
        </w:rPr>
      </w:pPr>
    </w:p>
    <w:p w:rsidR="009F6934" w:rsidRDefault="009F6934" w:rsidP="009F6C22">
      <w:pPr>
        <w:pStyle w:val="Style33"/>
        <w:widowControl/>
        <w:numPr>
          <w:ilvl w:val="2"/>
          <w:numId w:val="21"/>
        </w:numPr>
        <w:spacing w:line="240" w:lineRule="auto"/>
        <w:ind w:left="0" w:firstLine="567"/>
        <w:jc w:val="both"/>
        <w:rPr>
          <w:rStyle w:val="FontStyle58"/>
        </w:rPr>
      </w:pPr>
      <w:r w:rsidRPr="00BD5EEC">
        <w:rPr>
          <w:rStyle w:val="FontStyle58"/>
        </w:rPr>
        <w:t>Перечень основных мероприятий по реализации схем водоотведения с разбивкой по годам, включая технические обоснования этих</w:t>
      </w:r>
      <w:r>
        <w:rPr>
          <w:rStyle w:val="FontStyle58"/>
        </w:rPr>
        <w:t xml:space="preserve"> мероприятий</w:t>
      </w:r>
    </w:p>
    <w:p w:rsidR="009F6934" w:rsidRPr="006266ED" w:rsidRDefault="009F6934" w:rsidP="006266ED">
      <w:pPr>
        <w:pStyle w:val="Style33"/>
        <w:widowControl/>
        <w:spacing w:line="240" w:lineRule="auto"/>
        <w:ind w:left="567" w:firstLine="0"/>
        <w:jc w:val="right"/>
        <w:rPr>
          <w:rStyle w:val="FontStyle58"/>
          <w:b w:val="0"/>
          <w:bCs w:val="0"/>
        </w:rPr>
      </w:pPr>
      <w:r w:rsidRPr="006266ED">
        <w:rPr>
          <w:rStyle w:val="FontStyle58"/>
          <w:b w:val="0"/>
          <w:bCs w:val="0"/>
        </w:rPr>
        <w:t>Таблица 19</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0"/>
        <w:gridCol w:w="2179"/>
        <w:gridCol w:w="1206"/>
        <w:gridCol w:w="1539"/>
        <w:gridCol w:w="885"/>
        <w:gridCol w:w="873"/>
        <w:gridCol w:w="2714"/>
      </w:tblGrid>
      <w:tr w:rsidR="009F6934" w:rsidRPr="009F6C22">
        <w:trPr>
          <w:trHeight w:val="300"/>
        </w:trPr>
        <w:tc>
          <w:tcPr>
            <w:tcW w:w="0" w:type="auto"/>
            <w:vMerge w:val="restart"/>
            <w:vAlign w:val="center"/>
          </w:tcPr>
          <w:p w:rsidR="009F6934" w:rsidRPr="009F6C22" w:rsidRDefault="009F6934" w:rsidP="009F6C22">
            <w:pPr>
              <w:widowControl/>
              <w:autoSpaceDE/>
              <w:autoSpaceDN/>
              <w:adjustRightInd/>
              <w:jc w:val="center"/>
              <w:rPr>
                <w:color w:val="000000"/>
                <w:sz w:val="20"/>
                <w:szCs w:val="20"/>
              </w:rPr>
            </w:pPr>
            <w:bookmarkStart w:id="1" w:name="RANGE_A1_G10"/>
            <w:r w:rsidRPr="009F6C22">
              <w:rPr>
                <w:color w:val="000000"/>
                <w:sz w:val="20"/>
                <w:szCs w:val="20"/>
              </w:rPr>
              <w:t>№ п/п</w:t>
            </w:r>
            <w:bookmarkEnd w:id="1"/>
          </w:p>
        </w:tc>
        <w:tc>
          <w:tcPr>
            <w:tcW w:w="0" w:type="auto"/>
            <w:vMerge w:val="restart"/>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Виды работ</w:t>
            </w:r>
          </w:p>
        </w:tc>
        <w:tc>
          <w:tcPr>
            <w:tcW w:w="0" w:type="auto"/>
            <w:vMerge w:val="restart"/>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Проектная мощность</w:t>
            </w:r>
          </w:p>
        </w:tc>
        <w:tc>
          <w:tcPr>
            <w:tcW w:w="0" w:type="auto"/>
            <w:vMerge w:val="restart"/>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Всего капитальных вложений, тыс. руб.</w:t>
            </w:r>
          </w:p>
        </w:tc>
        <w:tc>
          <w:tcPr>
            <w:tcW w:w="0" w:type="auto"/>
            <w:gridSpan w:val="2"/>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Объем капитальных вложений в т.ч. по годам, тыс.руб.</w:t>
            </w:r>
          </w:p>
        </w:tc>
        <w:tc>
          <w:tcPr>
            <w:tcW w:w="0" w:type="auto"/>
            <w:vMerge w:val="restart"/>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Строительство, реконструкция объектов, эффективность выполнения работ</w:t>
            </w:r>
          </w:p>
        </w:tc>
      </w:tr>
      <w:tr w:rsidR="009F6934" w:rsidRPr="009F6C22">
        <w:trPr>
          <w:trHeight w:val="930"/>
        </w:trPr>
        <w:tc>
          <w:tcPr>
            <w:tcW w:w="0" w:type="auto"/>
            <w:vMerge/>
            <w:vAlign w:val="center"/>
          </w:tcPr>
          <w:p w:rsidR="009F6934" w:rsidRPr="009F6C22" w:rsidRDefault="009F6934" w:rsidP="009F6C22">
            <w:pPr>
              <w:widowControl/>
              <w:autoSpaceDE/>
              <w:autoSpaceDN/>
              <w:adjustRightInd/>
              <w:rPr>
                <w:color w:val="000000"/>
                <w:sz w:val="20"/>
                <w:szCs w:val="20"/>
              </w:rPr>
            </w:pPr>
          </w:p>
        </w:tc>
        <w:tc>
          <w:tcPr>
            <w:tcW w:w="0" w:type="auto"/>
            <w:vMerge/>
            <w:vAlign w:val="center"/>
          </w:tcPr>
          <w:p w:rsidR="009F6934" w:rsidRPr="009F6C22" w:rsidRDefault="009F6934" w:rsidP="009F6C22">
            <w:pPr>
              <w:widowControl/>
              <w:autoSpaceDE/>
              <w:autoSpaceDN/>
              <w:adjustRightInd/>
              <w:rPr>
                <w:color w:val="000000"/>
                <w:sz w:val="20"/>
                <w:szCs w:val="20"/>
              </w:rPr>
            </w:pPr>
          </w:p>
        </w:tc>
        <w:tc>
          <w:tcPr>
            <w:tcW w:w="0" w:type="auto"/>
            <w:vMerge/>
            <w:vAlign w:val="center"/>
          </w:tcPr>
          <w:p w:rsidR="009F6934" w:rsidRPr="009F6C22" w:rsidRDefault="009F6934" w:rsidP="009F6C22">
            <w:pPr>
              <w:widowControl/>
              <w:autoSpaceDE/>
              <w:autoSpaceDN/>
              <w:adjustRightInd/>
              <w:rPr>
                <w:color w:val="000000"/>
                <w:sz w:val="20"/>
                <w:szCs w:val="20"/>
              </w:rPr>
            </w:pPr>
          </w:p>
        </w:tc>
        <w:tc>
          <w:tcPr>
            <w:tcW w:w="0" w:type="auto"/>
            <w:vMerge/>
            <w:vAlign w:val="center"/>
          </w:tcPr>
          <w:p w:rsidR="009F6934" w:rsidRPr="009F6C22" w:rsidRDefault="009F6934" w:rsidP="009F6C22">
            <w:pPr>
              <w:widowControl/>
              <w:autoSpaceDE/>
              <w:autoSpaceDN/>
              <w:adjustRightInd/>
              <w:rPr>
                <w:color w:val="000000"/>
                <w:sz w:val="20"/>
                <w:szCs w:val="20"/>
              </w:rPr>
            </w:pPr>
          </w:p>
        </w:tc>
        <w:tc>
          <w:tcPr>
            <w:tcW w:w="0" w:type="auto"/>
            <w:vAlign w:val="center"/>
          </w:tcPr>
          <w:p w:rsidR="009F6934" w:rsidRPr="009F6C22" w:rsidRDefault="009F6934" w:rsidP="006266ED">
            <w:pPr>
              <w:widowControl/>
              <w:autoSpaceDE/>
              <w:autoSpaceDN/>
              <w:adjustRightInd/>
              <w:jc w:val="center"/>
              <w:rPr>
                <w:color w:val="000000"/>
                <w:sz w:val="20"/>
                <w:szCs w:val="20"/>
              </w:rPr>
            </w:pPr>
            <w:r w:rsidRPr="009F6C22">
              <w:rPr>
                <w:color w:val="000000"/>
                <w:sz w:val="20"/>
                <w:szCs w:val="20"/>
              </w:rPr>
              <w:t>20</w:t>
            </w:r>
            <w:r>
              <w:rPr>
                <w:color w:val="000000"/>
                <w:sz w:val="20"/>
                <w:szCs w:val="20"/>
              </w:rPr>
              <w:t>24</w:t>
            </w:r>
            <w:r w:rsidRPr="009F6C22">
              <w:rPr>
                <w:color w:val="000000"/>
                <w:sz w:val="20"/>
                <w:szCs w:val="20"/>
              </w:rPr>
              <w:t>-202</w:t>
            </w:r>
            <w:r>
              <w:rPr>
                <w:color w:val="000000"/>
                <w:sz w:val="20"/>
                <w:szCs w:val="20"/>
              </w:rPr>
              <w:t>9</w:t>
            </w:r>
            <w:r w:rsidRPr="009F6C22">
              <w:rPr>
                <w:color w:val="000000"/>
                <w:sz w:val="20"/>
                <w:szCs w:val="20"/>
              </w:rPr>
              <w:t xml:space="preserve"> гг.</w:t>
            </w:r>
          </w:p>
        </w:tc>
        <w:tc>
          <w:tcPr>
            <w:tcW w:w="0" w:type="auto"/>
            <w:vAlign w:val="center"/>
          </w:tcPr>
          <w:p w:rsidR="009F6934" w:rsidRPr="009F6C22" w:rsidRDefault="009F6934" w:rsidP="006266ED">
            <w:pPr>
              <w:widowControl/>
              <w:autoSpaceDE/>
              <w:autoSpaceDN/>
              <w:adjustRightInd/>
              <w:jc w:val="center"/>
              <w:rPr>
                <w:color w:val="000000"/>
                <w:sz w:val="20"/>
                <w:szCs w:val="20"/>
              </w:rPr>
            </w:pPr>
            <w:r w:rsidRPr="009F6C22">
              <w:rPr>
                <w:color w:val="000000"/>
                <w:sz w:val="20"/>
                <w:szCs w:val="20"/>
              </w:rPr>
              <w:t>20</w:t>
            </w:r>
            <w:r>
              <w:rPr>
                <w:color w:val="000000"/>
                <w:sz w:val="20"/>
                <w:szCs w:val="20"/>
              </w:rPr>
              <w:t>30</w:t>
            </w:r>
            <w:r w:rsidRPr="009F6C22">
              <w:rPr>
                <w:color w:val="000000"/>
                <w:sz w:val="20"/>
                <w:szCs w:val="20"/>
              </w:rPr>
              <w:softHyphen/>
              <w:t>20</w:t>
            </w:r>
            <w:r>
              <w:rPr>
                <w:color w:val="000000"/>
                <w:sz w:val="20"/>
                <w:szCs w:val="20"/>
              </w:rPr>
              <w:t>33</w:t>
            </w:r>
            <w:r w:rsidRPr="009F6C22">
              <w:rPr>
                <w:color w:val="000000"/>
                <w:sz w:val="20"/>
                <w:szCs w:val="20"/>
              </w:rPr>
              <w:t xml:space="preserve"> гг.</w:t>
            </w:r>
          </w:p>
        </w:tc>
        <w:tc>
          <w:tcPr>
            <w:tcW w:w="0" w:type="auto"/>
            <w:vMerge/>
            <w:vAlign w:val="center"/>
          </w:tcPr>
          <w:p w:rsidR="009F6934" w:rsidRPr="009F6C22" w:rsidRDefault="009F6934" w:rsidP="009F6C22">
            <w:pPr>
              <w:widowControl/>
              <w:autoSpaceDE/>
              <w:autoSpaceDN/>
              <w:adjustRightInd/>
              <w:rPr>
                <w:color w:val="000000"/>
                <w:sz w:val="20"/>
                <w:szCs w:val="20"/>
              </w:rPr>
            </w:pPr>
          </w:p>
        </w:tc>
      </w:tr>
      <w:tr w:rsidR="009F6934" w:rsidRPr="009F6C22">
        <w:trPr>
          <w:trHeight w:val="300"/>
        </w:trPr>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2</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3</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4</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5</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6</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7</w:t>
            </w:r>
          </w:p>
        </w:tc>
      </w:tr>
      <w:tr w:rsidR="009F6934" w:rsidRPr="009F6C22">
        <w:trPr>
          <w:trHeight w:val="510"/>
        </w:trPr>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2</w:t>
            </w:r>
          </w:p>
        </w:tc>
        <w:tc>
          <w:tcPr>
            <w:tcW w:w="0" w:type="auto"/>
            <w:vAlign w:val="center"/>
          </w:tcPr>
          <w:p w:rsidR="009F6934" w:rsidRPr="009F6C22" w:rsidRDefault="009F6934" w:rsidP="009F6C22">
            <w:pPr>
              <w:widowControl/>
              <w:autoSpaceDE/>
              <w:autoSpaceDN/>
              <w:adjustRightInd/>
              <w:rPr>
                <w:color w:val="000000"/>
                <w:sz w:val="20"/>
                <w:szCs w:val="20"/>
              </w:rPr>
            </w:pPr>
            <w:r w:rsidRPr="009F6C22">
              <w:rPr>
                <w:color w:val="000000"/>
                <w:sz w:val="20"/>
                <w:szCs w:val="20"/>
              </w:rPr>
              <w:t>Строительство локального очистного сооружения с. Благодарное (Коммуна)</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100,0 м</w:t>
            </w:r>
            <w:r w:rsidRPr="009F6C22">
              <w:rPr>
                <w:color w:val="000000"/>
                <w:sz w:val="20"/>
                <w:szCs w:val="20"/>
                <w:vertAlign w:val="superscript"/>
              </w:rPr>
              <w:t>3</w:t>
            </w:r>
            <w:r w:rsidRPr="009F6C22">
              <w:rPr>
                <w:color w:val="000000"/>
                <w:sz w:val="20"/>
                <w:szCs w:val="20"/>
              </w:rPr>
              <w:t>/сут</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0</w:t>
            </w:r>
          </w:p>
        </w:tc>
        <w:tc>
          <w:tcPr>
            <w:tcW w:w="0" w:type="auto"/>
            <w:vMerge w:val="restart"/>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Для обеспечения нормативных показателей качества сточных вод</w:t>
            </w:r>
          </w:p>
        </w:tc>
      </w:tr>
      <w:tr w:rsidR="009F6934" w:rsidRPr="009F6C22">
        <w:trPr>
          <w:trHeight w:val="315"/>
        </w:trPr>
        <w:tc>
          <w:tcPr>
            <w:tcW w:w="0" w:type="auto"/>
            <w:gridSpan w:val="2"/>
            <w:vAlign w:val="center"/>
          </w:tcPr>
          <w:p w:rsidR="009F6934" w:rsidRPr="009F6C22" w:rsidRDefault="009F6934" w:rsidP="009F6C22">
            <w:pPr>
              <w:widowControl/>
              <w:autoSpaceDE/>
              <w:autoSpaceDN/>
              <w:adjustRightInd/>
              <w:rPr>
                <w:color w:val="000000"/>
                <w:sz w:val="20"/>
                <w:szCs w:val="20"/>
              </w:rPr>
            </w:pPr>
            <w:r w:rsidRPr="009F6C22">
              <w:rPr>
                <w:color w:val="000000"/>
                <w:sz w:val="20"/>
                <w:szCs w:val="20"/>
              </w:rPr>
              <w:t>Строительство локального очистного сооружения с. Благодарное</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100,0 м</w:t>
            </w:r>
            <w:r w:rsidRPr="009F6C22">
              <w:rPr>
                <w:color w:val="000000"/>
                <w:sz w:val="20"/>
                <w:szCs w:val="20"/>
                <w:vertAlign w:val="superscript"/>
              </w:rPr>
              <w:t>3</w:t>
            </w:r>
            <w:r w:rsidRPr="009F6C22">
              <w:rPr>
                <w:color w:val="000000"/>
                <w:sz w:val="20"/>
                <w:szCs w:val="20"/>
              </w:rPr>
              <w:t>/сут</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0</w:t>
            </w:r>
          </w:p>
        </w:tc>
        <w:tc>
          <w:tcPr>
            <w:tcW w:w="0" w:type="auto"/>
            <w:vMerge/>
            <w:vAlign w:val="center"/>
          </w:tcPr>
          <w:p w:rsidR="009F6934" w:rsidRPr="009F6C22" w:rsidRDefault="009F6934" w:rsidP="009F6C22">
            <w:pPr>
              <w:widowControl/>
              <w:autoSpaceDE/>
              <w:autoSpaceDN/>
              <w:adjustRightInd/>
              <w:rPr>
                <w:color w:val="000000"/>
                <w:sz w:val="20"/>
                <w:szCs w:val="20"/>
              </w:rPr>
            </w:pPr>
          </w:p>
        </w:tc>
      </w:tr>
      <w:tr w:rsidR="009F6934" w:rsidRPr="009F6C22">
        <w:trPr>
          <w:trHeight w:val="315"/>
        </w:trPr>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4</w:t>
            </w:r>
          </w:p>
        </w:tc>
        <w:tc>
          <w:tcPr>
            <w:tcW w:w="0" w:type="auto"/>
            <w:vAlign w:val="center"/>
          </w:tcPr>
          <w:p w:rsidR="009F6934" w:rsidRPr="009F6C22" w:rsidRDefault="009F6934" w:rsidP="009F6C22">
            <w:pPr>
              <w:widowControl/>
              <w:autoSpaceDE/>
              <w:autoSpaceDN/>
              <w:adjustRightInd/>
              <w:rPr>
                <w:color w:val="000000"/>
                <w:sz w:val="20"/>
                <w:szCs w:val="20"/>
              </w:rPr>
            </w:pPr>
            <w:r w:rsidRPr="009F6C22">
              <w:rPr>
                <w:color w:val="000000"/>
                <w:sz w:val="20"/>
                <w:szCs w:val="20"/>
              </w:rPr>
              <w:t>Строительство локального очистного сооружения с .Петровское</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100,0 м</w:t>
            </w:r>
            <w:r w:rsidRPr="009F6C22">
              <w:rPr>
                <w:color w:val="000000"/>
                <w:sz w:val="20"/>
                <w:szCs w:val="20"/>
                <w:vertAlign w:val="superscript"/>
              </w:rPr>
              <w:t>3</w:t>
            </w:r>
            <w:r w:rsidRPr="009F6C22">
              <w:rPr>
                <w:color w:val="000000"/>
                <w:sz w:val="20"/>
                <w:szCs w:val="20"/>
              </w:rPr>
              <w:t>/сут</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0</w:t>
            </w:r>
          </w:p>
        </w:tc>
        <w:tc>
          <w:tcPr>
            <w:tcW w:w="0" w:type="auto"/>
            <w:vMerge/>
            <w:vAlign w:val="center"/>
          </w:tcPr>
          <w:p w:rsidR="009F6934" w:rsidRPr="009F6C22" w:rsidRDefault="009F6934" w:rsidP="009F6C22">
            <w:pPr>
              <w:widowControl/>
              <w:autoSpaceDE/>
              <w:autoSpaceDN/>
              <w:adjustRightInd/>
              <w:rPr>
                <w:color w:val="000000"/>
                <w:sz w:val="20"/>
                <w:szCs w:val="20"/>
              </w:rPr>
            </w:pPr>
          </w:p>
        </w:tc>
      </w:tr>
      <w:tr w:rsidR="009F6934" w:rsidRPr="009F6C22">
        <w:trPr>
          <w:trHeight w:val="315"/>
        </w:trPr>
        <w:tc>
          <w:tcPr>
            <w:tcW w:w="0" w:type="auto"/>
            <w:gridSpan w:val="2"/>
            <w:vAlign w:val="center"/>
          </w:tcPr>
          <w:p w:rsidR="009F6934" w:rsidRPr="009F6C22" w:rsidRDefault="009F6934" w:rsidP="009F6C22">
            <w:pPr>
              <w:widowControl/>
              <w:autoSpaceDE/>
              <w:autoSpaceDN/>
              <w:adjustRightInd/>
              <w:rPr>
                <w:color w:val="000000"/>
                <w:sz w:val="20"/>
                <w:szCs w:val="20"/>
              </w:rPr>
            </w:pPr>
            <w:r w:rsidRPr="009F6C22">
              <w:rPr>
                <w:color w:val="000000"/>
                <w:sz w:val="20"/>
                <w:szCs w:val="20"/>
              </w:rPr>
              <w:t>Строительство локального очистного сооружения х. Чайкин</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100,0 м</w:t>
            </w:r>
            <w:r w:rsidRPr="009F6C22">
              <w:rPr>
                <w:color w:val="000000"/>
                <w:sz w:val="20"/>
                <w:szCs w:val="20"/>
                <w:vertAlign w:val="superscript"/>
              </w:rPr>
              <w:t>3</w:t>
            </w:r>
            <w:r w:rsidRPr="009F6C22">
              <w:rPr>
                <w:color w:val="000000"/>
                <w:sz w:val="20"/>
                <w:szCs w:val="20"/>
              </w:rPr>
              <w:t>/сут</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0</w:t>
            </w:r>
          </w:p>
        </w:tc>
        <w:tc>
          <w:tcPr>
            <w:tcW w:w="0" w:type="auto"/>
            <w:vMerge/>
            <w:vAlign w:val="center"/>
          </w:tcPr>
          <w:p w:rsidR="009F6934" w:rsidRPr="009F6C22" w:rsidRDefault="009F6934" w:rsidP="009F6C22">
            <w:pPr>
              <w:widowControl/>
              <w:autoSpaceDE/>
              <w:autoSpaceDN/>
              <w:adjustRightInd/>
              <w:rPr>
                <w:color w:val="000000"/>
                <w:sz w:val="20"/>
                <w:szCs w:val="20"/>
              </w:rPr>
            </w:pPr>
          </w:p>
        </w:tc>
      </w:tr>
      <w:tr w:rsidR="009F6934" w:rsidRPr="009F6C22">
        <w:trPr>
          <w:trHeight w:val="315"/>
        </w:trPr>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6</w:t>
            </w:r>
          </w:p>
        </w:tc>
        <w:tc>
          <w:tcPr>
            <w:tcW w:w="0" w:type="auto"/>
            <w:vAlign w:val="center"/>
          </w:tcPr>
          <w:p w:rsidR="009F6934" w:rsidRPr="009F6C22" w:rsidRDefault="009F6934" w:rsidP="009F6C22">
            <w:pPr>
              <w:widowControl/>
              <w:autoSpaceDE/>
              <w:autoSpaceDN/>
              <w:adjustRightInd/>
              <w:rPr>
                <w:color w:val="000000"/>
                <w:sz w:val="20"/>
                <w:szCs w:val="20"/>
              </w:rPr>
            </w:pPr>
            <w:r w:rsidRPr="009F6C22">
              <w:rPr>
                <w:color w:val="000000"/>
                <w:sz w:val="20"/>
                <w:szCs w:val="20"/>
              </w:rPr>
              <w:t>Строительство локального очистного сооружения пос. Южный</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50,0 м</w:t>
            </w:r>
            <w:r w:rsidRPr="009F6C22">
              <w:rPr>
                <w:color w:val="000000"/>
                <w:sz w:val="20"/>
                <w:szCs w:val="20"/>
                <w:vertAlign w:val="superscript"/>
              </w:rPr>
              <w:t>3</w:t>
            </w:r>
            <w:r w:rsidRPr="009F6C22">
              <w:rPr>
                <w:color w:val="000000"/>
                <w:sz w:val="20"/>
                <w:szCs w:val="20"/>
              </w:rPr>
              <w:t>/сут</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1200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1200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0</w:t>
            </w:r>
          </w:p>
        </w:tc>
        <w:tc>
          <w:tcPr>
            <w:tcW w:w="0" w:type="auto"/>
            <w:vMerge/>
            <w:vAlign w:val="center"/>
          </w:tcPr>
          <w:p w:rsidR="009F6934" w:rsidRPr="009F6C22" w:rsidRDefault="009F6934" w:rsidP="009F6C22">
            <w:pPr>
              <w:widowControl/>
              <w:autoSpaceDE/>
              <w:autoSpaceDN/>
              <w:adjustRightInd/>
              <w:rPr>
                <w:color w:val="000000"/>
                <w:sz w:val="20"/>
                <w:szCs w:val="20"/>
              </w:rPr>
            </w:pPr>
          </w:p>
        </w:tc>
      </w:tr>
      <w:tr w:rsidR="009F6934" w:rsidRPr="009F6C22">
        <w:trPr>
          <w:trHeight w:val="315"/>
        </w:trPr>
        <w:tc>
          <w:tcPr>
            <w:tcW w:w="0" w:type="auto"/>
            <w:gridSpan w:val="2"/>
            <w:vAlign w:val="center"/>
          </w:tcPr>
          <w:p w:rsidR="009F6934" w:rsidRPr="009F6C22" w:rsidRDefault="009F6934" w:rsidP="009F6C22">
            <w:pPr>
              <w:widowControl/>
              <w:autoSpaceDE/>
              <w:autoSpaceDN/>
              <w:adjustRightInd/>
              <w:rPr>
                <w:color w:val="000000"/>
                <w:sz w:val="20"/>
                <w:szCs w:val="20"/>
              </w:rPr>
            </w:pPr>
            <w:r w:rsidRPr="009F6C22">
              <w:rPr>
                <w:color w:val="000000"/>
                <w:sz w:val="20"/>
                <w:szCs w:val="20"/>
              </w:rPr>
              <w:t>Строительство локального очистного сооружения пос. Банатовский</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300,0 м</w:t>
            </w:r>
            <w:r w:rsidRPr="009F6C22">
              <w:rPr>
                <w:color w:val="000000"/>
                <w:sz w:val="20"/>
                <w:szCs w:val="20"/>
                <w:vertAlign w:val="superscript"/>
              </w:rPr>
              <w:t>3</w:t>
            </w:r>
            <w:r w:rsidRPr="009F6C22">
              <w:rPr>
                <w:color w:val="000000"/>
                <w:sz w:val="20"/>
                <w:szCs w:val="20"/>
              </w:rPr>
              <w:t>/сут</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4500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1500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3000</w:t>
            </w:r>
          </w:p>
        </w:tc>
        <w:tc>
          <w:tcPr>
            <w:tcW w:w="0" w:type="auto"/>
            <w:vMerge/>
            <w:vAlign w:val="center"/>
          </w:tcPr>
          <w:p w:rsidR="009F6934" w:rsidRPr="009F6C22" w:rsidRDefault="009F6934" w:rsidP="009F6C22">
            <w:pPr>
              <w:widowControl/>
              <w:autoSpaceDE/>
              <w:autoSpaceDN/>
              <w:adjustRightInd/>
              <w:rPr>
                <w:color w:val="000000"/>
                <w:sz w:val="20"/>
                <w:szCs w:val="20"/>
              </w:rPr>
            </w:pPr>
          </w:p>
        </w:tc>
      </w:tr>
      <w:tr w:rsidR="009F6934" w:rsidRPr="009F6C22">
        <w:trPr>
          <w:trHeight w:val="1275"/>
        </w:trPr>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8</w:t>
            </w:r>
          </w:p>
        </w:tc>
        <w:tc>
          <w:tcPr>
            <w:tcW w:w="0" w:type="auto"/>
            <w:vAlign w:val="center"/>
          </w:tcPr>
          <w:p w:rsidR="009F6934" w:rsidRPr="009F6C22" w:rsidRDefault="009F6934" w:rsidP="009F6C22">
            <w:pPr>
              <w:widowControl/>
              <w:autoSpaceDE/>
              <w:autoSpaceDN/>
              <w:adjustRightInd/>
              <w:rPr>
                <w:color w:val="000000"/>
                <w:sz w:val="20"/>
                <w:szCs w:val="20"/>
              </w:rPr>
            </w:pPr>
            <w:r w:rsidRPr="009F6C22">
              <w:rPr>
                <w:color w:val="000000"/>
                <w:sz w:val="20"/>
                <w:szCs w:val="20"/>
              </w:rPr>
              <w:t>Строительство канализационной сети в Благодарненском СП</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81 км</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97200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48600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48600</w:t>
            </w:r>
          </w:p>
        </w:tc>
        <w:tc>
          <w:tcPr>
            <w:tcW w:w="0" w:type="auto"/>
            <w:vAlign w:val="center"/>
          </w:tcPr>
          <w:p w:rsidR="009F6934" w:rsidRPr="009F6C22" w:rsidRDefault="009F6934" w:rsidP="009F6C22">
            <w:pPr>
              <w:widowControl/>
              <w:autoSpaceDE/>
              <w:autoSpaceDN/>
              <w:adjustRightInd/>
              <w:jc w:val="center"/>
              <w:rPr>
                <w:color w:val="000000"/>
                <w:sz w:val="20"/>
                <w:szCs w:val="20"/>
              </w:rPr>
            </w:pPr>
            <w:r w:rsidRPr="009F6C22">
              <w:rPr>
                <w:color w:val="000000"/>
                <w:sz w:val="20"/>
                <w:szCs w:val="20"/>
              </w:rPr>
              <w:t>Для обеспечения населения Благодарненского сельского поселения Отрадненского района Краснодарского края системой водоотведения</w:t>
            </w:r>
          </w:p>
        </w:tc>
      </w:tr>
    </w:tbl>
    <w:p w:rsidR="009F6934" w:rsidRPr="00BD5EEC" w:rsidRDefault="009F6934" w:rsidP="009F6C22">
      <w:pPr>
        <w:pStyle w:val="Style33"/>
        <w:widowControl/>
        <w:spacing w:line="240" w:lineRule="auto"/>
        <w:ind w:firstLine="0"/>
        <w:jc w:val="both"/>
        <w:rPr>
          <w:sz w:val="26"/>
          <w:szCs w:val="26"/>
        </w:rPr>
      </w:pPr>
    </w:p>
    <w:p w:rsidR="009F6934" w:rsidRDefault="009F6934" w:rsidP="009F6C22">
      <w:pPr>
        <w:pStyle w:val="Style5"/>
        <w:widowControl/>
        <w:spacing w:line="240" w:lineRule="auto"/>
        <w:ind w:firstLine="567"/>
        <w:jc w:val="both"/>
        <w:rPr>
          <w:rStyle w:val="FontStyle58"/>
        </w:rPr>
      </w:pPr>
    </w:p>
    <w:p w:rsidR="009F6934" w:rsidRPr="00BD5EEC" w:rsidRDefault="009F6934" w:rsidP="009F6C22">
      <w:pPr>
        <w:pStyle w:val="Style5"/>
        <w:widowControl/>
        <w:spacing w:line="240" w:lineRule="auto"/>
        <w:ind w:firstLine="567"/>
        <w:jc w:val="both"/>
        <w:rPr>
          <w:rStyle w:val="FontStyle58"/>
        </w:rPr>
      </w:pPr>
      <w:r w:rsidRPr="00BD5EEC">
        <w:rPr>
          <w:rStyle w:val="FontStyle58"/>
        </w:rPr>
        <w:t>2.4.3 Обоснования основных мероприятий по реализации схем</w:t>
      </w:r>
      <w:r>
        <w:rPr>
          <w:rStyle w:val="FontStyle58"/>
        </w:rPr>
        <w:t xml:space="preserve"> </w:t>
      </w:r>
      <w:r w:rsidRPr="00BD5EEC">
        <w:rPr>
          <w:rStyle w:val="FontStyle58"/>
        </w:rPr>
        <w:t>водоотведения.</w:t>
      </w:r>
    </w:p>
    <w:p w:rsidR="009F6934" w:rsidRPr="00BD5EEC" w:rsidRDefault="009F6934" w:rsidP="009F6C22">
      <w:pPr>
        <w:pStyle w:val="Style23"/>
        <w:widowControl/>
        <w:spacing w:line="240" w:lineRule="auto"/>
        <w:ind w:firstLine="557"/>
        <w:rPr>
          <w:rStyle w:val="FontStyle57"/>
        </w:rPr>
      </w:pPr>
      <w:r w:rsidRPr="00BD5EEC">
        <w:rPr>
          <w:rStyle w:val="FontStyle57"/>
        </w:rPr>
        <w:t>Технические обоснования основных мероприятий описаны в таблице 19.</w:t>
      </w:r>
    </w:p>
    <w:p w:rsidR="009F6934" w:rsidRPr="00BD5EEC" w:rsidRDefault="009F6934" w:rsidP="004E3DEF">
      <w:pPr>
        <w:pStyle w:val="Style13"/>
        <w:widowControl/>
        <w:spacing w:line="240" w:lineRule="auto"/>
        <w:ind w:left="1195"/>
        <w:jc w:val="both"/>
        <w:rPr>
          <w:sz w:val="26"/>
          <w:szCs w:val="26"/>
        </w:rPr>
      </w:pPr>
    </w:p>
    <w:p w:rsidR="009F6934" w:rsidRDefault="009F6934" w:rsidP="009F6C22">
      <w:pPr>
        <w:pStyle w:val="Style13"/>
        <w:widowControl/>
        <w:tabs>
          <w:tab w:val="left" w:pos="567"/>
        </w:tabs>
        <w:spacing w:line="240" w:lineRule="auto"/>
        <w:ind w:firstLine="0"/>
        <w:jc w:val="both"/>
        <w:rPr>
          <w:rStyle w:val="FontStyle58"/>
        </w:rPr>
      </w:pPr>
      <w:r>
        <w:rPr>
          <w:rStyle w:val="FontStyle58"/>
        </w:rPr>
        <w:tab/>
      </w:r>
    </w:p>
    <w:p w:rsidR="009F6934" w:rsidRPr="00BD5EEC" w:rsidRDefault="009F6934" w:rsidP="009F6C22">
      <w:pPr>
        <w:pStyle w:val="Style13"/>
        <w:widowControl/>
        <w:tabs>
          <w:tab w:val="left" w:pos="567"/>
        </w:tabs>
        <w:spacing w:line="240" w:lineRule="auto"/>
        <w:ind w:firstLine="0"/>
        <w:jc w:val="both"/>
        <w:rPr>
          <w:rStyle w:val="FontStyle58"/>
        </w:rPr>
      </w:pPr>
      <w:r>
        <w:rPr>
          <w:rStyle w:val="FontStyle58"/>
        </w:rPr>
        <w:tab/>
      </w:r>
      <w:r w:rsidRPr="00BD5EEC">
        <w:rPr>
          <w:rStyle w:val="FontStyle58"/>
        </w:rPr>
        <w:t>2.4.4</w:t>
      </w:r>
      <w:r>
        <w:rPr>
          <w:rStyle w:val="FontStyle58"/>
        </w:rPr>
        <w:t xml:space="preserve"> </w:t>
      </w:r>
      <w:r w:rsidRPr="00BD5EEC">
        <w:rPr>
          <w:rStyle w:val="FontStyle58"/>
        </w:rPr>
        <w:t>Сведения о вновь строящихся, реконструируемых и предлагаемых к</w:t>
      </w:r>
      <w:r>
        <w:rPr>
          <w:rStyle w:val="FontStyle58"/>
        </w:rPr>
        <w:t xml:space="preserve"> </w:t>
      </w:r>
      <w:r w:rsidRPr="00BD5EEC">
        <w:rPr>
          <w:rStyle w:val="FontStyle58"/>
        </w:rPr>
        <w:t>выводу из эксплуатации объектах централизованной системы</w:t>
      </w:r>
      <w:r>
        <w:rPr>
          <w:rStyle w:val="FontStyle58"/>
        </w:rPr>
        <w:t xml:space="preserve"> </w:t>
      </w:r>
      <w:r w:rsidRPr="00BD5EEC">
        <w:rPr>
          <w:rStyle w:val="FontStyle58"/>
        </w:rPr>
        <w:t>водоотведения.</w:t>
      </w:r>
    </w:p>
    <w:p w:rsidR="009F6934" w:rsidRPr="00BD5EEC" w:rsidRDefault="009F6934" w:rsidP="004E3DEF">
      <w:pPr>
        <w:pStyle w:val="Style23"/>
        <w:widowControl/>
        <w:spacing w:line="240" w:lineRule="auto"/>
        <w:ind w:left="422" w:firstLine="701"/>
        <w:rPr>
          <w:rStyle w:val="FontStyle57"/>
        </w:rPr>
      </w:pPr>
      <w:r w:rsidRPr="00BD5EEC">
        <w:rPr>
          <w:rStyle w:val="FontStyle57"/>
        </w:rPr>
        <w:t>На данный момент централизованная канализация в Благодарненском сельском поселении Отрадненского района Краснодарского края отсутствует.</w:t>
      </w:r>
    </w:p>
    <w:p w:rsidR="009F6934" w:rsidRPr="00BD5EEC" w:rsidRDefault="009F6934" w:rsidP="004E3DEF">
      <w:pPr>
        <w:pStyle w:val="Style22"/>
        <w:widowControl/>
        <w:spacing w:line="240" w:lineRule="auto"/>
        <w:ind w:left="653"/>
        <w:jc w:val="both"/>
        <w:rPr>
          <w:sz w:val="26"/>
          <w:szCs w:val="26"/>
        </w:rPr>
      </w:pPr>
    </w:p>
    <w:p w:rsidR="009F6934" w:rsidRPr="00BD5EEC" w:rsidRDefault="009F6934" w:rsidP="009F6C22">
      <w:pPr>
        <w:pStyle w:val="Style22"/>
        <w:widowControl/>
        <w:tabs>
          <w:tab w:val="left" w:pos="567"/>
        </w:tabs>
        <w:spacing w:line="240" w:lineRule="auto"/>
        <w:ind w:firstLine="0"/>
        <w:jc w:val="both"/>
        <w:rPr>
          <w:rStyle w:val="FontStyle58"/>
        </w:rPr>
      </w:pPr>
      <w:r>
        <w:rPr>
          <w:rStyle w:val="FontStyle58"/>
        </w:rPr>
        <w:tab/>
      </w:r>
      <w:r w:rsidRPr="00BD5EEC">
        <w:rPr>
          <w:rStyle w:val="FontStyle58"/>
        </w:rPr>
        <w:t>2.4.5</w:t>
      </w:r>
      <w:r>
        <w:rPr>
          <w:rStyle w:val="FontStyle58"/>
        </w:rPr>
        <w:t xml:space="preserve"> </w:t>
      </w:r>
      <w:r w:rsidRPr="00BD5EEC">
        <w:rPr>
          <w:rStyle w:val="FontStyle58"/>
        </w:rPr>
        <w:t>Сведения о развитии систем диспетчеризации, телемеханизации и об</w:t>
      </w:r>
      <w:r>
        <w:rPr>
          <w:rStyle w:val="FontStyle58"/>
        </w:rPr>
        <w:t xml:space="preserve"> </w:t>
      </w:r>
      <w:r w:rsidRPr="00BD5EEC">
        <w:rPr>
          <w:rStyle w:val="FontStyle58"/>
        </w:rPr>
        <w:t>автоматизированных системах управления режимами водоотведения на</w:t>
      </w:r>
      <w:r>
        <w:rPr>
          <w:rStyle w:val="FontStyle58"/>
        </w:rPr>
        <w:t xml:space="preserve"> </w:t>
      </w:r>
      <w:r w:rsidRPr="00BD5EEC">
        <w:rPr>
          <w:rStyle w:val="FontStyle58"/>
        </w:rPr>
        <w:t>объектах организаций, осуществляющих водоотведение.</w:t>
      </w:r>
    </w:p>
    <w:p w:rsidR="009F6934" w:rsidRPr="00BD5EEC" w:rsidRDefault="009F6934" w:rsidP="009F6C22">
      <w:pPr>
        <w:pStyle w:val="Style23"/>
        <w:widowControl/>
        <w:spacing w:line="240" w:lineRule="auto"/>
        <w:rPr>
          <w:rStyle w:val="FontStyle57"/>
        </w:rPr>
      </w:pPr>
      <w:r w:rsidRPr="00BD5EEC">
        <w:rPr>
          <w:rStyle w:val="FontStyle57"/>
        </w:rPr>
        <w:t>В Благодарненском сельском поселении Отрадненского района Краснодарского края отсутствует система централизованного водоотведения, в связи с этим отсутствуют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водоотведение. На конец расчетного периода планируется организовать в Благодарненском сельском поселении Отрадненского района Краснодарского края аварийную и диспетчерскую службы.</w:t>
      </w:r>
    </w:p>
    <w:p w:rsidR="009F6934" w:rsidRDefault="009F6934" w:rsidP="009F6C22">
      <w:pPr>
        <w:pStyle w:val="Style23"/>
        <w:widowControl/>
        <w:spacing w:line="240" w:lineRule="auto"/>
        <w:rPr>
          <w:rStyle w:val="FontStyle57"/>
        </w:rPr>
      </w:pPr>
      <w:r w:rsidRPr="00BD5EEC">
        <w:rPr>
          <w:rStyle w:val="FontStyle57"/>
        </w:rPr>
        <w:t>Также на наиболее проблематичных участках трубопровода рекомендуется установить датчики разрыва трубы.</w:t>
      </w:r>
    </w:p>
    <w:p w:rsidR="009F6934" w:rsidRPr="00BD5EEC" w:rsidRDefault="009F6934" w:rsidP="009F6C22">
      <w:pPr>
        <w:pStyle w:val="Style23"/>
        <w:widowControl/>
        <w:spacing w:line="240" w:lineRule="auto"/>
        <w:rPr>
          <w:rStyle w:val="FontStyle57"/>
        </w:rPr>
      </w:pPr>
    </w:p>
    <w:p w:rsidR="009F6934" w:rsidRPr="00BD5EEC" w:rsidRDefault="009F6934" w:rsidP="009F6C22">
      <w:pPr>
        <w:pStyle w:val="Style5"/>
        <w:widowControl/>
        <w:spacing w:line="240" w:lineRule="auto"/>
        <w:ind w:firstLine="701"/>
        <w:jc w:val="both"/>
        <w:rPr>
          <w:rStyle w:val="FontStyle58"/>
        </w:rPr>
      </w:pPr>
      <w:r w:rsidRPr="00BD5EEC">
        <w:rPr>
          <w:rStyle w:val="FontStyle58"/>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p w:rsidR="009F6934" w:rsidRPr="00BD5EEC" w:rsidRDefault="009F6934" w:rsidP="004E3DEF">
      <w:pPr>
        <w:pStyle w:val="Style23"/>
        <w:widowControl/>
        <w:spacing w:line="240" w:lineRule="auto"/>
        <w:ind w:firstLine="701"/>
        <w:rPr>
          <w:rStyle w:val="FontStyle57"/>
        </w:rPr>
      </w:pPr>
      <w:r w:rsidRPr="00BD5EEC">
        <w:rPr>
          <w:rStyle w:val="FontStyle57"/>
        </w:rPr>
        <w:t>Маршруты прохождения трубопроводов по территории Благодарненского сельского поселения Отрадненского района Краснодарского края и расположение площадок под объекты водоотведения будет возможно определить только после предпроектных изысканий и геодезических исследований.</w:t>
      </w:r>
    </w:p>
    <w:p w:rsidR="009F6934" w:rsidRPr="00BD5EEC" w:rsidRDefault="009F6934" w:rsidP="004E3DEF">
      <w:pPr>
        <w:pStyle w:val="Style5"/>
        <w:widowControl/>
        <w:spacing w:line="240" w:lineRule="auto"/>
        <w:ind w:left="542"/>
        <w:jc w:val="both"/>
        <w:rPr>
          <w:sz w:val="26"/>
          <w:szCs w:val="26"/>
        </w:rPr>
      </w:pPr>
    </w:p>
    <w:p w:rsidR="009F6934" w:rsidRPr="00BD5EEC" w:rsidRDefault="009F6934" w:rsidP="009F6C22">
      <w:pPr>
        <w:pStyle w:val="Style5"/>
        <w:widowControl/>
        <w:spacing w:line="240" w:lineRule="auto"/>
        <w:ind w:firstLine="701"/>
        <w:jc w:val="both"/>
        <w:rPr>
          <w:rStyle w:val="FontStyle58"/>
        </w:rPr>
      </w:pPr>
      <w:r w:rsidRPr="00BD5EEC">
        <w:rPr>
          <w:rStyle w:val="FontStyle58"/>
        </w:rPr>
        <w:t>2.4.7 Границы и характеристики охранных зон сетей и сооружений централизованной системы водоотведения.</w:t>
      </w:r>
    </w:p>
    <w:p w:rsidR="009F6934" w:rsidRPr="00BD5EEC" w:rsidRDefault="009F6934" w:rsidP="009F6C22">
      <w:pPr>
        <w:pStyle w:val="Style23"/>
        <w:widowControl/>
        <w:spacing w:line="240" w:lineRule="auto"/>
        <w:ind w:firstLine="701"/>
        <w:rPr>
          <w:rStyle w:val="FontStyle57"/>
        </w:rPr>
      </w:pPr>
      <w:r w:rsidRPr="00BD5EEC">
        <w:rPr>
          <w:rStyle w:val="FontStyle57"/>
        </w:rPr>
        <w:t>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водоотведения на территории Благодарненского сельского поселения Отрадненского района Краснодарского края.</w:t>
      </w:r>
    </w:p>
    <w:p w:rsidR="009F6934" w:rsidRPr="00BD5EEC" w:rsidRDefault="009F6934" w:rsidP="004E3DEF">
      <w:pPr>
        <w:pStyle w:val="Style23"/>
        <w:widowControl/>
        <w:spacing w:line="240" w:lineRule="auto"/>
        <w:ind w:left="720" w:firstLine="0"/>
        <w:rPr>
          <w:rStyle w:val="FontStyle57"/>
        </w:rPr>
      </w:pPr>
      <w:r w:rsidRPr="00BD5EEC">
        <w:rPr>
          <w:rStyle w:val="FontStyle57"/>
        </w:rPr>
        <w:t>Охранная зона канализации. Основные нормы:</w:t>
      </w:r>
    </w:p>
    <w:p w:rsidR="009F6934" w:rsidRPr="00BD5EEC" w:rsidRDefault="009F6934" w:rsidP="004E3DEF">
      <w:pPr>
        <w:pStyle w:val="Style25"/>
        <w:widowControl/>
        <w:tabs>
          <w:tab w:val="left" w:pos="1022"/>
        </w:tabs>
        <w:spacing w:line="240" w:lineRule="auto"/>
        <w:ind w:firstLine="710"/>
        <w:rPr>
          <w:rStyle w:val="FontStyle57"/>
        </w:rPr>
      </w:pPr>
      <w:r w:rsidRPr="00BD5EEC">
        <w:rPr>
          <w:rStyle w:val="FontStyle57"/>
        </w:rPr>
        <w:t>-</w:t>
      </w:r>
      <w:r w:rsidRPr="00BD5EEC">
        <w:rPr>
          <w:rStyle w:val="FontStyle57"/>
        </w:rPr>
        <w:tab/>
        <w:t>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9F6934" w:rsidRPr="00BD5EEC" w:rsidRDefault="009F6934" w:rsidP="004E3DEF">
      <w:pPr>
        <w:pStyle w:val="Style25"/>
        <w:widowControl/>
        <w:tabs>
          <w:tab w:val="left" w:pos="850"/>
        </w:tabs>
        <w:spacing w:line="240" w:lineRule="auto"/>
        <w:ind w:firstLine="710"/>
        <w:rPr>
          <w:rStyle w:val="FontStyle57"/>
        </w:rPr>
      </w:pPr>
      <w:r w:rsidRPr="00BD5EEC">
        <w:rPr>
          <w:rStyle w:val="FontStyle57"/>
        </w:rPr>
        <w:t>-</w:t>
      </w:r>
      <w:r w:rsidRPr="00BD5EEC">
        <w:rPr>
          <w:rStyle w:val="FontStyle57"/>
        </w:rPr>
        <w:tab/>
        <w:t>для особых условий, с пониженной среднегодовой температурой, высокой сейсмоопасностью или переувлажненным грунтом, охранная зона канализации может увеличиваться вдвое и достигать 10 метров;</w:t>
      </w:r>
    </w:p>
    <w:p w:rsidR="009F6934" w:rsidRPr="00BD5EEC" w:rsidRDefault="009F6934" w:rsidP="004E3DEF">
      <w:pPr>
        <w:pStyle w:val="Style25"/>
        <w:widowControl/>
        <w:numPr>
          <w:ilvl w:val="0"/>
          <w:numId w:val="31"/>
        </w:numPr>
        <w:tabs>
          <w:tab w:val="left" w:pos="893"/>
        </w:tabs>
        <w:spacing w:line="240" w:lineRule="auto"/>
        <w:ind w:firstLine="720"/>
        <w:rPr>
          <w:rStyle w:val="FontStyle57"/>
        </w:rPr>
      </w:pPr>
      <w:r w:rsidRPr="00BD5EEC">
        <w:rPr>
          <w:rStyle w:val="FontStyle57"/>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9F6934" w:rsidRPr="00BD5EEC" w:rsidRDefault="009F6934" w:rsidP="004E3DEF">
      <w:pPr>
        <w:pStyle w:val="Style25"/>
        <w:widowControl/>
        <w:numPr>
          <w:ilvl w:val="0"/>
          <w:numId w:val="31"/>
        </w:numPr>
        <w:tabs>
          <w:tab w:val="left" w:pos="893"/>
        </w:tabs>
        <w:spacing w:line="240" w:lineRule="auto"/>
        <w:ind w:firstLine="720"/>
        <w:rPr>
          <w:rStyle w:val="FontStyle57"/>
        </w:rPr>
      </w:pPr>
      <w:r w:rsidRPr="00BD5EEC">
        <w:rPr>
          <w:rStyle w:val="FontStyle57"/>
        </w:rPr>
        <w:t>нормативные требования к взаимному расположению канализационного трубопровода и водоснабжающих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9F6934" w:rsidRPr="00BD5EEC" w:rsidRDefault="009F6934" w:rsidP="004E3DEF">
      <w:pPr>
        <w:pStyle w:val="Style23"/>
        <w:widowControl/>
        <w:spacing w:line="240" w:lineRule="auto"/>
        <w:ind w:firstLine="706"/>
        <w:rPr>
          <w:rStyle w:val="FontStyle57"/>
        </w:rPr>
      </w:pPr>
      <w:r w:rsidRPr="00BD5EEC">
        <w:rPr>
          <w:rStyle w:val="FontStyle57"/>
        </w:rPr>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9F6934" w:rsidRPr="00BD5EEC" w:rsidRDefault="009F6934" w:rsidP="004E3DEF">
      <w:pPr>
        <w:pStyle w:val="Style5"/>
        <w:widowControl/>
        <w:spacing w:line="240" w:lineRule="auto"/>
        <w:ind w:left="394"/>
        <w:jc w:val="both"/>
        <w:rPr>
          <w:sz w:val="26"/>
          <w:szCs w:val="26"/>
        </w:rPr>
      </w:pPr>
    </w:p>
    <w:p w:rsidR="009F6934" w:rsidRDefault="009F6934" w:rsidP="009F6C22">
      <w:pPr>
        <w:pStyle w:val="Style5"/>
        <w:widowControl/>
        <w:spacing w:line="240" w:lineRule="auto"/>
        <w:ind w:firstLine="499"/>
        <w:jc w:val="both"/>
        <w:rPr>
          <w:rStyle w:val="FontStyle58"/>
        </w:rPr>
      </w:pPr>
      <w:r w:rsidRPr="00BD5EEC">
        <w:rPr>
          <w:rStyle w:val="FontStyle58"/>
        </w:rPr>
        <w:t xml:space="preserve">2.5 Экологические аспекты мероприятий по строительству и реконструкции объектов централизованной системы водоотведения. </w:t>
      </w:r>
    </w:p>
    <w:p w:rsidR="009F6934" w:rsidRDefault="009F6934" w:rsidP="009F6C22">
      <w:pPr>
        <w:pStyle w:val="Style5"/>
        <w:widowControl/>
        <w:spacing w:line="240" w:lineRule="auto"/>
        <w:ind w:firstLine="499"/>
        <w:jc w:val="both"/>
        <w:rPr>
          <w:rStyle w:val="FontStyle58"/>
        </w:rPr>
      </w:pPr>
      <w:r w:rsidRPr="00BD5EEC">
        <w:rPr>
          <w:rStyle w:val="FontStyle58"/>
        </w:rPr>
        <w:t>2.5.1 Сведения о мероприятиях, содержащихся в планах по снижению сбросов загрязняющих веществ в поверхностные водные объекты,</w:t>
      </w:r>
      <w:r>
        <w:rPr>
          <w:rStyle w:val="FontStyle58"/>
        </w:rPr>
        <w:t xml:space="preserve"> </w:t>
      </w:r>
      <w:r w:rsidRPr="00BD5EEC">
        <w:rPr>
          <w:rStyle w:val="FontStyle58"/>
        </w:rPr>
        <w:t xml:space="preserve">подземные водные объекты и на водозаборные площади. </w:t>
      </w:r>
    </w:p>
    <w:p w:rsidR="009F6934" w:rsidRPr="00BD5EEC" w:rsidRDefault="009F6934" w:rsidP="009F6C22">
      <w:pPr>
        <w:pStyle w:val="Style5"/>
        <w:widowControl/>
        <w:spacing w:line="240" w:lineRule="auto"/>
        <w:ind w:firstLine="499"/>
        <w:jc w:val="both"/>
        <w:rPr>
          <w:rStyle w:val="FontStyle57"/>
        </w:rPr>
      </w:pPr>
      <w:r w:rsidRPr="00BD5EEC">
        <w:rPr>
          <w:rStyle w:val="FontStyle57"/>
        </w:rPr>
        <w:t>Сведения о мероприятиях, содержащихся в планах по снижению сбросов загрязняющих веществ в поверхностные водные объекты и на водозаборные площадки, отсутствуют.</w:t>
      </w:r>
    </w:p>
    <w:p w:rsidR="009F6934" w:rsidRPr="00BD5EEC" w:rsidRDefault="009F6934" w:rsidP="004E3DEF">
      <w:pPr>
        <w:pStyle w:val="Style5"/>
        <w:widowControl/>
        <w:spacing w:line="240" w:lineRule="auto"/>
        <w:jc w:val="both"/>
        <w:rPr>
          <w:sz w:val="26"/>
          <w:szCs w:val="26"/>
        </w:rPr>
      </w:pPr>
    </w:p>
    <w:p w:rsidR="009F6934" w:rsidRPr="00BD5EEC" w:rsidRDefault="009F6934" w:rsidP="009F6C22">
      <w:pPr>
        <w:pStyle w:val="Style5"/>
        <w:widowControl/>
        <w:spacing w:line="240" w:lineRule="auto"/>
        <w:ind w:firstLine="499"/>
        <w:jc w:val="both"/>
        <w:rPr>
          <w:rStyle w:val="FontStyle58"/>
        </w:rPr>
      </w:pPr>
      <w:r w:rsidRPr="00BD5EEC">
        <w:rPr>
          <w:rStyle w:val="FontStyle58"/>
        </w:rPr>
        <w:t>2.5.2 Сведения о применении методов, безопасных для окружающей среды,</w:t>
      </w:r>
      <w:r>
        <w:rPr>
          <w:rStyle w:val="FontStyle58"/>
        </w:rPr>
        <w:t xml:space="preserve"> </w:t>
      </w:r>
      <w:r w:rsidRPr="00BD5EEC">
        <w:rPr>
          <w:rStyle w:val="FontStyle58"/>
        </w:rPr>
        <w:t>при утилизации осадков сточных вод.</w:t>
      </w:r>
    </w:p>
    <w:p w:rsidR="009F6934" w:rsidRPr="00BD5EEC" w:rsidRDefault="009F6934" w:rsidP="009F6C22">
      <w:pPr>
        <w:pStyle w:val="Style23"/>
        <w:widowControl/>
        <w:spacing w:line="240" w:lineRule="auto"/>
        <w:ind w:firstLine="499"/>
        <w:rPr>
          <w:rStyle w:val="FontStyle57"/>
        </w:rPr>
      </w:pPr>
      <w:r w:rsidRPr="00BD5EEC">
        <w:rPr>
          <w:rStyle w:val="FontStyle57"/>
        </w:rPr>
        <w:t>Загрязнение рек усугубляется отсутствием дождевой канализации и очистных сооружений, способствующем смыву поверхностными стоками грязи и мусора.</w:t>
      </w:r>
    </w:p>
    <w:p w:rsidR="009F6934" w:rsidRPr="00BD5EEC" w:rsidRDefault="009F6934" w:rsidP="009F6C22">
      <w:pPr>
        <w:pStyle w:val="Style23"/>
        <w:widowControl/>
        <w:spacing w:line="240" w:lineRule="auto"/>
        <w:ind w:firstLine="499"/>
        <w:rPr>
          <w:rStyle w:val="FontStyle57"/>
        </w:rPr>
      </w:pPr>
      <w:r w:rsidRPr="00BD5EEC">
        <w:rPr>
          <w:rStyle w:val="FontStyle57"/>
        </w:rPr>
        <w:t xml:space="preserve">Согласно Постановлению Правительства РФ №1404 от 23.11.96 </w:t>
      </w:r>
      <w:r w:rsidRPr="00BD5EEC">
        <w:rPr>
          <w:rStyle w:val="FontStyle57"/>
          <w:spacing w:val="-30"/>
        </w:rPr>
        <w:t>г.</w:t>
      </w:r>
      <w:r w:rsidRPr="00BD5EEC">
        <w:rPr>
          <w:rStyle w:val="FontStyle57"/>
        </w:rPr>
        <w:t xml:space="preserve"> вдоль водотоков устанавливаются водоохранные зоны и прибрежные защитные полосы, на которых устанавливается специальный режим хозяйственной деятельности.</w:t>
      </w:r>
    </w:p>
    <w:p w:rsidR="009F6934" w:rsidRPr="00BD5EEC" w:rsidRDefault="009F6934" w:rsidP="009F6C22">
      <w:pPr>
        <w:pStyle w:val="Style23"/>
        <w:widowControl/>
        <w:spacing w:line="240" w:lineRule="auto"/>
        <w:ind w:firstLine="499"/>
        <w:rPr>
          <w:rStyle w:val="FontStyle57"/>
        </w:rPr>
      </w:pPr>
      <w:r w:rsidRPr="00BD5EEC">
        <w:rPr>
          <w:rStyle w:val="FontStyle57"/>
        </w:rPr>
        <w:t>Прибрежные защитные полосы должны быть заняты древесно-кустарниковой растительностью.</w:t>
      </w:r>
    </w:p>
    <w:p w:rsidR="009F6934" w:rsidRPr="00BD5EEC" w:rsidRDefault="009F6934" w:rsidP="009F6C22">
      <w:pPr>
        <w:pStyle w:val="Style23"/>
        <w:widowControl/>
        <w:spacing w:line="240" w:lineRule="auto"/>
        <w:ind w:firstLine="499"/>
        <w:rPr>
          <w:rStyle w:val="FontStyle57"/>
        </w:rPr>
      </w:pPr>
      <w:r w:rsidRPr="00BD5EEC">
        <w:rPr>
          <w:rStyle w:val="FontStyle57"/>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9F6934" w:rsidRPr="00BD5EEC" w:rsidRDefault="009F6934" w:rsidP="009F6C22">
      <w:pPr>
        <w:pStyle w:val="Style37"/>
        <w:widowControl/>
        <w:ind w:firstLine="499"/>
        <w:jc w:val="both"/>
        <w:rPr>
          <w:rStyle w:val="FontStyle57"/>
        </w:rPr>
      </w:pPr>
      <w:r w:rsidRPr="00BD5EEC">
        <w:rPr>
          <w:rStyle w:val="FontStyle57"/>
        </w:rPr>
        <w:t>Предусмотрены следующие мероприятия по охране водной среды: - вынос временных гаражей из прибрежной зоны; -организация водоохранных зон и прибрежных защитных полос; -предотвращение заиливания и заболачивания прибрежных территорий; Организация контроля уровня загрязнения поверхностных и грунтовых</w:t>
      </w:r>
    </w:p>
    <w:p w:rsidR="009F6934" w:rsidRPr="00BD5EEC" w:rsidRDefault="009F6934" w:rsidP="004E3DEF">
      <w:pPr>
        <w:pStyle w:val="Style4"/>
        <w:widowControl/>
        <w:rPr>
          <w:rStyle w:val="FontStyle57"/>
        </w:rPr>
      </w:pPr>
      <w:r w:rsidRPr="00BD5EEC">
        <w:rPr>
          <w:rStyle w:val="FontStyle57"/>
        </w:rPr>
        <w:t>вод.</w:t>
      </w:r>
    </w:p>
    <w:p w:rsidR="009F6934" w:rsidRPr="00BD5EEC" w:rsidRDefault="009F6934" w:rsidP="009F6C22">
      <w:pPr>
        <w:pStyle w:val="Style23"/>
        <w:widowControl/>
        <w:spacing w:line="240" w:lineRule="auto"/>
        <w:ind w:firstLine="346"/>
        <w:rPr>
          <w:rStyle w:val="FontStyle57"/>
        </w:rPr>
      </w:pPr>
      <w:r w:rsidRPr="00BD5EEC">
        <w:rPr>
          <w:rStyle w:val="FontStyle57"/>
        </w:rPr>
        <w:t>Все эти мероприятия должны значительно улучшить состояние водных ресурсов Благодарненского сельского поселения Отрадненского района Краснодарского края.</w:t>
      </w:r>
    </w:p>
    <w:p w:rsidR="009F6934" w:rsidRPr="00BD5EEC" w:rsidRDefault="009F6934" w:rsidP="004E3DEF">
      <w:pPr>
        <w:pStyle w:val="Style5"/>
        <w:widowControl/>
        <w:spacing w:line="240" w:lineRule="auto"/>
        <w:ind w:left="346"/>
        <w:jc w:val="both"/>
        <w:rPr>
          <w:sz w:val="26"/>
          <w:szCs w:val="26"/>
        </w:rPr>
      </w:pPr>
    </w:p>
    <w:p w:rsidR="009F6934" w:rsidRPr="00BD5EEC" w:rsidRDefault="009F6934" w:rsidP="009F6C22">
      <w:pPr>
        <w:pStyle w:val="Style5"/>
        <w:widowControl/>
        <w:spacing w:line="240" w:lineRule="auto"/>
        <w:ind w:firstLine="346"/>
        <w:jc w:val="both"/>
        <w:rPr>
          <w:rStyle w:val="FontStyle58"/>
        </w:rPr>
      </w:pPr>
      <w:r w:rsidRPr="00BD5EEC">
        <w:rPr>
          <w:rStyle w:val="FontStyle58"/>
        </w:rPr>
        <w:t>2.6 Оценка потребности в капитальных вложениях в строительство, реконструкции и модернизацию объектов централизованной системы</w:t>
      </w:r>
      <w:r>
        <w:rPr>
          <w:rStyle w:val="FontStyle58"/>
        </w:rPr>
        <w:t xml:space="preserve"> </w:t>
      </w:r>
      <w:r w:rsidRPr="00BD5EEC">
        <w:rPr>
          <w:rStyle w:val="FontStyle58"/>
        </w:rPr>
        <w:t>водоотведения.</w:t>
      </w:r>
    </w:p>
    <w:p w:rsidR="009F6934" w:rsidRPr="00BD5EEC" w:rsidRDefault="009F6934" w:rsidP="009F6C22">
      <w:pPr>
        <w:pStyle w:val="Style23"/>
        <w:widowControl/>
        <w:spacing w:line="240" w:lineRule="auto"/>
        <w:ind w:firstLine="346"/>
        <w:rPr>
          <w:rStyle w:val="FontStyle57"/>
        </w:rPr>
      </w:pPr>
      <w:r w:rsidRPr="00BD5EEC">
        <w:rPr>
          <w:rStyle w:val="FontStyle57"/>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В соответствии с действующим законодательством в объём финансовых потребностей на реализацию мероприятий, предусмотренных в схеме водоотведения, включается весь комплекс расходов, связанных с проведением мероприятий.</w:t>
      </w:r>
    </w:p>
    <w:p w:rsidR="009F6934" w:rsidRPr="00BD5EEC" w:rsidRDefault="009F6934" w:rsidP="004E3DEF">
      <w:pPr>
        <w:pStyle w:val="Style25"/>
        <w:widowControl/>
        <w:spacing w:line="240" w:lineRule="auto"/>
        <w:ind w:left="706" w:firstLine="0"/>
        <w:rPr>
          <w:rStyle w:val="FontStyle57"/>
        </w:rPr>
      </w:pPr>
      <w:r w:rsidRPr="00BD5EEC">
        <w:rPr>
          <w:rStyle w:val="FontStyle57"/>
        </w:rPr>
        <w:t>К таким расходам относятся:</w:t>
      </w:r>
    </w:p>
    <w:p w:rsidR="009F6934" w:rsidRPr="00BD5EEC" w:rsidRDefault="009F6934" w:rsidP="004E3DEF">
      <w:pPr>
        <w:pStyle w:val="Style43"/>
        <w:widowControl/>
        <w:spacing w:line="240" w:lineRule="auto"/>
        <w:ind w:left="998" w:firstLine="0"/>
        <w:rPr>
          <w:rStyle w:val="FontStyle57"/>
        </w:rPr>
      </w:pPr>
      <w:r w:rsidRPr="00BD5EEC">
        <w:rPr>
          <w:rStyle w:val="FontStyle57"/>
        </w:rPr>
        <w:t>проектно-изыскательские работы;</w:t>
      </w:r>
    </w:p>
    <w:p w:rsidR="009F6934" w:rsidRPr="00BD5EEC" w:rsidRDefault="009F6934" w:rsidP="004E3DEF">
      <w:pPr>
        <w:pStyle w:val="Style46"/>
        <w:widowControl/>
        <w:numPr>
          <w:ilvl w:val="0"/>
          <w:numId w:val="32"/>
        </w:numPr>
        <w:tabs>
          <w:tab w:val="left" w:pos="994"/>
        </w:tabs>
        <w:spacing w:line="240" w:lineRule="auto"/>
        <w:ind w:left="994" w:right="4301"/>
        <w:jc w:val="both"/>
        <w:rPr>
          <w:rStyle w:val="FontStyle57"/>
        </w:rPr>
      </w:pPr>
      <w:r w:rsidRPr="00BD5EEC">
        <w:rPr>
          <w:rStyle w:val="FontStyle57"/>
        </w:rPr>
        <w:t>строительно-монтажные работы; техническое перевооружение;</w:t>
      </w:r>
    </w:p>
    <w:p w:rsidR="009F6934" w:rsidRPr="00BD5EEC" w:rsidRDefault="009F6934" w:rsidP="004E3DEF">
      <w:pPr>
        <w:pStyle w:val="Style46"/>
        <w:widowControl/>
        <w:numPr>
          <w:ilvl w:val="0"/>
          <w:numId w:val="33"/>
        </w:numPr>
        <w:tabs>
          <w:tab w:val="left" w:pos="994"/>
        </w:tabs>
        <w:spacing w:line="240" w:lineRule="auto"/>
        <w:ind w:left="811" w:firstLine="0"/>
        <w:jc w:val="both"/>
        <w:rPr>
          <w:rStyle w:val="FontStyle57"/>
        </w:rPr>
      </w:pPr>
      <w:r w:rsidRPr="00BD5EEC">
        <w:rPr>
          <w:rStyle w:val="FontStyle57"/>
        </w:rPr>
        <w:t>приобретение материалов и оборудования;</w:t>
      </w:r>
    </w:p>
    <w:p w:rsidR="009F6934" w:rsidRPr="00BD5EEC" w:rsidRDefault="009F6934" w:rsidP="004E3DEF">
      <w:pPr>
        <w:pStyle w:val="Style46"/>
        <w:widowControl/>
        <w:numPr>
          <w:ilvl w:val="0"/>
          <w:numId w:val="33"/>
        </w:numPr>
        <w:tabs>
          <w:tab w:val="left" w:pos="994"/>
        </w:tabs>
        <w:spacing w:line="240" w:lineRule="auto"/>
        <w:ind w:left="811" w:firstLine="0"/>
        <w:jc w:val="both"/>
        <w:rPr>
          <w:rStyle w:val="FontStyle57"/>
        </w:rPr>
      </w:pPr>
      <w:r w:rsidRPr="00BD5EEC">
        <w:rPr>
          <w:rStyle w:val="FontStyle57"/>
        </w:rPr>
        <w:t>пуско-наладочные работы;</w:t>
      </w:r>
    </w:p>
    <w:p w:rsidR="009F6934" w:rsidRPr="00BD5EEC" w:rsidRDefault="009F6934" w:rsidP="004E3DEF">
      <w:pPr>
        <w:pStyle w:val="Style45"/>
        <w:widowControl/>
        <w:tabs>
          <w:tab w:val="left" w:pos="1090"/>
        </w:tabs>
        <w:spacing w:line="240" w:lineRule="auto"/>
        <w:jc w:val="both"/>
        <w:rPr>
          <w:rStyle w:val="FontStyle57"/>
        </w:rPr>
      </w:pPr>
      <w:r w:rsidRPr="00BD5EEC">
        <w:rPr>
          <w:rStyle w:val="FontStyle57"/>
        </w:rPr>
        <w:t>□</w:t>
      </w:r>
      <w:r w:rsidRPr="00BD5EEC">
        <w:rPr>
          <w:rStyle w:val="FontStyle57"/>
        </w:rPr>
        <w:tab/>
        <w:t>расходы, не относимые на стоимость основных средств (аренда земли на срок строительства и т.п.);</w:t>
      </w:r>
    </w:p>
    <w:p w:rsidR="009F6934" w:rsidRPr="00BD5EEC" w:rsidRDefault="009F6934" w:rsidP="004E3DEF">
      <w:pPr>
        <w:pStyle w:val="Style43"/>
        <w:widowControl/>
        <w:spacing w:line="240" w:lineRule="auto"/>
        <w:rPr>
          <w:rStyle w:val="FontStyle57"/>
        </w:rPr>
      </w:pPr>
      <w:r w:rsidRPr="00BD5EEC">
        <w:rPr>
          <w:rStyle w:val="FontStyle57"/>
        </w:rPr>
        <w:t>дополнительные налоговые платежи, возникающие от увеличения выручки связи с реализацией инвестиционной программы.</w:t>
      </w:r>
    </w:p>
    <w:p w:rsidR="009F6934" w:rsidRPr="00BD5EEC" w:rsidRDefault="009F6934" w:rsidP="004E3DEF">
      <w:pPr>
        <w:pStyle w:val="Style25"/>
        <w:widowControl/>
        <w:spacing w:line="240" w:lineRule="auto"/>
        <w:ind w:firstLine="706"/>
        <w:rPr>
          <w:rStyle w:val="FontStyle57"/>
        </w:rPr>
      </w:pPr>
      <w:r w:rsidRPr="00BD5EEC">
        <w:rPr>
          <w:rStyle w:val="FontStyle57"/>
        </w:rPr>
        <w:t>Таким образом, финансовые потребности включают в себя сметную стоимость реконструкции и строительства объектов. Кроме того, финансовые потребности включают в себя добавочную стоимость, учитывающую инфляцию, налог на прибыль.</w:t>
      </w:r>
    </w:p>
    <w:p w:rsidR="009F6934" w:rsidRPr="00BD5EEC" w:rsidRDefault="009F6934" w:rsidP="009F6C22">
      <w:pPr>
        <w:pStyle w:val="Style25"/>
        <w:widowControl/>
        <w:ind w:left="710" w:firstLine="0"/>
        <w:jc w:val="right"/>
        <w:rPr>
          <w:rStyle w:val="FontStyle57"/>
        </w:rPr>
      </w:pPr>
      <w:r w:rsidRPr="00BD5EEC">
        <w:rPr>
          <w:rStyle w:val="FontStyle57"/>
        </w:rPr>
        <w:t>Таблица 20.</w:t>
      </w:r>
    </w:p>
    <w:p w:rsidR="009F6934" w:rsidRPr="00BD5EEC" w:rsidRDefault="009F6934" w:rsidP="00BD5EEC">
      <w:pPr>
        <w:widowControl/>
        <w:spacing w:after="134" w:line="1" w:lineRule="exact"/>
        <w:jc w:val="both"/>
        <w:rPr>
          <w:sz w:val="26"/>
          <w:szCs w:val="26"/>
        </w:rPr>
      </w:pPr>
    </w:p>
    <w:tbl>
      <w:tblPr>
        <w:tblW w:w="0" w:type="auto"/>
        <w:tblInd w:w="2" w:type="dxa"/>
        <w:tblCellMar>
          <w:left w:w="40" w:type="dxa"/>
          <w:right w:w="40" w:type="dxa"/>
        </w:tblCellMar>
        <w:tblLook w:val="0000"/>
      </w:tblPr>
      <w:tblGrid>
        <w:gridCol w:w="4344"/>
        <w:gridCol w:w="710"/>
        <w:gridCol w:w="714"/>
        <w:gridCol w:w="1873"/>
        <w:gridCol w:w="2140"/>
      </w:tblGrid>
      <w:tr w:rsidR="009F6934" w:rsidRPr="007D797D">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2"/>
              <w:widowControl/>
              <w:spacing w:line="240" w:lineRule="auto"/>
              <w:ind w:left="710"/>
              <w:jc w:val="both"/>
              <w:rPr>
                <w:rStyle w:val="FontStyle62"/>
                <w:sz w:val="26"/>
                <w:szCs w:val="26"/>
              </w:rPr>
            </w:pPr>
            <w:r w:rsidRPr="007D797D">
              <w:rPr>
                <w:rStyle w:val="FontStyle62"/>
                <w:sz w:val="26"/>
                <w:szCs w:val="26"/>
              </w:rPr>
              <w:t>Наименование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2"/>
              <w:widowControl/>
              <w:spacing w:line="269" w:lineRule="exact"/>
              <w:jc w:val="both"/>
              <w:rPr>
                <w:rStyle w:val="FontStyle62"/>
                <w:sz w:val="26"/>
                <w:szCs w:val="26"/>
              </w:rPr>
            </w:pPr>
            <w:r w:rsidRPr="007D797D">
              <w:rPr>
                <w:rStyle w:val="FontStyle62"/>
                <w:sz w:val="26"/>
                <w:szCs w:val="26"/>
              </w:rPr>
              <w:t>Ед. изм.</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2"/>
              <w:widowControl/>
              <w:spacing w:line="240" w:lineRule="auto"/>
              <w:jc w:val="both"/>
              <w:rPr>
                <w:rStyle w:val="FontStyle62"/>
                <w:sz w:val="26"/>
                <w:szCs w:val="26"/>
              </w:rPr>
            </w:pPr>
            <w:r w:rsidRPr="007D797D">
              <w:rPr>
                <w:rStyle w:val="FontStyle62"/>
                <w:sz w:val="26"/>
                <w:szCs w:val="26"/>
              </w:rPr>
              <w:t>Кол-во</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3"/>
              <w:widowControl/>
              <w:ind w:left="192"/>
              <w:jc w:val="both"/>
              <w:rPr>
                <w:rStyle w:val="FontStyle62"/>
                <w:sz w:val="26"/>
                <w:szCs w:val="26"/>
              </w:rPr>
            </w:pPr>
            <w:r w:rsidRPr="007D797D">
              <w:rPr>
                <w:rStyle w:val="FontStyle62"/>
                <w:sz w:val="26"/>
                <w:szCs w:val="26"/>
              </w:rPr>
              <w:t>Стоимость 1 ед, (руб.)</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52"/>
              <w:widowControl/>
              <w:jc w:val="both"/>
              <w:rPr>
                <w:rStyle w:val="FontStyle62"/>
                <w:sz w:val="26"/>
                <w:szCs w:val="26"/>
              </w:rPr>
            </w:pPr>
            <w:r w:rsidRPr="007D797D">
              <w:rPr>
                <w:rStyle w:val="FontStyle62"/>
                <w:sz w:val="26"/>
                <w:szCs w:val="26"/>
              </w:rPr>
              <w:t>Суммарная стоимость, тыс.</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40"/>
              <w:widowControl/>
              <w:spacing w:line="274" w:lineRule="exact"/>
              <w:jc w:val="both"/>
              <w:rPr>
                <w:rStyle w:val="FontStyle59"/>
                <w:sz w:val="26"/>
                <w:szCs w:val="26"/>
              </w:rPr>
            </w:pPr>
            <w:r w:rsidRPr="007D797D">
              <w:rPr>
                <w:rStyle w:val="FontStyle59"/>
                <w:sz w:val="26"/>
                <w:szCs w:val="26"/>
              </w:rPr>
              <w:t>Строительство локального очистного сооружения с.</w:t>
            </w:r>
            <w:r>
              <w:rPr>
                <w:rStyle w:val="FontStyle59"/>
                <w:sz w:val="26"/>
                <w:szCs w:val="26"/>
              </w:rPr>
              <w:t xml:space="preserve"> </w:t>
            </w:r>
            <w:r w:rsidRPr="007D797D">
              <w:rPr>
                <w:rStyle w:val="FontStyle59"/>
                <w:sz w:val="26"/>
                <w:szCs w:val="26"/>
              </w:rPr>
              <w:t>Благодарное (Коммуна)</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ед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ind w:left="350"/>
              <w:jc w:val="center"/>
              <w:rPr>
                <w:rStyle w:val="FontStyle59"/>
                <w:sz w:val="26"/>
                <w:szCs w:val="26"/>
              </w:rPr>
            </w:pPr>
            <w:r w:rsidRPr="007D797D">
              <w:rPr>
                <w:rStyle w:val="FontStyle59"/>
                <w:sz w:val="26"/>
                <w:szCs w:val="26"/>
              </w:rPr>
              <w:t>1500000,0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1500,0</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40"/>
              <w:widowControl/>
              <w:jc w:val="both"/>
              <w:rPr>
                <w:rStyle w:val="FontStyle59"/>
                <w:sz w:val="26"/>
                <w:szCs w:val="26"/>
              </w:rPr>
            </w:pPr>
            <w:r w:rsidRPr="007D797D">
              <w:rPr>
                <w:rStyle w:val="FontStyle59"/>
                <w:sz w:val="26"/>
                <w:szCs w:val="26"/>
              </w:rPr>
              <w:t>Строительство локального очистного сооружения с.</w:t>
            </w:r>
            <w:r>
              <w:rPr>
                <w:rStyle w:val="FontStyle59"/>
                <w:sz w:val="26"/>
                <w:szCs w:val="26"/>
              </w:rPr>
              <w:t xml:space="preserve"> </w:t>
            </w:r>
            <w:r w:rsidRPr="007D797D">
              <w:rPr>
                <w:rStyle w:val="FontStyle59"/>
                <w:sz w:val="26"/>
                <w:szCs w:val="26"/>
              </w:rPr>
              <w:t>Благодарное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ед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ind w:left="350"/>
              <w:jc w:val="center"/>
              <w:rPr>
                <w:rStyle w:val="FontStyle59"/>
                <w:sz w:val="26"/>
                <w:szCs w:val="26"/>
              </w:rPr>
            </w:pPr>
            <w:r w:rsidRPr="007D797D">
              <w:rPr>
                <w:rStyle w:val="FontStyle59"/>
                <w:sz w:val="26"/>
                <w:szCs w:val="26"/>
              </w:rPr>
              <w:t>1500000,0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1500,0</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40"/>
              <w:widowControl/>
              <w:jc w:val="both"/>
              <w:rPr>
                <w:rStyle w:val="FontStyle59"/>
                <w:sz w:val="26"/>
                <w:szCs w:val="26"/>
              </w:rPr>
            </w:pPr>
            <w:r w:rsidRPr="007D797D">
              <w:rPr>
                <w:rStyle w:val="FontStyle59"/>
                <w:sz w:val="26"/>
                <w:szCs w:val="26"/>
              </w:rPr>
              <w:t>Строительство локального очистного сооружения с.</w:t>
            </w:r>
            <w:r>
              <w:rPr>
                <w:rStyle w:val="FontStyle59"/>
                <w:sz w:val="26"/>
                <w:szCs w:val="26"/>
              </w:rPr>
              <w:t xml:space="preserve"> </w:t>
            </w:r>
            <w:r w:rsidRPr="007D797D">
              <w:rPr>
                <w:rStyle w:val="FontStyle59"/>
                <w:sz w:val="26"/>
                <w:szCs w:val="26"/>
              </w:rPr>
              <w:t>Петровское</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ед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ind w:left="350"/>
              <w:jc w:val="center"/>
              <w:rPr>
                <w:rStyle w:val="FontStyle59"/>
                <w:sz w:val="26"/>
                <w:szCs w:val="26"/>
              </w:rPr>
            </w:pPr>
            <w:r w:rsidRPr="007D797D">
              <w:rPr>
                <w:rStyle w:val="FontStyle59"/>
                <w:sz w:val="26"/>
                <w:szCs w:val="26"/>
              </w:rPr>
              <w:t>1500000,0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1500,0</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40"/>
              <w:widowControl/>
              <w:spacing w:line="274" w:lineRule="exact"/>
              <w:jc w:val="both"/>
              <w:rPr>
                <w:rStyle w:val="FontStyle59"/>
                <w:sz w:val="26"/>
                <w:szCs w:val="26"/>
              </w:rPr>
            </w:pPr>
            <w:r w:rsidRPr="007D797D">
              <w:rPr>
                <w:rStyle w:val="FontStyle59"/>
                <w:sz w:val="26"/>
                <w:szCs w:val="26"/>
              </w:rPr>
              <w:t>Строительство локального очистного сооружения х.</w:t>
            </w:r>
            <w:r>
              <w:rPr>
                <w:rStyle w:val="FontStyle59"/>
                <w:sz w:val="26"/>
                <w:szCs w:val="26"/>
              </w:rPr>
              <w:t xml:space="preserve"> </w:t>
            </w:r>
            <w:r w:rsidRPr="007D797D">
              <w:rPr>
                <w:rStyle w:val="FontStyle59"/>
                <w:sz w:val="26"/>
                <w:szCs w:val="26"/>
              </w:rPr>
              <w:t>Чайкин</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ед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ind w:left="350"/>
              <w:jc w:val="center"/>
              <w:rPr>
                <w:rStyle w:val="FontStyle59"/>
                <w:sz w:val="26"/>
                <w:szCs w:val="26"/>
              </w:rPr>
            </w:pPr>
            <w:r w:rsidRPr="007D797D">
              <w:rPr>
                <w:rStyle w:val="FontStyle59"/>
                <w:sz w:val="26"/>
                <w:szCs w:val="26"/>
              </w:rPr>
              <w:t>1500000,0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1500,0</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74" w:lineRule="exact"/>
              <w:jc w:val="both"/>
              <w:rPr>
                <w:rStyle w:val="FontStyle59"/>
                <w:sz w:val="26"/>
                <w:szCs w:val="26"/>
              </w:rPr>
            </w:pPr>
            <w:r w:rsidRPr="007D797D">
              <w:rPr>
                <w:rStyle w:val="FontStyle59"/>
                <w:sz w:val="26"/>
                <w:szCs w:val="26"/>
              </w:rPr>
              <w:t>Строительство локального очистного сооружения пос.</w:t>
            </w:r>
            <w:r>
              <w:rPr>
                <w:rStyle w:val="FontStyle59"/>
                <w:sz w:val="26"/>
                <w:szCs w:val="26"/>
              </w:rPr>
              <w:t xml:space="preserve"> </w:t>
            </w:r>
            <w:r w:rsidRPr="007D797D">
              <w:rPr>
                <w:rStyle w:val="FontStyle59"/>
                <w:sz w:val="26"/>
                <w:szCs w:val="26"/>
              </w:rPr>
              <w:t>Южный</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ед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ind w:left="350"/>
              <w:jc w:val="center"/>
              <w:rPr>
                <w:rStyle w:val="FontStyle59"/>
                <w:sz w:val="26"/>
                <w:szCs w:val="26"/>
              </w:rPr>
            </w:pPr>
            <w:r w:rsidRPr="007D797D">
              <w:rPr>
                <w:rStyle w:val="FontStyle59"/>
                <w:sz w:val="26"/>
                <w:szCs w:val="26"/>
              </w:rPr>
              <w:t>1200000,0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1200,0</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40"/>
              <w:widowControl/>
              <w:spacing w:line="274" w:lineRule="exact"/>
              <w:jc w:val="both"/>
              <w:rPr>
                <w:rStyle w:val="FontStyle59"/>
                <w:sz w:val="26"/>
                <w:szCs w:val="26"/>
              </w:rPr>
            </w:pPr>
            <w:r w:rsidRPr="007D797D">
              <w:rPr>
                <w:rStyle w:val="FontStyle59"/>
                <w:sz w:val="26"/>
                <w:szCs w:val="26"/>
              </w:rPr>
              <w:t>Строительство локального очистного сооружения пос.</w:t>
            </w:r>
            <w:r>
              <w:rPr>
                <w:rStyle w:val="FontStyle59"/>
                <w:sz w:val="26"/>
                <w:szCs w:val="26"/>
              </w:rPr>
              <w:t xml:space="preserve"> </w:t>
            </w:r>
            <w:r w:rsidRPr="007D797D">
              <w:rPr>
                <w:rStyle w:val="FontStyle59"/>
                <w:sz w:val="26"/>
                <w:szCs w:val="26"/>
              </w:rPr>
              <w:t>Банатовский</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ед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3</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ind w:left="350"/>
              <w:jc w:val="center"/>
              <w:rPr>
                <w:rStyle w:val="FontStyle59"/>
                <w:sz w:val="26"/>
                <w:szCs w:val="26"/>
              </w:rPr>
            </w:pPr>
            <w:r w:rsidRPr="007D797D">
              <w:rPr>
                <w:rStyle w:val="FontStyle59"/>
                <w:sz w:val="26"/>
                <w:szCs w:val="26"/>
              </w:rPr>
              <w:t>1500000,0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4500,0</w:t>
            </w:r>
          </w:p>
        </w:tc>
      </w:tr>
      <w:tr w:rsidR="009F6934" w:rsidRPr="007D797D">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40"/>
              <w:widowControl/>
              <w:spacing w:line="274" w:lineRule="exact"/>
              <w:jc w:val="both"/>
              <w:rPr>
                <w:rStyle w:val="FontStyle59"/>
                <w:sz w:val="26"/>
                <w:szCs w:val="26"/>
              </w:rPr>
            </w:pPr>
            <w:r w:rsidRPr="007D797D">
              <w:rPr>
                <w:rStyle w:val="FontStyle59"/>
                <w:sz w:val="26"/>
                <w:szCs w:val="26"/>
              </w:rPr>
              <w:t>Строительство канализационной сети в Благодарненском СП</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км</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81,0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ind w:left="350"/>
              <w:jc w:val="center"/>
              <w:rPr>
                <w:rStyle w:val="FontStyle59"/>
                <w:sz w:val="26"/>
                <w:szCs w:val="26"/>
              </w:rPr>
            </w:pPr>
            <w:r w:rsidRPr="007D797D">
              <w:rPr>
                <w:rStyle w:val="FontStyle59"/>
                <w:sz w:val="26"/>
                <w:szCs w:val="26"/>
              </w:rPr>
              <w:t>1200000,0</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0"/>
              <w:widowControl/>
              <w:spacing w:line="240" w:lineRule="auto"/>
              <w:jc w:val="center"/>
              <w:rPr>
                <w:rStyle w:val="FontStyle59"/>
                <w:sz w:val="26"/>
                <w:szCs w:val="26"/>
              </w:rPr>
            </w:pPr>
            <w:r w:rsidRPr="007D797D">
              <w:rPr>
                <w:rStyle w:val="FontStyle59"/>
                <w:sz w:val="26"/>
                <w:szCs w:val="26"/>
              </w:rPr>
              <w:t>97200,0</w:t>
            </w:r>
          </w:p>
        </w:tc>
      </w:tr>
      <w:tr w:rsidR="009F6934" w:rsidRPr="007D797D">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Итого:</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31"/>
              <w:widowControl/>
              <w:jc w:val="both"/>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947900">
            <w:pPr>
              <w:pStyle w:val="Style47"/>
              <w:widowControl/>
              <w:ind w:left="547"/>
              <w:rPr>
                <w:rStyle w:val="FontStyle62"/>
                <w:sz w:val="26"/>
                <w:szCs w:val="26"/>
              </w:rPr>
            </w:pPr>
            <w:r w:rsidRPr="007D797D">
              <w:rPr>
                <w:rStyle w:val="FontStyle62"/>
                <w:sz w:val="26"/>
                <w:szCs w:val="26"/>
              </w:rPr>
              <w:t>108900,0</w:t>
            </w:r>
          </w:p>
        </w:tc>
      </w:tr>
    </w:tbl>
    <w:p w:rsidR="009F6934" w:rsidRDefault="009F6934" w:rsidP="004E3DEF">
      <w:pPr>
        <w:pStyle w:val="Style41"/>
        <w:widowControl/>
        <w:jc w:val="both"/>
        <w:rPr>
          <w:rStyle w:val="FontStyle58"/>
        </w:rPr>
      </w:pPr>
    </w:p>
    <w:p w:rsidR="009F6934" w:rsidRPr="00BD5EEC" w:rsidRDefault="009F6934" w:rsidP="009F6C22">
      <w:pPr>
        <w:pStyle w:val="Style41"/>
        <w:widowControl/>
        <w:ind w:firstLine="720"/>
        <w:jc w:val="both"/>
        <w:rPr>
          <w:rStyle w:val="FontStyle58"/>
        </w:rPr>
      </w:pPr>
      <w:r w:rsidRPr="00BD5EEC">
        <w:rPr>
          <w:rStyle w:val="FontStyle58"/>
        </w:rPr>
        <w:t>2.7 Целевые показатели развития централизованной системы</w:t>
      </w:r>
      <w:r>
        <w:rPr>
          <w:rStyle w:val="FontStyle58"/>
        </w:rPr>
        <w:t xml:space="preserve"> </w:t>
      </w:r>
      <w:r w:rsidRPr="00BD5EEC">
        <w:rPr>
          <w:rStyle w:val="FontStyle58"/>
        </w:rPr>
        <w:t>водоотведения.</w:t>
      </w:r>
    </w:p>
    <w:p w:rsidR="009F6934" w:rsidRDefault="009F6934" w:rsidP="004E3DEF">
      <w:pPr>
        <w:pStyle w:val="Style25"/>
        <w:widowControl/>
        <w:spacing w:line="240" w:lineRule="auto"/>
        <w:ind w:firstLine="710"/>
        <w:rPr>
          <w:rStyle w:val="FontStyle57"/>
        </w:rPr>
      </w:pPr>
      <w:r w:rsidRPr="00BD5EEC">
        <w:rPr>
          <w:rStyle w:val="FontStyle57"/>
        </w:rPr>
        <w:t>Реализация описанных выше мероприятий положительно скажется на эксплуатационных показателях системы водоотведения, в результате чего ожидается улучшение целевых показателей. Целевые показатели развития системы централизованного водоотведения представлены ниже (Таблица 21):</w:t>
      </w:r>
    </w:p>
    <w:p w:rsidR="009F6934" w:rsidRDefault="009F6934" w:rsidP="004E3DEF">
      <w:pPr>
        <w:pStyle w:val="Style25"/>
        <w:widowControl/>
        <w:spacing w:line="240" w:lineRule="auto"/>
        <w:ind w:firstLine="710"/>
        <w:rPr>
          <w:rStyle w:val="FontStyle57"/>
        </w:rPr>
      </w:pPr>
    </w:p>
    <w:p w:rsidR="009F6934" w:rsidRPr="00BD5EEC" w:rsidRDefault="009F6934" w:rsidP="009F6C22">
      <w:pPr>
        <w:pStyle w:val="Style25"/>
        <w:widowControl/>
        <w:spacing w:line="240" w:lineRule="auto"/>
        <w:ind w:left="715" w:firstLine="0"/>
        <w:jc w:val="right"/>
        <w:rPr>
          <w:rStyle w:val="FontStyle57"/>
        </w:rPr>
      </w:pPr>
      <w:r w:rsidRPr="00BD5EEC">
        <w:rPr>
          <w:rStyle w:val="FontStyle57"/>
        </w:rPr>
        <w:t>Таблица 21.</w:t>
      </w:r>
    </w:p>
    <w:p w:rsidR="009F6934" w:rsidRPr="00BD5EEC" w:rsidRDefault="009F6934" w:rsidP="00BD5EEC">
      <w:pPr>
        <w:widowControl/>
        <w:spacing w:after="134" w:line="1" w:lineRule="exact"/>
        <w:jc w:val="both"/>
        <w:rPr>
          <w:sz w:val="26"/>
          <w:szCs w:val="26"/>
        </w:rPr>
      </w:pPr>
    </w:p>
    <w:tbl>
      <w:tblPr>
        <w:tblW w:w="0" w:type="auto"/>
        <w:jc w:val="center"/>
        <w:tblCellMar>
          <w:left w:w="40" w:type="dxa"/>
          <w:right w:w="40" w:type="dxa"/>
        </w:tblCellMar>
        <w:tblLook w:val="0000"/>
      </w:tblPr>
      <w:tblGrid>
        <w:gridCol w:w="623"/>
        <w:gridCol w:w="5499"/>
        <w:gridCol w:w="897"/>
        <w:gridCol w:w="1396"/>
        <w:gridCol w:w="1366"/>
      </w:tblGrid>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BD5EEC">
            <w:pPr>
              <w:pStyle w:val="Style47"/>
              <w:widowControl/>
              <w:spacing w:line="269" w:lineRule="exact"/>
              <w:jc w:val="both"/>
              <w:rPr>
                <w:rStyle w:val="FontStyle62"/>
                <w:sz w:val="26"/>
                <w:szCs w:val="26"/>
              </w:rPr>
            </w:pPr>
            <w:r w:rsidRPr="007D797D">
              <w:rPr>
                <w:rStyle w:val="FontStyle62"/>
                <w:sz w:val="26"/>
                <w:szCs w:val="26"/>
              </w:rPr>
              <w:t>№ п/п</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Ед. изм.</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Базовый год</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Целевой год</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4E3DEF">
            <w:pPr>
              <w:pStyle w:val="Style47"/>
              <w:widowControl/>
              <w:spacing w:line="274" w:lineRule="exact"/>
              <w:jc w:val="left"/>
              <w:rPr>
                <w:rStyle w:val="FontStyle62"/>
                <w:sz w:val="26"/>
                <w:szCs w:val="26"/>
              </w:rPr>
            </w:pPr>
            <w:r w:rsidRPr="007D797D">
              <w:rPr>
                <w:rStyle w:val="FontStyle62"/>
                <w:sz w:val="26"/>
                <w:szCs w:val="26"/>
              </w:rPr>
              <w:t>Надежность и</w:t>
            </w:r>
            <w:r>
              <w:rPr>
                <w:rStyle w:val="FontStyle62"/>
                <w:sz w:val="26"/>
                <w:szCs w:val="26"/>
              </w:rPr>
              <w:t xml:space="preserve"> </w:t>
            </w:r>
            <w:r w:rsidRPr="007D797D">
              <w:rPr>
                <w:rStyle w:val="FontStyle62"/>
                <w:sz w:val="26"/>
                <w:szCs w:val="26"/>
              </w:rPr>
              <w:t>бесперебойность</w:t>
            </w:r>
            <w:r>
              <w:rPr>
                <w:rStyle w:val="FontStyle62"/>
                <w:sz w:val="26"/>
                <w:szCs w:val="26"/>
              </w:rPr>
              <w:t xml:space="preserve"> </w:t>
            </w:r>
            <w:r w:rsidRPr="007D797D">
              <w:rPr>
                <w:rStyle w:val="FontStyle62"/>
                <w:sz w:val="26"/>
                <w:szCs w:val="26"/>
              </w:rPr>
              <w:t>водоотведения</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1.1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868E1">
            <w:pPr>
              <w:pStyle w:val="Style40"/>
              <w:widowControl/>
              <w:spacing w:line="240" w:lineRule="auto"/>
              <w:rPr>
                <w:rStyle w:val="FontStyle59"/>
                <w:sz w:val="26"/>
                <w:szCs w:val="26"/>
              </w:rPr>
            </w:pPr>
            <w:r w:rsidRPr="007D797D">
              <w:rPr>
                <w:rStyle w:val="FontStyle59"/>
                <w:sz w:val="26"/>
                <w:szCs w:val="26"/>
              </w:rPr>
              <w:t>Непрерывность водоотведения</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ч/сут</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24</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1.2</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4E3DEF">
            <w:pPr>
              <w:pStyle w:val="Style40"/>
              <w:widowControl/>
              <w:spacing w:line="274" w:lineRule="exact"/>
              <w:rPr>
                <w:rStyle w:val="FontStyle59"/>
                <w:sz w:val="26"/>
                <w:szCs w:val="26"/>
              </w:rPr>
            </w:pPr>
            <w:r w:rsidRPr="007D797D">
              <w:rPr>
                <w:rStyle w:val="FontStyle59"/>
                <w:sz w:val="26"/>
                <w:szCs w:val="26"/>
              </w:rPr>
              <w:t>Аварийность систем</w:t>
            </w:r>
            <w:r>
              <w:rPr>
                <w:rStyle w:val="FontStyle59"/>
                <w:sz w:val="26"/>
                <w:szCs w:val="26"/>
              </w:rPr>
              <w:t xml:space="preserve"> к</w:t>
            </w:r>
            <w:r w:rsidRPr="007D797D">
              <w:rPr>
                <w:rStyle w:val="FontStyle59"/>
                <w:sz w:val="26"/>
                <w:szCs w:val="26"/>
              </w:rPr>
              <w:t>оммунальной</w:t>
            </w:r>
            <w:r>
              <w:rPr>
                <w:rStyle w:val="FontStyle59"/>
                <w:sz w:val="26"/>
                <w:szCs w:val="26"/>
              </w:rPr>
              <w:t xml:space="preserve"> </w:t>
            </w:r>
            <w:r w:rsidRPr="007D797D">
              <w:rPr>
                <w:rStyle w:val="FontStyle59"/>
                <w:sz w:val="26"/>
                <w:szCs w:val="26"/>
              </w:rPr>
              <w:t>инфраструктуры</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ед/км</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1.3</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D868E1">
            <w:pPr>
              <w:pStyle w:val="Style40"/>
              <w:widowControl/>
              <w:rPr>
                <w:rStyle w:val="FontStyle59"/>
                <w:sz w:val="26"/>
                <w:szCs w:val="26"/>
              </w:rPr>
            </w:pPr>
            <w:r w:rsidRPr="007D797D">
              <w:rPr>
                <w:rStyle w:val="FontStyle59"/>
                <w:sz w:val="26"/>
                <w:szCs w:val="26"/>
              </w:rPr>
              <w:t>Доля сетей нуждающихся в замене</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2.</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868E1">
            <w:pPr>
              <w:pStyle w:val="Style51"/>
              <w:widowControl/>
              <w:spacing w:line="274" w:lineRule="exact"/>
              <w:rPr>
                <w:rStyle w:val="FontStyle62"/>
                <w:sz w:val="26"/>
                <w:szCs w:val="26"/>
              </w:rPr>
            </w:pPr>
            <w:r w:rsidRPr="007D797D">
              <w:rPr>
                <w:rStyle w:val="FontStyle62"/>
                <w:sz w:val="26"/>
                <w:szCs w:val="26"/>
              </w:rPr>
              <w:t>Качество обслуживания абонентов</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2.1</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4E3DEF">
            <w:pPr>
              <w:pStyle w:val="Style40"/>
              <w:widowControl/>
              <w:spacing w:line="274" w:lineRule="exact"/>
              <w:rPr>
                <w:rStyle w:val="FontStyle59"/>
                <w:sz w:val="26"/>
                <w:szCs w:val="26"/>
              </w:rPr>
            </w:pPr>
            <w:r w:rsidRPr="007D797D">
              <w:rPr>
                <w:rStyle w:val="FontStyle59"/>
                <w:sz w:val="26"/>
                <w:szCs w:val="26"/>
              </w:rPr>
              <w:t>Охват населения</w:t>
            </w:r>
            <w:r>
              <w:rPr>
                <w:rStyle w:val="FontStyle59"/>
                <w:sz w:val="26"/>
                <w:szCs w:val="26"/>
              </w:rPr>
              <w:t xml:space="preserve"> </w:t>
            </w:r>
            <w:r w:rsidRPr="007D797D">
              <w:rPr>
                <w:rStyle w:val="FontStyle59"/>
                <w:sz w:val="26"/>
                <w:szCs w:val="26"/>
              </w:rPr>
              <w:t>централизованным</w:t>
            </w:r>
            <w:r>
              <w:rPr>
                <w:rStyle w:val="FontStyle59"/>
                <w:sz w:val="26"/>
                <w:szCs w:val="26"/>
              </w:rPr>
              <w:t xml:space="preserve"> </w:t>
            </w:r>
            <w:r w:rsidRPr="007D797D">
              <w:rPr>
                <w:rStyle w:val="FontStyle59"/>
                <w:sz w:val="26"/>
                <w:szCs w:val="26"/>
              </w:rPr>
              <w:t>водоотведением</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100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2.2</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D868E1">
            <w:pPr>
              <w:pStyle w:val="Style40"/>
              <w:widowControl/>
              <w:ind w:firstLine="5"/>
              <w:rPr>
                <w:rStyle w:val="FontStyle59"/>
                <w:sz w:val="26"/>
                <w:szCs w:val="26"/>
              </w:rPr>
            </w:pPr>
            <w:r w:rsidRPr="007D797D">
              <w:rPr>
                <w:rStyle w:val="FontStyle59"/>
                <w:sz w:val="26"/>
                <w:szCs w:val="26"/>
              </w:rPr>
              <w:t>Обеспеченность потребителей приборами учета воды</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100</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3.</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868E1">
            <w:pPr>
              <w:pStyle w:val="Style51"/>
              <w:widowControl/>
              <w:spacing w:line="278" w:lineRule="exact"/>
              <w:ind w:firstLine="5"/>
              <w:rPr>
                <w:rStyle w:val="FontStyle62"/>
                <w:sz w:val="26"/>
                <w:szCs w:val="26"/>
              </w:rPr>
            </w:pPr>
            <w:r w:rsidRPr="007D797D">
              <w:rPr>
                <w:rStyle w:val="FontStyle62"/>
                <w:sz w:val="26"/>
                <w:szCs w:val="26"/>
              </w:rPr>
              <w:t>Эффективность использования ресурсов</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3.1</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868E1">
            <w:pPr>
              <w:pStyle w:val="Style40"/>
              <w:widowControl/>
              <w:spacing w:line="240" w:lineRule="auto"/>
              <w:rPr>
                <w:rStyle w:val="FontStyle59"/>
                <w:sz w:val="26"/>
                <w:szCs w:val="26"/>
              </w:rPr>
            </w:pPr>
            <w:r w:rsidRPr="007D797D">
              <w:rPr>
                <w:rStyle w:val="FontStyle59"/>
                <w:sz w:val="26"/>
                <w:szCs w:val="26"/>
              </w:rPr>
              <w:t>Уровень потерь</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2</w:t>
            </w: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7"/>
              <w:widowControl/>
              <w:jc w:val="both"/>
              <w:rPr>
                <w:rStyle w:val="FontStyle62"/>
                <w:sz w:val="26"/>
                <w:szCs w:val="26"/>
              </w:rPr>
            </w:pPr>
            <w:r w:rsidRPr="007D797D">
              <w:rPr>
                <w:rStyle w:val="FontStyle62"/>
                <w:sz w:val="26"/>
                <w:szCs w:val="26"/>
              </w:rPr>
              <w:t>4</w:t>
            </w:r>
          </w:p>
        </w:tc>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D868E1">
            <w:pPr>
              <w:pStyle w:val="Style47"/>
              <w:widowControl/>
              <w:jc w:val="left"/>
              <w:rPr>
                <w:rStyle w:val="FontStyle62"/>
                <w:sz w:val="26"/>
                <w:szCs w:val="26"/>
              </w:rPr>
            </w:pPr>
            <w:r w:rsidRPr="007D797D">
              <w:rPr>
                <w:rStyle w:val="FontStyle62"/>
                <w:sz w:val="26"/>
                <w:szCs w:val="26"/>
              </w:rPr>
              <w:t>Качество очитки сточных вод</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31"/>
              <w:widowControl/>
              <w:jc w:val="center"/>
              <w:rPr>
                <w:sz w:val="26"/>
                <w:szCs w:val="26"/>
              </w:rPr>
            </w:pPr>
          </w:p>
        </w:tc>
      </w:tr>
      <w:tr w:rsidR="009F6934" w:rsidRPr="007D797D">
        <w:trPr>
          <w:jc w:val="center"/>
        </w:trPr>
        <w:tc>
          <w:tcPr>
            <w:tcW w:w="0" w:type="auto"/>
            <w:tcBorders>
              <w:top w:val="single" w:sz="6" w:space="0" w:color="auto"/>
              <w:left w:val="single" w:sz="6" w:space="0" w:color="auto"/>
              <w:bottom w:val="single" w:sz="6" w:space="0" w:color="auto"/>
              <w:right w:val="single" w:sz="6" w:space="0" w:color="auto"/>
            </w:tcBorders>
          </w:tcPr>
          <w:p w:rsidR="009F6934" w:rsidRPr="007D797D" w:rsidRDefault="009F6934" w:rsidP="00BD5EEC">
            <w:pPr>
              <w:pStyle w:val="Style40"/>
              <w:widowControl/>
              <w:spacing w:line="240" w:lineRule="auto"/>
              <w:jc w:val="both"/>
              <w:rPr>
                <w:rStyle w:val="FontStyle59"/>
                <w:sz w:val="26"/>
                <w:szCs w:val="26"/>
              </w:rPr>
            </w:pPr>
            <w:r w:rsidRPr="007D797D">
              <w:rPr>
                <w:rStyle w:val="FontStyle59"/>
                <w:sz w:val="26"/>
                <w:szCs w:val="26"/>
              </w:rPr>
              <w:t>4.1</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4E3DEF">
            <w:pPr>
              <w:pStyle w:val="Style40"/>
              <w:widowControl/>
              <w:spacing w:line="274" w:lineRule="exact"/>
              <w:ind w:firstLine="5"/>
              <w:rPr>
                <w:rStyle w:val="FontStyle59"/>
                <w:sz w:val="26"/>
                <w:szCs w:val="26"/>
              </w:rPr>
            </w:pPr>
            <w:r w:rsidRPr="007D797D">
              <w:rPr>
                <w:rStyle w:val="FontStyle59"/>
                <w:sz w:val="26"/>
                <w:szCs w:val="26"/>
              </w:rPr>
              <w:t xml:space="preserve">Соответствие качества сточных вод установленным </w:t>
            </w:r>
            <w:r>
              <w:rPr>
                <w:rStyle w:val="FontStyle59"/>
                <w:sz w:val="26"/>
                <w:szCs w:val="26"/>
              </w:rPr>
              <w:t>т</w:t>
            </w:r>
            <w:r w:rsidRPr="007D797D">
              <w:rPr>
                <w:rStyle w:val="FontStyle59"/>
                <w:sz w:val="26"/>
                <w:szCs w:val="26"/>
              </w:rPr>
              <w:t>ребованиям</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0</w:t>
            </w:r>
          </w:p>
        </w:tc>
        <w:tc>
          <w:tcPr>
            <w:tcW w:w="0" w:type="auto"/>
            <w:tcBorders>
              <w:top w:val="single" w:sz="6" w:space="0" w:color="auto"/>
              <w:left w:val="single" w:sz="6" w:space="0" w:color="auto"/>
              <w:bottom w:val="single" w:sz="6" w:space="0" w:color="auto"/>
              <w:right w:val="single" w:sz="6" w:space="0" w:color="auto"/>
            </w:tcBorders>
            <w:vAlign w:val="center"/>
          </w:tcPr>
          <w:p w:rsidR="009F6934" w:rsidRPr="007D797D" w:rsidRDefault="009F6934" w:rsidP="009F6C22">
            <w:pPr>
              <w:pStyle w:val="Style40"/>
              <w:widowControl/>
              <w:spacing w:line="240" w:lineRule="auto"/>
              <w:jc w:val="center"/>
              <w:rPr>
                <w:rStyle w:val="FontStyle59"/>
                <w:sz w:val="26"/>
                <w:szCs w:val="26"/>
              </w:rPr>
            </w:pPr>
            <w:r w:rsidRPr="007D797D">
              <w:rPr>
                <w:rStyle w:val="FontStyle59"/>
                <w:sz w:val="26"/>
                <w:szCs w:val="26"/>
              </w:rPr>
              <w:t>100</w:t>
            </w:r>
          </w:p>
        </w:tc>
      </w:tr>
    </w:tbl>
    <w:p w:rsidR="009F6934" w:rsidRPr="00BD5EEC" w:rsidRDefault="009F6934" w:rsidP="00BD5EEC">
      <w:pPr>
        <w:pStyle w:val="Style5"/>
        <w:widowControl/>
        <w:spacing w:line="240" w:lineRule="exact"/>
        <w:jc w:val="both"/>
        <w:rPr>
          <w:sz w:val="26"/>
          <w:szCs w:val="26"/>
        </w:rPr>
      </w:pPr>
    </w:p>
    <w:p w:rsidR="009F6934" w:rsidRPr="00BD5EEC" w:rsidRDefault="009F6934" w:rsidP="009F6C22">
      <w:pPr>
        <w:pStyle w:val="Style5"/>
        <w:widowControl/>
        <w:spacing w:line="240" w:lineRule="auto"/>
        <w:ind w:firstLine="720"/>
        <w:jc w:val="both"/>
        <w:rPr>
          <w:rStyle w:val="FontStyle58"/>
        </w:rPr>
      </w:pPr>
      <w:r w:rsidRPr="00BD5EEC">
        <w:rPr>
          <w:rStyle w:val="FontStyle58"/>
        </w:rPr>
        <w:t>2.7.1 Соотношение цены реализации мероприятий инвестиционной программы и их эффективности - улучшения качества очистки сточных</w:t>
      </w:r>
      <w:r>
        <w:rPr>
          <w:rStyle w:val="FontStyle58"/>
        </w:rPr>
        <w:t xml:space="preserve"> </w:t>
      </w:r>
      <w:r w:rsidRPr="00BD5EEC">
        <w:rPr>
          <w:rStyle w:val="FontStyle58"/>
        </w:rPr>
        <w:t>вод.</w:t>
      </w:r>
    </w:p>
    <w:p w:rsidR="009F6934" w:rsidRPr="00BD5EEC" w:rsidRDefault="009F6934" w:rsidP="004E3DEF">
      <w:pPr>
        <w:pStyle w:val="Style23"/>
        <w:widowControl/>
        <w:spacing w:line="240" w:lineRule="auto"/>
        <w:ind w:firstLine="715"/>
        <w:rPr>
          <w:rStyle w:val="FontStyle57"/>
        </w:rPr>
      </w:pPr>
      <w:r w:rsidRPr="00BD5EEC">
        <w:rPr>
          <w:rStyle w:val="FontStyle57"/>
        </w:rPr>
        <w:t xml:space="preserve">Для реализации программы по развитию схемы водоотведения Благодарненского сельского поселения Отрадненского района Краснодарского края с перекачкой всех сточных вод на КОС необходимо затратить в </w:t>
      </w:r>
      <w:r>
        <w:rPr>
          <w:rStyle w:val="FontStyle57"/>
        </w:rPr>
        <w:t>2024</w:t>
      </w:r>
      <w:r w:rsidRPr="00BD5EEC">
        <w:rPr>
          <w:rStyle w:val="FontStyle57"/>
        </w:rPr>
        <w:t>-20</w:t>
      </w:r>
      <w:r>
        <w:rPr>
          <w:rStyle w:val="FontStyle57"/>
        </w:rPr>
        <w:t xml:space="preserve">33 </w:t>
      </w:r>
      <w:r w:rsidRPr="00BD5EEC">
        <w:rPr>
          <w:rStyle w:val="FontStyle57"/>
        </w:rPr>
        <w:t>гг. 108900,0 млн. руб.</w:t>
      </w:r>
    </w:p>
    <w:p w:rsidR="009F6934" w:rsidRPr="00BD5EEC" w:rsidRDefault="009F6934" w:rsidP="004E3DEF">
      <w:pPr>
        <w:pStyle w:val="Style23"/>
        <w:widowControl/>
        <w:spacing w:line="240" w:lineRule="auto"/>
        <w:ind w:firstLine="706"/>
        <w:rPr>
          <w:rStyle w:val="FontStyle57"/>
        </w:rPr>
      </w:pPr>
      <w:r w:rsidRPr="00BD5EEC">
        <w:rPr>
          <w:rStyle w:val="FontStyle57"/>
        </w:rPr>
        <w:t>При выполнении основных мероприятий по реализации схемы водоотведения достигается основная цель - обеспечение качественной централизованной системой водоотведения Благодарненского сельского поселения Отрадненского района Краснодарского края.</w:t>
      </w:r>
    </w:p>
    <w:p w:rsidR="009F6934" w:rsidRPr="00BD5EEC" w:rsidRDefault="009F6934" w:rsidP="004E3DEF">
      <w:pPr>
        <w:pStyle w:val="Style5"/>
        <w:widowControl/>
        <w:spacing w:line="240" w:lineRule="auto"/>
        <w:ind w:left="350"/>
        <w:jc w:val="both"/>
        <w:rPr>
          <w:sz w:val="26"/>
          <w:szCs w:val="26"/>
        </w:rPr>
      </w:pPr>
    </w:p>
    <w:p w:rsidR="009F6934" w:rsidRPr="00BD5EEC" w:rsidRDefault="009F6934" w:rsidP="001B1B8D">
      <w:pPr>
        <w:pStyle w:val="Style5"/>
        <w:widowControl/>
        <w:tabs>
          <w:tab w:val="left" w:pos="1418"/>
        </w:tabs>
        <w:spacing w:line="240" w:lineRule="auto"/>
        <w:ind w:firstLine="706"/>
        <w:jc w:val="both"/>
        <w:rPr>
          <w:rStyle w:val="FontStyle58"/>
        </w:rPr>
      </w:pPr>
      <w:r w:rsidRPr="00BD5EEC">
        <w:rPr>
          <w:rStyle w:val="FontStyle58"/>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p w:rsidR="009F6934" w:rsidRPr="00BD5EEC" w:rsidRDefault="009F6934" w:rsidP="004E3DEF">
      <w:pPr>
        <w:pStyle w:val="Style23"/>
        <w:widowControl/>
        <w:spacing w:line="240" w:lineRule="auto"/>
        <w:ind w:left="706" w:firstLine="0"/>
        <w:rPr>
          <w:rStyle w:val="FontStyle57"/>
        </w:rPr>
      </w:pPr>
      <w:r w:rsidRPr="00BD5EEC">
        <w:rPr>
          <w:rStyle w:val="FontStyle57"/>
        </w:rPr>
        <w:t>Иные показатели отсутствуют.</w:t>
      </w:r>
    </w:p>
    <w:p w:rsidR="009F6934" w:rsidRPr="00BD5EEC" w:rsidRDefault="009F6934" w:rsidP="004E3DEF">
      <w:pPr>
        <w:pStyle w:val="Style5"/>
        <w:widowControl/>
        <w:spacing w:line="240" w:lineRule="auto"/>
        <w:ind w:left="221"/>
        <w:jc w:val="both"/>
        <w:rPr>
          <w:sz w:val="26"/>
          <w:szCs w:val="26"/>
        </w:rPr>
      </w:pPr>
    </w:p>
    <w:p w:rsidR="009F6934" w:rsidRPr="00BD5EEC" w:rsidRDefault="009F6934" w:rsidP="009F6C22">
      <w:pPr>
        <w:pStyle w:val="Style5"/>
        <w:widowControl/>
        <w:spacing w:line="240" w:lineRule="auto"/>
        <w:ind w:firstLine="706"/>
        <w:jc w:val="both"/>
        <w:rPr>
          <w:rStyle w:val="FontStyle58"/>
        </w:rPr>
      </w:pPr>
      <w:r w:rsidRPr="00BD5EEC">
        <w:rPr>
          <w:rStyle w:val="FontStyle58"/>
        </w:rPr>
        <w:t>2.</w:t>
      </w:r>
      <w:r>
        <w:rPr>
          <w:rStyle w:val="FontStyle58"/>
        </w:rPr>
        <w:t>8</w:t>
      </w:r>
      <w:r w:rsidRPr="00BD5EEC">
        <w:rPr>
          <w:rStyle w:val="FontStyle58"/>
        </w:rPr>
        <w:t xml:space="preserve"> Перечень выявленных бесхозяйных объектов централизованной системы водоотведения и перечень организаций, уполномоченных на их</w:t>
      </w:r>
      <w:r>
        <w:rPr>
          <w:rStyle w:val="FontStyle58"/>
        </w:rPr>
        <w:t xml:space="preserve"> </w:t>
      </w:r>
      <w:r w:rsidRPr="00BD5EEC">
        <w:rPr>
          <w:rStyle w:val="FontStyle58"/>
        </w:rPr>
        <w:t>эксплуатацию.</w:t>
      </w:r>
    </w:p>
    <w:p w:rsidR="009F6934" w:rsidRPr="00BD5EEC" w:rsidRDefault="009F6934" w:rsidP="004E3DEF">
      <w:pPr>
        <w:pStyle w:val="Style23"/>
        <w:widowControl/>
        <w:spacing w:line="240" w:lineRule="auto"/>
        <w:ind w:firstLine="706"/>
        <w:rPr>
          <w:rStyle w:val="FontStyle57"/>
        </w:rPr>
      </w:pPr>
      <w:r w:rsidRPr="00BD5EEC">
        <w:rPr>
          <w:rStyle w:val="FontStyle57"/>
        </w:rPr>
        <w:t>На территории Благодарненского сельского поселения Отрадненского района Краснодарского края бесхозяйные системы централизованного водоотведения отсутствуют.</w:t>
      </w:r>
    </w:p>
    <w:sectPr w:rsidR="009F6934" w:rsidRPr="00BD5EEC" w:rsidSect="009470AC">
      <w:pgSz w:w="11907" w:h="16840" w:code="9"/>
      <w:pgMar w:top="1134" w:right="425" w:bottom="1134"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934" w:rsidRDefault="009F6934">
      <w:r>
        <w:separator/>
      </w:r>
    </w:p>
  </w:endnote>
  <w:endnote w:type="continuationSeparator" w:id="0">
    <w:p w:rsidR="009F6934" w:rsidRDefault="009F69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34" w:rsidRDefault="009F6934">
    <w:pPr>
      <w:pStyle w:val="Style8"/>
      <w:widowControl/>
      <w:spacing w:line="240" w:lineRule="auto"/>
      <w:jc w:val="right"/>
      <w:rPr>
        <w:rStyle w:val="FontStyle5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34" w:rsidRDefault="009F6934">
    <w:pPr>
      <w:pStyle w:val="Style8"/>
      <w:widowControl/>
      <w:spacing w:line="240" w:lineRule="auto"/>
      <w:jc w:val="right"/>
      <w:rPr>
        <w:rStyle w:val="FontStyle5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934" w:rsidRDefault="009F6934">
      <w:r>
        <w:separator/>
      </w:r>
    </w:p>
  </w:footnote>
  <w:footnote w:type="continuationSeparator" w:id="0">
    <w:p w:rsidR="009F6934" w:rsidRDefault="009F69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34" w:rsidRDefault="009F6934" w:rsidP="00B72CC4">
    <w:pPr>
      <w:pStyle w:val="Header"/>
      <w:jc w:val="center"/>
    </w:pPr>
    <w:fldSimple w:instr="PAGE   \* MERGEFORMAT">
      <w:r>
        <w:rPr>
          <w:noProof/>
        </w:rPr>
        <w:t>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34" w:rsidRDefault="009F6934" w:rsidP="00B72CC4">
    <w:pPr>
      <w:pStyle w:val="Header"/>
      <w:jc w:val="center"/>
    </w:pPr>
    <w:fldSimple w:instr="PAGE   \* MERGEFORMAT">
      <w:r>
        <w:rPr>
          <w:noProof/>
        </w:rPr>
        <w:t>27</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0EEA548"/>
    <w:lvl w:ilvl="0">
      <w:numFmt w:val="bullet"/>
      <w:lvlText w:val="*"/>
      <w:lvlJc w:val="left"/>
    </w:lvl>
  </w:abstractNum>
  <w:abstractNum w:abstractNumId="1">
    <w:nsid w:val="01182B29"/>
    <w:multiLevelType w:val="singleLevel"/>
    <w:tmpl w:val="E60C0DE6"/>
    <w:lvl w:ilvl="0">
      <w:start w:val="1"/>
      <w:numFmt w:val="decimal"/>
      <w:lvlText w:val="1.7.%1"/>
      <w:legacy w:legacy="1" w:legacySpace="0" w:legacyIndent="552"/>
      <w:lvlJc w:val="left"/>
      <w:rPr>
        <w:rFonts w:ascii="Times New Roman" w:hAnsi="Times New Roman" w:cs="Times New Roman" w:hint="default"/>
      </w:rPr>
    </w:lvl>
  </w:abstractNum>
  <w:abstractNum w:abstractNumId="2">
    <w:nsid w:val="035F04F3"/>
    <w:multiLevelType w:val="singleLevel"/>
    <w:tmpl w:val="232E1C00"/>
    <w:lvl w:ilvl="0">
      <w:start w:val="1"/>
      <w:numFmt w:val="decimal"/>
      <w:lvlText w:val="2.2.%1"/>
      <w:legacy w:legacy="1" w:legacySpace="0" w:legacyIndent="538"/>
      <w:lvlJc w:val="left"/>
      <w:rPr>
        <w:rFonts w:ascii="Times New Roman" w:hAnsi="Times New Roman" w:cs="Times New Roman" w:hint="default"/>
      </w:rPr>
    </w:lvl>
  </w:abstractNum>
  <w:abstractNum w:abstractNumId="3">
    <w:nsid w:val="09570853"/>
    <w:multiLevelType w:val="singleLevel"/>
    <w:tmpl w:val="FA9E01C0"/>
    <w:lvl w:ilvl="0">
      <w:start w:val="1"/>
      <w:numFmt w:val="decimal"/>
      <w:lvlText w:val="1.3.%1"/>
      <w:legacy w:legacy="1" w:legacySpace="0" w:legacyIndent="542"/>
      <w:lvlJc w:val="left"/>
      <w:rPr>
        <w:rFonts w:ascii="Times New Roman" w:hAnsi="Times New Roman" w:cs="Times New Roman" w:hint="default"/>
      </w:rPr>
    </w:lvl>
  </w:abstractNum>
  <w:abstractNum w:abstractNumId="4">
    <w:nsid w:val="123105A0"/>
    <w:multiLevelType w:val="singleLevel"/>
    <w:tmpl w:val="DC50958E"/>
    <w:lvl w:ilvl="0">
      <w:start w:val="1"/>
      <w:numFmt w:val="decimal"/>
      <w:lvlText w:val="%1."/>
      <w:legacy w:legacy="1" w:legacySpace="0" w:legacyIndent="283"/>
      <w:lvlJc w:val="left"/>
      <w:rPr>
        <w:rFonts w:ascii="Times New Roman" w:hAnsi="Times New Roman" w:cs="Times New Roman" w:hint="default"/>
      </w:rPr>
    </w:lvl>
  </w:abstractNum>
  <w:abstractNum w:abstractNumId="5">
    <w:nsid w:val="195873A2"/>
    <w:multiLevelType w:val="singleLevel"/>
    <w:tmpl w:val="BDDE6D5A"/>
    <w:lvl w:ilvl="0">
      <w:start w:val="4"/>
      <w:numFmt w:val="decimal"/>
      <w:lvlText w:val="%1."/>
      <w:legacy w:legacy="1" w:legacySpace="0" w:legacyIndent="269"/>
      <w:lvlJc w:val="left"/>
      <w:rPr>
        <w:rFonts w:ascii="Times New Roman" w:hAnsi="Times New Roman" w:cs="Times New Roman" w:hint="default"/>
      </w:rPr>
    </w:lvl>
  </w:abstractNum>
  <w:abstractNum w:abstractNumId="6">
    <w:nsid w:val="1D236C73"/>
    <w:multiLevelType w:val="multilevel"/>
    <w:tmpl w:val="1780DDB0"/>
    <w:lvl w:ilvl="0">
      <w:start w:val="1"/>
      <w:numFmt w:val="decimal"/>
      <w:lvlText w:val="%1."/>
      <w:lvlJc w:val="left"/>
      <w:pPr>
        <w:ind w:left="1094" w:hanging="360"/>
      </w:pPr>
      <w:rPr>
        <w:rFonts w:hint="default"/>
      </w:rPr>
    </w:lvl>
    <w:lvl w:ilvl="1">
      <w:start w:val="3"/>
      <w:numFmt w:val="decimal"/>
      <w:isLgl/>
      <w:lvlText w:val="%1.%2"/>
      <w:lvlJc w:val="left"/>
      <w:pPr>
        <w:ind w:left="2099" w:hanging="1365"/>
      </w:pPr>
      <w:rPr>
        <w:rFonts w:hint="default"/>
      </w:rPr>
    </w:lvl>
    <w:lvl w:ilvl="2">
      <w:start w:val="11"/>
      <w:numFmt w:val="decimal"/>
      <w:isLgl/>
      <w:lvlText w:val="%1.%2.%3"/>
      <w:lvlJc w:val="left"/>
      <w:pPr>
        <w:ind w:left="2099" w:hanging="1365"/>
      </w:pPr>
      <w:rPr>
        <w:rFonts w:hint="default"/>
      </w:rPr>
    </w:lvl>
    <w:lvl w:ilvl="3">
      <w:start w:val="1"/>
      <w:numFmt w:val="decimal"/>
      <w:isLgl/>
      <w:lvlText w:val="%1.%2.%3.%4"/>
      <w:lvlJc w:val="left"/>
      <w:pPr>
        <w:ind w:left="2099" w:hanging="1365"/>
      </w:pPr>
      <w:rPr>
        <w:rFonts w:hint="default"/>
      </w:rPr>
    </w:lvl>
    <w:lvl w:ilvl="4">
      <w:start w:val="1"/>
      <w:numFmt w:val="decimal"/>
      <w:isLgl/>
      <w:lvlText w:val="%1.%2.%3.%4.%5"/>
      <w:lvlJc w:val="left"/>
      <w:pPr>
        <w:ind w:left="2099" w:hanging="1365"/>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174" w:hanging="1440"/>
      </w:pPr>
      <w:rPr>
        <w:rFonts w:hint="default"/>
      </w:rPr>
    </w:lvl>
    <w:lvl w:ilvl="7">
      <w:start w:val="1"/>
      <w:numFmt w:val="decimal"/>
      <w:isLgl/>
      <w:lvlText w:val="%1.%2.%3.%4.%5.%6.%7.%8"/>
      <w:lvlJc w:val="left"/>
      <w:pPr>
        <w:ind w:left="2534" w:hanging="1800"/>
      </w:pPr>
      <w:rPr>
        <w:rFonts w:hint="default"/>
      </w:rPr>
    </w:lvl>
    <w:lvl w:ilvl="8">
      <w:start w:val="1"/>
      <w:numFmt w:val="decimal"/>
      <w:isLgl/>
      <w:lvlText w:val="%1.%2.%3.%4.%5.%6.%7.%8.%9"/>
      <w:lvlJc w:val="left"/>
      <w:pPr>
        <w:ind w:left="2534" w:hanging="1800"/>
      </w:pPr>
      <w:rPr>
        <w:rFonts w:hint="default"/>
      </w:rPr>
    </w:lvl>
  </w:abstractNum>
  <w:abstractNum w:abstractNumId="7">
    <w:nsid w:val="2698517A"/>
    <w:multiLevelType w:val="multilevel"/>
    <w:tmpl w:val="3D7C1A7A"/>
    <w:lvl w:ilvl="0">
      <w:start w:val="1"/>
      <w:numFmt w:val="decimal"/>
      <w:lvlText w:val="%1."/>
      <w:legacy w:legacy="1" w:legacySpace="0" w:legacyIndent="710"/>
      <w:lvlJc w:val="left"/>
      <w:rPr>
        <w:rFonts w:ascii="Times New Roman" w:eastAsia="Times New Roman" w:hAnsi="Times New Roman"/>
      </w:rPr>
    </w:lvl>
    <w:lvl w:ilvl="1">
      <w:start w:val="4"/>
      <w:numFmt w:val="decimal"/>
      <w:isLgl/>
      <w:lvlText w:val="%1.%2"/>
      <w:lvlJc w:val="left"/>
      <w:pPr>
        <w:ind w:left="1750" w:hanging="1395"/>
      </w:pPr>
      <w:rPr>
        <w:rFonts w:hint="default"/>
      </w:rPr>
    </w:lvl>
    <w:lvl w:ilvl="2">
      <w:start w:val="2"/>
      <w:numFmt w:val="decimal"/>
      <w:isLgl/>
      <w:lvlText w:val="%1.%2.%3"/>
      <w:lvlJc w:val="left"/>
      <w:pPr>
        <w:ind w:left="2105" w:hanging="1395"/>
      </w:pPr>
      <w:rPr>
        <w:rFonts w:hint="default"/>
      </w:rPr>
    </w:lvl>
    <w:lvl w:ilvl="3">
      <w:start w:val="1"/>
      <w:numFmt w:val="decimal"/>
      <w:isLgl/>
      <w:lvlText w:val="%1.%2.%3.%4"/>
      <w:lvlJc w:val="left"/>
      <w:pPr>
        <w:ind w:left="2460" w:hanging="1395"/>
      </w:pPr>
      <w:rPr>
        <w:rFonts w:hint="default"/>
      </w:rPr>
    </w:lvl>
    <w:lvl w:ilvl="4">
      <w:start w:val="1"/>
      <w:numFmt w:val="decimal"/>
      <w:isLgl/>
      <w:lvlText w:val="%1.%2.%3.%4.%5"/>
      <w:lvlJc w:val="left"/>
      <w:pPr>
        <w:ind w:left="2815" w:hanging="1395"/>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4640" w:hanging="1800"/>
      </w:pPr>
      <w:rPr>
        <w:rFonts w:hint="default"/>
      </w:rPr>
    </w:lvl>
  </w:abstractNum>
  <w:abstractNum w:abstractNumId="8">
    <w:nsid w:val="2B7C73B7"/>
    <w:multiLevelType w:val="singleLevel"/>
    <w:tmpl w:val="2B8C03F0"/>
    <w:lvl w:ilvl="0">
      <w:start w:val="3"/>
      <w:numFmt w:val="decimal"/>
      <w:lvlText w:val="%1."/>
      <w:legacy w:legacy="1" w:legacySpace="0" w:legacyIndent="269"/>
      <w:lvlJc w:val="left"/>
      <w:rPr>
        <w:rFonts w:ascii="Times New Roman" w:hAnsi="Times New Roman" w:cs="Times New Roman" w:hint="default"/>
      </w:rPr>
    </w:lvl>
  </w:abstractNum>
  <w:abstractNum w:abstractNumId="9">
    <w:nsid w:val="2FD06DA5"/>
    <w:multiLevelType w:val="multilevel"/>
    <w:tmpl w:val="5DA87D0A"/>
    <w:lvl w:ilvl="0">
      <w:start w:val="1"/>
      <w:numFmt w:val="decimal"/>
      <w:lvlText w:val="%1."/>
      <w:lvlJc w:val="left"/>
      <w:pPr>
        <w:ind w:left="1094" w:hanging="360"/>
      </w:pPr>
      <w:rPr>
        <w:rFonts w:hint="default"/>
      </w:rPr>
    </w:lvl>
    <w:lvl w:ilvl="1">
      <w:start w:val="3"/>
      <w:numFmt w:val="decimal"/>
      <w:isLgl/>
      <w:lvlText w:val="%1.%2"/>
      <w:lvlJc w:val="left"/>
      <w:pPr>
        <w:ind w:left="2099" w:hanging="1365"/>
      </w:pPr>
      <w:rPr>
        <w:rFonts w:hint="default"/>
      </w:rPr>
    </w:lvl>
    <w:lvl w:ilvl="2">
      <w:start w:val="12"/>
      <w:numFmt w:val="decimal"/>
      <w:isLgl/>
      <w:lvlText w:val="%1.%2.%3"/>
      <w:lvlJc w:val="left"/>
      <w:pPr>
        <w:ind w:left="2099" w:hanging="1365"/>
      </w:pPr>
      <w:rPr>
        <w:rFonts w:hint="default"/>
      </w:rPr>
    </w:lvl>
    <w:lvl w:ilvl="3">
      <w:start w:val="1"/>
      <w:numFmt w:val="decimal"/>
      <w:isLgl/>
      <w:lvlText w:val="%1.%2.%3.%4"/>
      <w:lvlJc w:val="left"/>
      <w:pPr>
        <w:ind w:left="2099" w:hanging="1365"/>
      </w:pPr>
      <w:rPr>
        <w:rFonts w:hint="default"/>
      </w:rPr>
    </w:lvl>
    <w:lvl w:ilvl="4">
      <w:start w:val="1"/>
      <w:numFmt w:val="decimal"/>
      <w:isLgl/>
      <w:lvlText w:val="%1.%2.%3.%4.%5"/>
      <w:lvlJc w:val="left"/>
      <w:pPr>
        <w:ind w:left="2099" w:hanging="1365"/>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174" w:hanging="1440"/>
      </w:pPr>
      <w:rPr>
        <w:rFonts w:hint="default"/>
      </w:rPr>
    </w:lvl>
    <w:lvl w:ilvl="7">
      <w:start w:val="1"/>
      <w:numFmt w:val="decimal"/>
      <w:isLgl/>
      <w:lvlText w:val="%1.%2.%3.%4.%5.%6.%7.%8"/>
      <w:lvlJc w:val="left"/>
      <w:pPr>
        <w:ind w:left="2534" w:hanging="1800"/>
      </w:pPr>
      <w:rPr>
        <w:rFonts w:hint="default"/>
      </w:rPr>
    </w:lvl>
    <w:lvl w:ilvl="8">
      <w:start w:val="1"/>
      <w:numFmt w:val="decimal"/>
      <w:isLgl/>
      <w:lvlText w:val="%1.%2.%3.%4.%5.%6.%7.%8.%9"/>
      <w:lvlJc w:val="left"/>
      <w:pPr>
        <w:ind w:left="2534" w:hanging="1800"/>
      </w:pPr>
      <w:rPr>
        <w:rFonts w:hint="default"/>
      </w:rPr>
    </w:lvl>
  </w:abstractNum>
  <w:abstractNum w:abstractNumId="10">
    <w:nsid w:val="3F8355E8"/>
    <w:multiLevelType w:val="singleLevel"/>
    <w:tmpl w:val="D7E4C580"/>
    <w:lvl w:ilvl="0">
      <w:start w:val="9"/>
      <w:numFmt w:val="decimal"/>
      <w:lvlText w:val="1.3.%1"/>
      <w:lvlJc w:val="left"/>
      <w:rPr>
        <w:rFonts w:ascii="Times New Roman" w:hAnsi="Times New Roman" w:cs="Times New Roman" w:hint="default"/>
      </w:rPr>
    </w:lvl>
  </w:abstractNum>
  <w:abstractNum w:abstractNumId="11">
    <w:nsid w:val="3FFA1826"/>
    <w:multiLevelType w:val="singleLevel"/>
    <w:tmpl w:val="3190E454"/>
    <w:lvl w:ilvl="0">
      <w:start w:val="4"/>
      <w:numFmt w:val="decimal"/>
      <w:lvlText w:val="%1)"/>
      <w:legacy w:legacy="1" w:legacySpace="0" w:legacyIndent="370"/>
      <w:lvlJc w:val="left"/>
      <w:rPr>
        <w:rFonts w:ascii="Times New Roman" w:hAnsi="Times New Roman" w:cs="Times New Roman" w:hint="default"/>
      </w:rPr>
    </w:lvl>
  </w:abstractNum>
  <w:abstractNum w:abstractNumId="12">
    <w:nsid w:val="41356334"/>
    <w:multiLevelType w:val="singleLevel"/>
    <w:tmpl w:val="FF284E52"/>
    <w:lvl w:ilvl="0">
      <w:start w:val="1"/>
      <w:numFmt w:val="decimal"/>
      <w:lvlText w:val="1.2.%1"/>
      <w:legacy w:legacy="1" w:legacySpace="0" w:legacyIndent="542"/>
      <w:lvlJc w:val="left"/>
      <w:rPr>
        <w:rFonts w:ascii="Times New Roman" w:hAnsi="Times New Roman" w:cs="Times New Roman" w:hint="default"/>
      </w:rPr>
    </w:lvl>
  </w:abstractNum>
  <w:abstractNum w:abstractNumId="13">
    <w:nsid w:val="439E5532"/>
    <w:multiLevelType w:val="singleLevel"/>
    <w:tmpl w:val="5B6CB3BA"/>
    <w:lvl w:ilvl="0">
      <w:start w:val="1"/>
      <w:numFmt w:val="decimal"/>
      <w:lvlText w:val="2.7.%1"/>
      <w:legacy w:legacy="1" w:legacySpace="0" w:legacyIndent="552"/>
      <w:lvlJc w:val="left"/>
      <w:rPr>
        <w:rFonts w:ascii="Times New Roman" w:hAnsi="Times New Roman" w:cs="Times New Roman" w:hint="default"/>
      </w:rPr>
    </w:lvl>
  </w:abstractNum>
  <w:abstractNum w:abstractNumId="14">
    <w:nsid w:val="4A277493"/>
    <w:multiLevelType w:val="singleLevel"/>
    <w:tmpl w:val="D6A8A87C"/>
    <w:lvl w:ilvl="0">
      <w:start w:val="1"/>
      <w:numFmt w:val="decimal"/>
      <w:lvlText w:val="2.1.%1"/>
      <w:legacy w:legacy="1" w:legacySpace="0" w:legacyIndent="547"/>
      <w:lvlJc w:val="left"/>
      <w:rPr>
        <w:rFonts w:ascii="Times New Roman" w:hAnsi="Times New Roman" w:cs="Times New Roman" w:hint="default"/>
      </w:rPr>
    </w:lvl>
  </w:abstractNum>
  <w:abstractNum w:abstractNumId="15">
    <w:nsid w:val="4ABC4EBF"/>
    <w:multiLevelType w:val="singleLevel"/>
    <w:tmpl w:val="78446A20"/>
    <w:lvl w:ilvl="0">
      <w:start w:val="1"/>
      <w:numFmt w:val="decimal"/>
      <w:lvlText w:val="1.4.%1"/>
      <w:legacy w:legacy="1" w:legacySpace="0" w:legacyIndent="543"/>
      <w:lvlJc w:val="left"/>
      <w:rPr>
        <w:rFonts w:ascii="Times New Roman" w:hAnsi="Times New Roman" w:cs="Times New Roman" w:hint="default"/>
      </w:rPr>
    </w:lvl>
  </w:abstractNum>
  <w:abstractNum w:abstractNumId="16">
    <w:nsid w:val="50A87D8F"/>
    <w:multiLevelType w:val="singleLevel"/>
    <w:tmpl w:val="066E047C"/>
    <w:lvl w:ilvl="0">
      <w:start w:val="1"/>
      <w:numFmt w:val="decimal"/>
      <w:lvlText w:val="1.1.%1"/>
      <w:legacy w:legacy="1" w:legacySpace="0" w:legacyIndent="542"/>
      <w:lvlJc w:val="left"/>
      <w:rPr>
        <w:rFonts w:ascii="Times New Roman" w:hAnsi="Times New Roman" w:cs="Times New Roman" w:hint="default"/>
      </w:rPr>
    </w:lvl>
  </w:abstractNum>
  <w:abstractNum w:abstractNumId="17">
    <w:nsid w:val="58D370DE"/>
    <w:multiLevelType w:val="singleLevel"/>
    <w:tmpl w:val="A0CAE6E0"/>
    <w:lvl w:ilvl="0">
      <w:start w:val="1"/>
      <w:numFmt w:val="decimal"/>
      <w:lvlText w:val="2.3.%1"/>
      <w:legacy w:legacy="1" w:legacySpace="0" w:legacyIndent="538"/>
      <w:lvlJc w:val="left"/>
      <w:rPr>
        <w:rFonts w:ascii="Times New Roman" w:hAnsi="Times New Roman" w:cs="Times New Roman" w:hint="default"/>
      </w:rPr>
    </w:lvl>
  </w:abstractNum>
  <w:abstractNum w:abstractNumId="18">
    <w:nsid w:val="5D490E5A"/>
    <w:multiLevelType w:val="singleLevel"/>
    <w:tmpl w:val="97065554"/>
    <w:lvl w:ilvl="0">
      <w:start w:val="1"/>
      <w:numFmt w:val="decimal"/>
      <w:lvlText w:val="1.5.%1"/>
      <w:legacy w:legacy="1" w:legacySpace="0" w:legacyIndent="595"/>
      <w:lvlJc w:val="left"/>
      <w:rPr>
        <w:rFonts w:ascii="Times New Roman" w:hAnsi="Times New Roman" w:cs="Times New Roman" w:hint="default"/>
      </w:rPr>
    </w:lvl>
  </w:abstractNum>
  <w:abstractNum w:abstractNumId="19">
    <w:nsid w:val="5F9C40FB"/>
    <w:multiLevelType w:val="singleLevel"/>
    <w:tmpl w:val="2D7A281C"/>
    <w:lvl w:ilvl="0">
      <w:start w:val="1"/>
      <w:numFmt w:val="decimal"/>
      <w:lvlText w:val="%1."/>
      <w:legacy w:legacy="1" w:legacySpace="0" w:legacyIndent="523"/>
      <w:lvlJc w:val="left"/>
      <w:rPr>
        <w:rFonts w:ascii="Times New Roman" w:eastAsia="Times New Roman" w:hAnsi="Times New Roman"/>
      </w:rPr>
    </w:lvl>
  </w:abstractNum>
  <w:abstractNum w:abstractNumId="20">
    <w:nsid w:val="609F7354"/>
    <w:multiLevelType w:val="singleLevel"/>
    <w:tmpl w:val="AF3654EA"/>
    <w:lvl w:ilvl="0">
      <w:start w:val="1"/>
      <w:numFmt w:val="decimal"/>
      <w:lvlText w:val="%1."/>
      <w:legacy w:legacy="1" w:legacySpace="0" w:legacyIndent="268"/>
      <w:lvlJc w:val="left"/>
      <w:rPr>
        <w:rFonts w:ascii="Times New Roman" w:hAnsi="Times New Roman" w:cs="Times New Roman" w:hint="default"/>
      </w:rPr>
    </w:lvl>
  </w:abstractNum>
  <w:abstractNum w:abstractNumId="21">
    <w:nsid w:val="66A5091C"/>
    <w:multiLevelType w:val="singleLevel"/>
    <w:tmpl w:val="47F4D8D6"/>
    <w:lvl w:ilvl="0">
      <w:start w:val="6"/>
      <w:numFmt w:val="decimal"/>
      <w:lvlText w:val="1.%1"/>
      <w:legacy w:legacy="1" w:legacySpace="0" w:legacyIndent="350"/>
      <w:lvlJc w:val="left"/>
      <w:rPr>
        <w:rFonts w:ascii="Times New Roman" w:hAnsi="Times New Roman" w:cs="Times New Roman" w:hint="default"/>
      </w:rPr>
    </w:lvl>
  </w:abstractNum>
  <w:abstractNum w:abstractNumId="22">
    <w:nsid w:val="6BC52EA3"/>
    <w:multiLevelType w:val="singleLevel"/>
    <w:tmpl w:val="D702F5CE"/>
    <w:lvl w:ilvl="0">
      <w:start w:val="1"/>
      <w:numFmt w:val="decimal"/>
      <w:lvlText w:val="%1)"/>
      <w:legacy w:legacy="1" w:legacySpace="0" w:legacyIndent="303"/>
      <w:lvlJc w:val="left"/>
      <w:rPr>
        <w:rFonts w:ascii="Times New Roman" w:hAnsi="Times New Roman" w:cs="Times New Roman" w:hint="default"/>
      </w:rPr>
    </w:lvl>
  </w:abstractNum>
  <w:abstractNum w:abstractNumId="23">
    <w:nsid w:val="6D337F9E"/>
    <w:multiLevelType w:val="singleLevel"/>
    <w:tmpl w:val="55400862"/>
    <w:lvl w:ilvl="0">
      <w:start w:val="1"/>
      <w:numFmt w:val="decimal"/>
      <w:lvlText w:val="2.4.%1"/>
      <w:legacy w:legacy="1" w:legacySpace="0" w:legacyIndent="543"/>
      <w:lvlJc w:val="left"/>
      <w:rPr>
        <w:rFonts w:ascii="Times New Roman" w:hAnsi="Times New Roman" w:cs="Times New Roman" w:hint="default"/>
      </w:rPr>
    </w:lvl>
  </w:abstractNum>
  <w:abstractNum w:abstractNumId="24">
    <w:nsid w:val="74F51DF3"/>
    <w:multiLevelType w:val="singleLevel"/>
    <w:tmpl w:val="4EE40E9C"/>
    <w:lvl w:ilvl="0">
      <w:start w:val="1"/>
      <w:numFmt w:val="decimal"/>
      <w:lvlText w:val="%1)"/>
      <w:legacy w:legacy="1" w:legacySpace="0" w:legacyIndent="317"/>
      <w:lvlJc w:val="left"/>
      <w:rPr>
        <w:rFonts w:ascii="Times New Roman" w:hAnsi="Times New Roman" w:cs="Times New Roman" w:hint="default"/>
      </w:rPr>
    </w:lvl>
  </w:abstractNum>
  <w:abstractNum w:abstractNumId="25">
    <w:nsid w:val="7C8B2C24"/>
    <w:multiLevelType w:val="singleLevel"/>
    <w:tmpl w:val="2640E3FA"/>
    <w:lvl w:ilvl="0">
      <w:start w:val="1"/>
      <w:numFmt w:val="decimal"/>
      <w:lvlText w:val="2.5.%1"/>
      <w:legacy w:legacy="1" w:legacySpace="0" w:legacyIndent="552"/>
      <w:lvlJc w:val="left"/>
      <w:rPr>
        <w:rFonts w:ascii="Times New Roman" w:hAnsi="Times New Roman" w:cs="Times New Roman" w:hint="default"/>
      </w:rPr>
    </w:lvl>
  </w:abstractNum>
  <w:num w:numId="1">
    <w:abstractNumId w:val="16"/>
  </w:num>
  <w:num w:numId="2">
    <w:abstractNumId w:val="12"/>
  </w:num>
  <w:num w:numId="3">
    <w:abstractNumId w:val="3"/>
  </w:num>
  <w:num w:numId="4">
    <w:abstractNumId w:val="10"/>
  </w:num>
  <w:num w:numId="5">
    <w:abstractNumId w:val="15"/>
  </w:num>
  <w:num w:numId="6">
    <w:abstractNumId w:val="18"/>
  </w:num>
  <w:num w:numId="7">
    <w:abstractNumId w:val="21"/>
  </w:num>
  <w:num w:numId="8">
    <w:abstractNumId w:val="1"/>
  </w:num>
  <w:num w:numId="9">
    <w:abstractNumId w:val="14"/>
  </w:num>
  <w:num w:numId="10">
    <w:abstractNumId w:val="14"/>
    <w:lvlOverride w:ilvl="0">
      <w:lvl w:ilvl="0">
        <w:start w:val="3"/>
        <w:numFmt w:val="decimal"/>
        <w:lvlText w:val="2.1.%1"/>
        <w:legacy w:legacy="1" w:legacySpace="0" w:legacyIndent="538"/>
        <w:lvlJc w:val="left"/>
        <w:rPr>
          <w:rFonts w:ascii="Times New Roman" w:hAnsi="Times New Roman" w:cs="Times New Roman" w:hint="default"/>
        </w:rPr>
      </w:lvl>
    </w:lvlOverride>
  </w:num>
  <w:num w:numId="11">
    <w:abstractNumId w:val="2"/>
  </w:num>
  <w:num w:numId="12">
    <w:abstractNumId w:val="17"/>
  </w:num>
  <w:num w:numId="13">
    <w:abstractNumId w:val="23"/>
  </w:num>
  <w:num w:numId="14">
    <w:abstractNumId w:val="23"/>
    <w:lvlOverride w:ilvl="0">
      <w:lvl w:ilvl="0">
        <w:start w:val="6"/>
        <w:numFmt w:val="decimal"/>
        <w:lvlText w:val="2.4.%1"/>
        <w:legacy w:legacy="1" w:legacySpace="0" w:legacyIndent="538"/>
        <w:lvlJc w:val="left"/>
        <w:rPr>
          <w:rFonts w:ascii="Times New Roman" w:hAnsi="Times New Roman" w:cs="Times New Roman" w:hint="default"/>
        </w:rPr>
      </w:lvl>
    </w:lvlOverride>
  </w:num>
  <w:num w:numId="15">
    <w:abstractNumId w:val="25"/>
  </w:num>
  <w:num w:numId="16">
    <w:abstractNumId w:val="13"/>
  </w:num>
  <w:num w:numId="17">
    <w:abstractNumId w:val="0"/>
    <w:lvlOverride w:ilvl="0">
      <w:lvl w:ilvl="0">
        <w:numFmt w:val="bullet"/>
        <w:lvlText w:val="-"/>
        <w:legacy w:legacy="1" w:legacySpace="0" w:legacyIndent="154"/>
        <w:lvlJc w:val="left"/>
        <w:rPr>
          <w:rFonts w:ascii="Times New Roman" w:hAnsi="Times New Roman" w:cs="Times New Roman" w:hint="default"/>
        </w:rPr>
      </w:lvl>
    </w:lvlOverride>
  </w:num>
  <w:num w:numId="18">
    <w:abstractNumId w:val="0"/>
    <w:lvlOverride w:ilvl="0">
      <w:lvl w:ilvl="0">
        <w:numFmt w:val="bullet"/>
        <w:lvlText w:val="-"/>
        <w:legacy w:legacy="1" w:legacySpace="0" w:legacyIndent="250"/>
        <w:lvlJc w:val="left"/>
        <w:rPr>
          <w:rFonts w:ascii="Times New Roman" w:hAnsi="Times New Roman" w:cs="Times New Roman" w:hint="default"/>
        </w:rPr>
      </w:lvl>
    </w:lvlOverride>
  </w:num>
  <w:num w:numId="19">
    <w:abstractNumId w:val="0"/>
    <w:lvlOverride w:ilvl="0">
      <w:lvl w:ilvl="0">
        <w:numFmt w:val="bullet"/>
        <w:lvlText w:val="-"/>
        <w:legacy w:legacy="1" w:legacySpace="0" w:legacyIndent="716"/>
        <w:lvlJc w:val="left"/>
        <w:rPr>
          <w:rFonts w:ascii="Times New Roman" w:hAnsi="Times New Roman" w:cs="Times New Roman" w:hint="default"/>
        </w:rPr>
      </w:lvl>
    </w:lvlOverride>
  </w:num>
  <w:num w:numId="20">
    <w:abstractNumId w:val="8"/>
  </w:num>
  <w:num w:numId="21">
    <w:abstractNumId w:val="7"/>
  </w:num>
  <w:num w:numId="22">
    <w:abstractNumId w:val="4"/>
  </w:num>
  <w:num w:numId="23">
    <w:abstractNumId w:val="22"/>
  </w:num>
  <w:num w:numId="24">
    <w:abstractNumId w:val="11"/>
  </w:num>
  <w:num w:numId="25">
    <w:abstractNumId w:val="24"/>
  </w:num>
  <w:num w:numId="26">
    <w:abstractNumId w:val="19"/>
  </w:num>
  <w:num w:numId="27">
    <w:abstractNumId w:val="0"/>
    <w:lvlOverride w:ilvl="0">
      <w:lvl w:ilvl="0">
        <w:numFmt w:val="bullet"/>
        <w:lvlText w:val="-"/>
        <w:legacy w:legacy="1" w:legacySpace="0" w:legacyIndent="159"/>
        <w:lvlJc w:val="left"/>
        <w:rPr>
          <w:rFonts w:ascii="Times New Roman" w:hAnsi="Times New Roman" w:cs="Times New Roman" w:hint="default"/>
        </w:rPr>
      </w:lvl>
    </w:lvlOverride>
  </w:num>
  <w:num w:numId="28">
    <w:abstractNumId w:val="20"/>
  </w:num>
  <w:num w:numId="29">
    <w:abstractNumId w:val="5"/>
  </w:num>
  <w:num w:numId="30">
    <w:abstractNumId w:val="0"/>
    <w:lvlOverride w:ilvl="0">
      <w:lvl w:ilvl="0">
        <w:numFmt w:val="bullet"/>
        <w:lvlText w:val="-"/>
        <w:legacy w:legacy="1" w:legacySpace="0" w:legacyIndent="158"/>
        <w:lvlJc w:val="left"/>
        <w:rPr>
          <w:rFonts w:ascii="Times New Roman" w:hAnsi="Times New Roman" w:cs="Times New Roman" w:hint="default"/>
        </w:rPr>
      </w:lvl>
    </w:lvlOverride>
  </w:num>
  <w:num w:numId="31">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2">
    <w:abstractNumId w:val="0"/>
    <w:lvlOverride w:ilvl="0">
      <w:lvl w:ilvl="0">
        <w:numFmt w:val="bullet"/>
        <w:lvlText w:val="□"/>
        <w:legacy w:legacy="1" w:legacySpace="0" w:legacyIndent="182"/>
        <w:lvlJc w:val="left"/>
        <w:rPr>
          <w:rFonts w:ascii="Times New Roman" w:hAnsi="Times New Roman" w:cs="Times New Roman" w:hint="default"/>
        </w:rPr>
      </w:lvl>
    </w:lvlOverride>
  </w:num>
  <w:num w:numId="33">
    <w:abstractNumId w:val="0"/>
    <w:lvlOverride w:ilvl="0">
      <w:lvl w:ilvl="0">
        <w:numFmt w:val="bullet"/>
        <w:lvlText w:val="□"/>
        <w:legacy w:legacy="1" w:legacySpace="0" w:legacyIndent="183"/>
        <w:lvlJc w:val="left"/>
        <w:rPr>
          <w:rFonts w:ascii="Times New Roman" w:hAnsi="Times New Roman" w:cs="Times New Roman" w:hint="default"/>
        </w:rPr>
      </w:lvl>
    </w:lvlOverride>
  </w:num>
  <w:num w:numId="34">
    <w:abstractNumId w:val="9"/>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EEC"/>
    <w:rsid w:val="000475E9"/>
    <w:rsid w:val="00053F35"/>
    <w:rsid w:val="00076CEA"/>
    <w:rsid w:val="00094BAD"/>
    <w:rsid w:val="000D1184"/>
    <w:rsid w:val="001071DC"/>
    <w:rsid w:val="00161125"/>
    <w:rsid w:val="00167186"/>
    <w:rsid w:val="001736BF"/>
    <w:rsid w:val="001855B3"/>
    <w:rsid w:val="001A2D6D"/>
    <w:rsid w:val="001B1B8D"/>
    <w:rsid w:val="001D5110"/>
    <w:rsid w:val="001E07EC"/>
    <w:rsid w:val="00201933"/>
    <w:rsid w:val="002314D5"/>
    <w:rsid w:val="00270558"/>
    <w:rsid w:val="00301791"/>
    <w:rsid w:val="00334B86"/>
    <w:rsid w:val="003449F3"/>
    <w:rsid w:val="003B3C0D"/>
    <w:rsid w:val="003C2954"/>
    <w:rsid w:val="0046645D"/>
    <w:rsid w:val="004B7D2F"/>
    <w:rsid w:val="004C5B9D"/>
    <w:rsid w:val="004E3DEF"/>
    <w:rsid w:val="004F762F"/>
    <w:rsid w:val="00544FC3"/>
    <w:rsid w:val="005828E6"/>
    <w:rsid w:val="005E433E"/>
    <w:rsid w:val="005F409E"/>
    <w:rsid w:val="00607ADB"/>
    <w:rsid w:val="0061767A"/>
    <w:rsid w:val="006266ED"/>
    <w:rsid w:val="00631A9D"/>
    <w:rsid w:val="0064325E"/>
    <w:rsid w:val="00675C6F"/>
    <w:rsid w:val="00690F12"/>
    <w:rsid w:val="006C0B51"/>
    <w:rsid w:val="006D76BA"/>
    <w:rsid w:val="006E1AA9"/>
    <w:rsid w:val="00714F85"/>
    <w:rsid w:val="00721DDF"/>
    <w:rsid w:val="00740266"/>
    <w:rsid w:val="007443C3"/>
    <w:rsid w:val="007666CF"/>
    <w:rsid w:val="00785DA6"/>
    <w:rsid w:val="007A01E0"/>
    <w:rsid w:val="007B22ED"/>
    <w:rsid w:val="007D797D"/>
    <w:rsid w:val="00837996"/>
    <w:rsid w:val="008739B7"/>
    <w:rsid w:val="00914379"/>
    <w:rsid w:val="00925DFC"/>
    <w:rsid w:val="00941A27"/>
    <w:rsid w:val="00943EF3"/>
    <w:rsid w:val="009470AC"/>
    <w:rsid w:val="00947900"/>
    <w:rsid w:val="0099009E"/>
    <w:rsid w:val="009D4452"/>
    <w:rsid w:val="009F6934"/>
    <w:rsid w:val="009F6C22"/>
    <w:rsid w:val="00A2050A"/>
    <w:rsid w:val="00A239B9"/>
    <w:rsid w:val="00A75D61"/>
    <w:rsid w:val="00AC3B33"/>
    <w:rsid w:val="00B24F1C"/>
    <w:rsid w:val="00B42890"/>
    <w:rsid w:val="00B526D4"/>
    <w:rsid w:val="00B63583"/>
    <w:rsid w:val="00B72CC4"/>
    <w:rsid w:val="00B91586"/>
    <w:rsid w:val="00BB5C6D"/>
    <w:rsid w:val="00BC7F22"/>
    <w:rsid w:val="00BD5EEC"/>
    <w:rsid w:val="00C036D1"/>
    <w:rsid w:val="00C04D83"/>
    <w:rsid w:val="00C1128A"/>
    <w:rsid w:val="00C17E1F"/>
    <w:rsid w:val="00C47436"/>
    <w:rsid w:val="00C7182A"/>
    <w:rsid w:val="00CA3E02"/>
    <w:rsid w:val="00CB33A7"/>
    <w:rsid w:val="00CB4723"/>
    <w:rsid w:val="00CB7337"/>
    <w:rsid w:val="00D868E1"/>
    <w:rsid w:val="00D9607A"/>
    <w:rsid w:val="00DB05B4"/>
    <w:rsid w:val="00DD7951"/>
    <w:rsid w:val="00E0608C"/>
    <w:rsid w:val="00E56556"/>
    <w:rsid w:val="00E61D9A"/>
    <w:rsid w:val="00E67746"/>
    <w:rsid w:val="00E81059"/>
    <w:rsid w:val="00EB0D7C"/>
    <w:rsid w:val="00EC3C30"/>
    <w:rsid w:val="00F0629E"/>
    <w:rsid w:val="00F16304"/>
    <w:rsid w:val="00F253C7"/>
    <w:rsid w:val="00F5441F"/>
    <w:rsid w:val="00F80274"/>
    <w:rsid w:val="00FA020C"/>
    <w:rsid w:val="00FC71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6D4"/>
    <w:pPr>
      <w:widowControl w:val="0"/>
      <w:autoSpaceDE w:val="0"/>
      <w:autoSpaceDN w:val="0"/>
      <w:adjustRightInd w:val="0"/>
    </w:pPr>
    <w:rPr>
      <w:rFonts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B526D4"/>
    <w:pPr>
      <w:spacing w:line="483" w:lineRule="exact"/>
      <w:ind w:firstLine="317"/>
      <w:jc w:val="both"/>
    </w:pPr>
  </w:style>
  <w:style w:type="paragraph" w:customStyle="1" w:styleId="Style2">
    <w:name w:val="Style2"/>
    <w:basedOn w:val="Normal"/>
    <w:uiPriority w:val="99"/>
    <w:rsid w:val="00B526D4"/>
    <w:pPr>
      <w:spacing w:line="322" w:lineRule="exact"/>
    </w:pPr>
  </w:style>
  <w:style w:type="paragraph" w:customStyle="1" w:styleId="Style3">
    <w:name w:val="Style3"/>
    <w:basedOn w:val="Normal"/>
    <w:uiPriority w:val="99"/>
    <w:rsid w:val="00B526D4"/>
    <w:pPr>
      <w:jc w:val="both"/>
    </w:pPr>
  </w:style>
  <w:style w:type="paragraph" w:customStyle="1" w:styleId="Style4">
    <w:name w:val="Style4"/>
    <w:basedOn w:val="Normal"/>
    <w:uiPriority w:val="99"/>
    <w:rsid w:val="00B526D4"/>
    <w:pPr>
      <w:jc w:val="both"/>
    </w:pPr>
  </w:style>
  <w:style w:type="paragraph" w:customStyle="1" w:styleId="Style5">
    <w:name w:val="Style5"/>
    <w:basedOn w:val="Normal"/>
    <w:uiPriority w:val="99"/>
    <w:rsid w:val="00B526D4"/>
    <w:pPr>
      <w:spacing w:line="545" w:lineRule="exact"/>
      <w:jc w:val="center"/>
    </w:pPr>
  </w:style>
  <w:style w:type="paragraph" w:customStyle="1" w:styleId="Style6">
    <w:name w:val="Style6"/>
    <w:basedOn w:val="Normal"/>
    <w:uiPriority w:val="99"/>
    <w:rsid w:val="00B526D4"/>
    <w:pPr>
      <w:spacing w:line="276" w:lineRule="exact"/>
      <w:jc w:val="center"/>
    </w:pPr>
  </w:style>
  <w:style w:type="paragraph" w:customStyle="1" w:styleId="Style7">
    <w:name w:val="Style7"/>
    <w:basedOn w:val="Normal"/>
    <w:uiPriority w:val="99"/>
    <w:rsid w:val="00B526D4"/>
    <w:pPr>
      <w:spacing w:line="485" w:lineRule="exact"/>
      <w:ind w:firstLine="701"/>
    </w:pPr>
  </w:style>
  <w:style w:type="paragraph" w:customStyle="1" w:styleId="Style8">
    <w:name w:val="Style8"/>
    <w:basedOn w:val="Normal"/>
    <w:uiPriority w:val="99"/>
    <w:rsid w:val="00B526D4"/>
    <w:pPr>
      <w:spacing w:line="276" w:lineRule="exact"/>
    </w:pPr>
  </w:style>
  <w:style w:type="paragraph" w:customStyle="1" w:styleId="Style9">
    <w:name w:val="Style9"/>
    <w:basedOn w:val="Normal"/>
    <w:uiPriority w:val="99"/>
    <w:rsid w:val="00B526D4"/>
    <w:pPr>
      <w:jc w:val="center"/>
    </w:pPr>
  </w:style>
  <w:style w:type="paragraph" w:customStyle="1" w:styleId="Style10">
    <w:name w:val="Style10"/>
    <w:basedOn w:val="Normal"/>
    <w:uiPriority w:val="99"/>
    <w:rsid w:val="00B526D4"/>
    <w:pPr>
      <w:spacing w:line="274" w:lineRule="exact"/>
      <w:jc w:val="both"/>
    </w:pPr>
  </w:style>
  <w:style w:type="paragraph" w:customStyle="1" w:styleId="Style11">
    <w:name w:val="Style11"/>
    <w:basedOn w:val="Normal"/>
    <w:uiPriority w:val="99"/>
    <w:rsid w:val="00B526D4"/>
    <w:pPr>
      <w:spacing w:line="269" w:lineRule="exact"/>
    </w:pPr>
  </w:style>
  <w:style w:type="paragraph" w:customStyle="1" w:styleId="Style12">
    <w:name w:val="Style12"/>
    <w:basedOn w:val="Normal"/>
    <w:uiPriority w:val="99"/>
    <w:rsid w:val="00B526D4"/>
    <w:pPr>
      <w:jc w:val="right"/>
    </w:pPr>
  </w:style>
  <w:style w:type="paragraph" w:customStyle="1" w:styleId="Style13">
    <w:name w:val="Style13"/>
    <w:basedOn w:val="Normal"/>
    <w:uiPriority w:val="99"/>
    <w:rsid w:val="00B526D4"/>
    <w:pPr>
      <w:spacing w:line="485" w:lineRule="exact"/>
      <w:ind w:hanging="638"/>
    </w:pPr>
  </w:style>
  <w:style w:type="paragraph" w:customStyle="1" w:styleId="Style14">
    <w:name w:val="Style14"/>
    <w:basedOn w:val="Normal"/>
    <w:uiPriority w:val="99"/>
    <w:rsid w:val="00B526D4"/>
    <w:pPr>
      <w:spacing w:line="490" w:lineRule="exact"/>
      <w:ind w:firstLine="533"/>
    </w:pPr>
  </w:style>
  <w:style w:type="paragraph" w:customStyle="1" w:styleId="Style15">
    <w:name w:val="Style15"/>
    <w:basedOn w:val="Normal"/>
    <w:uiPriority w:val="99"/>
    <w:rsid w:val="00B526D4"/>
    <w:pPr>
      <w:spacing w:line="480" w:lineRule="exact"/>
      <w:jc w:val="both"/>
    </w:pPr>
  </w:style>
  <w:style w:type="paragraph" w:customStyle="1" w:styleId="Style16">
    <w:name w:val="Style16"/>
    <w:basedOn w:val="Normal"/>
    <w:uiPriority w:val="99"/>
    <w:rsid w:val="00B526D4"/>
    <w:pPr>
      <w:spacing w:line="475" w:lineRule="exact"/>
      <w:ind w:firstLine="302"/>
    </w:pPr>
  </w:style>
  <w:style w:type="paragraph" w:customStyle="1" w:styleId="Style17">
    <w:name w:val="Style17"/>
    <w:basedOn w:val="Normal"/>
    <w:uiPriority w:val="99"/>
    <w:rsid w:val="00B526D4"/>
  </w:style>
  <w:style w:type="paragraph" w:customStyle="1" w:styleId="Style18">
    <w:name w:val="Style18"/>
    <w:basedOn w:val="Normal"/>
    <w:uiPriority w:val="99"/>
    <w:rsid w:val="00B526D4"/>
    <w:pPr>
      <w:spacing w:line="485" w:lineRule="exact"/>
      <w:ind w:firstLine="840"/>
      <w:jc w:val="both"/>
    </w:pPr>
  </w:style>
  <w:style w:type="paragraph" w:customStyle="1" w:styleId="Style19">
    <w:name w:val="Style19"/>
    <w:basedOn w:val="Normal"/>
    <w:uiPriority w:val="99"/>
    <w:rsid w:val="00B526D4"/>
    <w:pPr>
      <w:spacing w:line="485" w:lineRule="exact"/>
      <w:ind w:hanging="106"/>
    </w:pPr>
  </w:style>
  <w:style w:type="paragraph" w:customStyle="1" w:styleId="Style20">
    <w:name w:val="Style20"/>
    <w:basedOn w:val="Normal"/>
    <w:uiPriority w:val="99"/>
    <w:rsid w:val="00B526D4"/>
    <w:pPr>
      <w:spacing w:line="485" w:lineRule="exact"/>
      <w:ind w:firstLine="3010"/>
    </w:pPr>
  </w:style>
  <w:style w:type="paragraph" w:customStyle="1" w:styleId="Style21">
    <w:name w:val="Style21"/>
    <w:basedOn w:val="Normal"/>
    <w:uiPriority w:val="99"/>
    <w:rsid w:val="00B526D4"/>
    <w:pPr>
      <w:spacing w:line="481" w:lineRule="exact"/>
      <w:ind w:firstLine="701"/>
      <w:jc w:val="both"/>
    </w:pPr>
  </w:style>
  <w:style w:type="paragraph" w:customStyle="1" w:styleId="Style22">
    <w:name w:val="Style22"/>
    <w:basedOn w:val="Normal"/>
    <w:uiPriority w:val="99"/>
    <w:rsid w:val="00B526D4"/>
    <w:pPr>
      <w:spacing w:line="485" w:lineRule="exact"/>
      <w:ind w:hanging="154"/>
    </w:pPr>
  </w:style>
  <w:style w:type="paragraph" w:customStyle="1" w:styleId="Style23">
    <w:name w:val="Style23"/>
    <w:basedOn w:val="Normal"/>
    <w:uiPriority w:val="99"/>
    <w:rsid w:val="00B526D4"/>
    <w:pPr>
      <w:spacing w:line="484" w:lineRule="exact"/>
      <w:ind w:firstLine="720"/>
      <w:jc w:val="both"/>
    </w:pPr>
  </w:style>
  <w:style w:type="paragraph" w:customStyle="1" w:styleId="Style24">
    <w:name w:val="Style24"/>
    <w:basedOn w:val="Normal"/>
    <w:uiPriority w:val="99"/>
    <w:rsid w:val="00B526D4"/>
    <w:pPr>
      <w:spacing w:line="482" w:lineRule="exact"/>
      <w:ind w:firstLine="2650"/>
    </w:pPr>
  </w:style>
  <w:style w:type="paragraph" w:customStyle="1" w:styleId="Style25">
    <w:name w:val="Style25"/>
    <w:basedOn w:val="Normal"/>
    <w:uiPriority w:val="99"/>
    <w:rsid w:val="00B526D4"/>
    <w:pPr>
      <w:spacing w:line="480" w:lineRule="exact"/>
      <w:ind w:firstLine="715"/>
      <w:jc w:val="both"/>
    </w:pPr>
  </w:style>
  <w:style w:type="paragraph" w:customStyle="1" w:styleId="Style26">
    <w:name w:val="Style26"/>
    <w:basedOn w:val="Normal"/>
    <w:uiPriority w:val="99"/>
    <w:rsid w:val="00B526D4"/>
  </w:style>
  <w:style w:type="paragraph" w:customStyle="1" w:styleId="Style27">
    <w:name w:val="Style27"/>
    <w:basedOn w:val="Normal"/>
    <w:uiPriority w:val="99"/>
    <w:rsid w:val="00B526D4"/>
    <w:pPr>
      <w:spacing w:line="482" w:lineRule="exact"/>
      <w:ind w:firstLine="499"/>
    </w:pPr>
  </w:style>
  <w:style w:type="paragraph" w:customStyle="1" w:styleId="Style28">
    <w:name w:val="Style28"/>
    <w:basedOn w:val="Normal"/>
    <w:uiPriority w:val="99"/>
    <w:rsid w:val="00B526D4"/>
    <w:pPr>
      <w:spacing w:line="485" w:lineRule="exact"/>
      <w:ind w:firstLine="158"/>
    </w:pPr>
  </w:style>
  <w:style w:type="paragraph" w:customStyle="1" w:styleId="Style29">
    <w:name w:val="Style29"/>
    <w:basedOn w:val="Normal"/>
    <w:uiPriority w:val="99"/>
    <w:rsid w:val="00B526D4"/>
    <w:pPr>
      <w:spacing w:line="480" w:lineRule="exact"/>
      <w:jc w:val="both"/>
    </w:pPr>
  </w:style>
  <w:style w:type="paragraph" w:customStyle="1" w:styleId="Style30">
    <w:name w:val="Style30"/>
    <w:basedOn w:val="Normal"/>
    <w:uiPriority w:val="99"/>
    <w:rsid w:val="00B526D4"/>
    <w:pPr>
      <w:spacing w:line="480" w:lineRule="exact"/>
      <w:ind w:firstLine="1195"/>
    </w:pPr>
  </w:style>
  <w:style w:type="paragraph" w:customStyle="1" w:styleId="Style31">
    <w:name w:val="Style31"/>
    <w:basedOn w:val="Normal"/>
    <w:uiPriority w:val="99"/>
    <w:rsid w:val="00B526D4"/>
  </w:style>
  <w:style w:type="paragraph" w:customStyle="1" w:styleId="Style32">
    <w:name w:val="Style32"/>
    <w:basedOn w:val="Normal"/>
    <w:uiPriority w:val="99"/>
    <w:rsid w:val="00B526D4"/>
    <w:pPr>
      <w:spacing w:line="485" w:lineRule="exact"/>
      <w:jc w:val="both"/>
    </w:pPr>
  </w:style>
  <w:style w:type="paragraph" w:customStyle="1" w:styleId="Style33">
    <w:name w:val="Style33"/>
    <w:basedOn w:val="Normal"/>
    <w:uiPriority w:val="99"/>
    <w:rsid w:val="00B526D4"/>
    <w:pPr>
      <w:spacing w:line="485" w:lineRule="exact"/>
      <w:ind w:hanging="312"/>
    </w:pPr>
  </w:style>
  <w:style w:type="paragraph" w:customStyle="1" w:styleId="Style34">
    <w:name w:val="Style34"/>
    <w:basedOn w:val="Normal"/>
    <w:uiPriority w:val="99"/>
    <w:rsid w:val="00B526D4"/>
    <w:pPr>
      <w:spacing w:line="482" w:lineRule="exact"/>
      <w:ind w:firstLine="1690"/>
    </w:pPr>
  </w:style>
  <w:style w:type="paragraph" w:customStyle="1" w:styleId="Style35">
    <w:name w:val="Style35"/>
    <w:basedOn w:val="Normal"/>
    <w:uiPriority w:val="99"/>
    <w:rsid w:val="00B526D4"/>
    <w:pPr>
      <w:spacing w:line="485" w:lineRule="exact"/>
      <w:ind w:firstLine="859"/>
    </w:pPr>
  </w:style>
  <w:style w:type="paragraph" w:customStyle="1" w:styleId="Style36">
    <w:name w:val="Style36"/>
    <w:basedOn w:val="Normal"/>
    <w:uiPriority w:val="99"/>
    <w:rsid w:val="00B526D4"/>
    <w:pPr>
      <w:spacing w:line="408" w:lineRule="exact"/>
      <w:jc w:val="center"/>
    </w:pPr>
  </w:style>
  <w:style w:type="paragraph" w:customStyle="1" w:styleId="Style37">
    <w:name w:val="Style37"/>
    <w:basedOn w:val="Normal"/>
    <w:uiPriority w:val="99"/>
    <w:rsid w:val="00B526D4"/>
  </w:style>
  <w:style w:type="paragraph" w:customStyle="1" w:styleId="Style38">
    <w:name w:val="Style38"/>
    <w:basedOn w:val="Normal"/>
    <w:uiPriority w:val="99"/>
    <w:rsid w:val="00B526D4"/>
    <w:pPr>
      <w:spacing w:line="480" w:lineRule="exact"/>
      <w:ind w:hanging="739"/>
    </w:pPr>
  </w:style>
  <w:style w:type="paragraph" w:customStyle="1" w:styleId="Style39">
    <w:name w:val="Style39"/>
    <w:basedOn w:val="Normal"/>
    <w:uiPriority w:val="99"/>
    <w:rsid w:val="00B526D4"/>
  </w:style>
  <w:style w:type="paragraph" w:customStyle="1" w:styleId="Style40">
    <w:name w:val="Style40"/>
    <w:basedOn w:val="Normal"/>
    <w:uiPriority w:val="99"/>
    <w:rsid w:val="00B526D4"/>
    <w:pPr>
      <w:spacing w:line="278" w:lineRule="exact"/>
    </w:pPr>
  </w:style>
  <w:style w:type="paragraph" w:customStyle="1" w:styleId="Style41">
    <w:name w:val="Style41"/>
    <w:basedOn w:val="Normal"/>
    <w:uiPriority w:val="99"/>
    <w:rsid w:val="00B526D4"/>
    <w:pPr>
      <w:jc w:val="center"/>
    </w:pPr>
  </w:style>
  <w:style w:type="paragraph" w:customStyle="1" w:styleId="Style42">
    <w:name w:val="Style42"/>
    <w:basedOn w:val="Normal"/>
    <w:uiPriority w:val="99"/>
    <w:rsid w:val="00B526D4"/>
    <w:pPr>
      <w:spacing w:line="408" w:lineRule="exact"/>
      <w:jc w:val="center"/>
    </w:pPr>
  </w:style>
  <w:style w:type="paragraph" w:customStyle="1" w:styleId="Style43">
    <w:name w:val="Style43"/>
    <w:basedOn w:val="Normal"/>
    <w:uiPriority w:val="99"/>
    <w:rsid w:val="00B526D4"/>
    <w:pPr>
      <w:spacing w:line="480" w:lineRule="exact"/>
      <w:ind w:firstLine="1118"/>
      <w:jc w:val="both"/>
    </w:pPr>
  </w:style>
  <w:style w:type="paragraph" w:customStyle="1" w:styleId="Style44">
    <w:name w:val="Style44"/>
    <w:basedOn w:val="Normal"/>
    <w:uiPriority w:val="99"/>
    <w:rsid w:val="00B526D4"/>
    <w:pPr>
      <w:spacing w:line="4704" w:lineRule="exact"/>
      <w:ind w:hanging="1733"/>
    </w:pPr>
  </w:style>
  <w:style w:type="paragraph" w:customStyle="1" w:styleId="Style45">
    <w:name w:val="Style45"/>
    <w:basedOn w:val="Normal"/>
    <w:uiPriority w:val="99"/>
    <w:rsid w:val="00B526D4"/>
    <w:pPr>
      <w:spacing w:line="485" w:lineRule="exact"/>
      <w:ind w:firstLine="811"/>
    </w:pPr>
  </w:style>
  <w:style w:type="paragraph" w:customStyle="1" w:styleId="Style46">
    <w:name w:val="Style46"/>
    <w:basedOn w:val="Normal"/>
    <w:uiPriority w:val="99"/>
    <w:rsid w:val="00B526D4"/>
    <w:pPr>
      <w:spacing w:line="480" w:lineRule="exact"/>
      <w:ind w:hanging="182"/>
    </w:pPr>
  </w:style>
  <w:style w:type="paragraph" w:customStyle="1" w:styleId="Style47">
    <w:name w:val="Style47"/>
    <w:basedOn w:val="Normal"/>
    <w:uiPriority w:val="99"/>
    <w:rsid w:val="00B526D4"/>
    <w:pPr>
      <w:jc w:val="center"/>
    </w:pPr>
  </w:style>
  <w:style w:type="paragraph" w:customStyle="1" w:styleId="Style48">
    <w:name w:val="Style48"/>
    <w:basedOn w:val="Normal"/>
    <w:uiPriority w:val="99"/>
    <w:rsid w:val="00B526D4"/>
    <w:pPr>
      <w:spacing w:line="485" w:lineRule="exact"/>
      <w:jc w:val="center"/>
    </w:pPr>
  </w:style>
  <w:style w:type="paragraph" w:customStyle="1" w:styleId="Style49">
    <w:name w:val="Style49"/>
    <w:basedOn w:val="Normal"/>
    <w:uiPriority w:val="99"/>
    <w:rsid w:val="00B526D4"/>
    <w:pPr>
      <w:spacing w:line="274" w:lineRule="exact"/>
      <w:jc w:val="both"/>
    </w:pPr>
  </w:style>
  <w:style w:type="paragraph" w:customStyle="1" w:styleId="Style50">
    <w:name w:val="Style50"/>
    <w:basedOn w:val="Normal"/>
    <w:uiPriority w:val="99"/>
    <w:rsid w:val="00B526D4"/>
    <w:pPr>
      <w:spacing w:line="278" w:lineRule="exact"/>
    </w:pPr>
  </w:style>
  <w:style w:type="paragraph" w:customStyle="1" w:styleId="Style51">
    <w:name w:val="Style51"/>
    <w:basedOn w:val="Normal"/>
    <w:uiPriority w:val="99"/>
    <w:rsid w:val="00B526D4"/>
  </w:style>
  <w:style w:type="paragraph" w:customStyle="1" w:styleId="Style52">
    <w:name w:val="Style52"/>
    <w:basedOn w:val="Normal"/>
    <w:uiPriority w:val="99"/>
    <w:rsid w:val="00B526D4"/>
    <w:pPr>
      <w:spacing w:line="274" w:lineRule="exact"/>
      <w:jc w:val="center"/>
    </w:pPr>
  </w:style>
  <w:style w:type="paragraph" w:customStyle="1" w:styleId="Style53">
    <w:name w:val="Style53"/>
    <w:basedOn w:val="Normal"/>
    <w:uiPriority w:val="99"/>
    <w:rsid w:val="00B526D4"/>
    <w:pPr>
      <w:spacing w:line="278" w:lineRule="exact"/>
      <w:ind w:hanging="192"/>
    </w:pPr>
  </w:style>
  <w:style w:type="character" w:customStyle="1" w:styleId="FontStyle55">
    <w:name w:val="Font Style55"/>
    <w:uiPriority w:val="99"/>
    <w:rsid w:val="00B526D4"/>
    <w:rPr>
      <w:rFonts w:ascii="Times New Roman" w:hAnsi="Times New Roman" w:cs="Times New Roman"/>
      <w:b/>
      <w:bCs/>
      <w:i/>
      <w:iCs/>
      <w:sz w:val="26"/>
      <w:szCs w:val="26"/>
    </w:rPr>
  </w:style>
  <w:style w:type="character" w:customStyle="1" w:styleId="FontStyle56">
    <w:name w:val="Font Style56"/>
    <w:uiPriority w:val="99"/>
    <w:rsid w:val="00B526D4"/>
    <w:rPr>
      <w:rFonts w:ascii="Segoe UI" w:hAnsi="Segoe UI" w:cs="Segoe UI"/>
      <w:i/>
      <w:iCs/>
      <w:spacing w:val="30"/>
      <w:sz w:val="20"/>
      <w:szCs w:val="20"/>
    </w:rPr>
  </w:style>
  <w:style w:type="character" w:customStyle="1" w:styleId="FontStyle57">
    <w:name w:val="Font Style57"/>
    <w:uiPriority w:val="99"/>
    <w:rsid w:val="00B526D4"/>
    <w:rPr>
      <w:rFonts w:ascii="Times New Roman" w:hAnsi="Times New Roman" w:cs="Times New Roman"/>
      <w:sz w:val="26"/>
      <w:szCs w:val="26"/>
    </w:rPr>
  </w:style>
  <w:style w:type="character" w:customStyle="1" w:styleId="FontStyle58">
    <w:name w:val="Font Style58"/>
    <w:uiPriority w:val="99"/>
    <w:rsid w:val="00B526D4"/>
    <w:rPr>
      <w:rFonts w:ascii="Times New Roman" w:hAnsi="Times New Roman" w:cs="Times New Roman"/>
      <w:b/>
      <w:bCs/>
      <w:sz w:val="26"/>
      <w:szCs w:val="26"/>
    </w:rPr>
  </w:style>
  <w:style w:type="character" w:customStyle="1" w:styleId="FontStyle59">
    <w:name w:val="Font Style59"/>
    <w:uiPriority w:val="99"/>
    <w:rsid w:val="00B526D4"/>
    <w:rPr>
      <w:rFonts w:ascii="Times New Roman" w:hAnsi="Times New Roman" w:cs="Times New Roman"/>
      <w:sz w:val="22"/>
      <w:szCs w:val="22"/>
    </w:rPr>
  </w:style>
  <w:style w:type="character" w:customStyle="1" w:styleId="FontStyle60">
    <w:name w:val="Font Style60"/>
    <w:uiPriority w:val="99"/>
    <w:rsid w:val="00B526D4"/>
    <w:rPr>
      <w:rFonts w:ascii="Times New Roman" w:hAnsi="Times New Roman" w:cs="Times New Roman"/>
      <w:sz w:val="16"/>
      <w:szCs w:val="16"/>
    </w:rPr>
  </w:style>
  <w:style w:type="character" w:customStyle="1" w:styleId="FontStyle61">
    <w:name w:val="Font Style61"/>
    <w:uiPriority w:val="99"/>
    <w:rsid w:val="00B526D4"/>
    <w:rPr>
      <w:rFonts w:ascii="Times New Roman" w:hAnsi="Times New Roman" w:cs="Times New Roman"/>
      <w:i/>
      <w:iCs/>
      <w:sz w:val="26"/>
      <w:szCs w:val="26"/>
    </w:rPr>
  </w:style>
  <w:style w:type="character" w:customStyle="1" w:styleId="FontStyle62">
    <w:name w:val="Font Style62"/>
    <w:uiPriority w:val="99"/>
    <w:rsid w:val="00B526D4"/>
    <w:rPr>
      <w:rFonts w:ascii="Times New Roman" w:hAnsi="Times New Roman" w:cs="Times New Roman"/>
      <w:b/>
      <w:bCs/>
      <w:sz w:val="22"/>
      <w:szCs w:val="22"/>
    </w:rPr>
  </w:style>
  <w:style w:type="paragraph" w:styleId="Header">
    <w:name w:val="header"/>
    <w:basedOn w:val="Normal"/>
    <w:link w:val="HeaderChar"/>
    <w:uiPriority w:val="99"/>
    <w:rsid w:val="00B42890"/>
    <w:pPr>
      <w:tabs>
        <w:tab w:val="center" w:pos="4677"/>
        <w:tab w:val="right" w:pos="9355"/>
      </w:tabs>
    </w:pPr>
  </w:style>
  <w:style w:type="character" w:customStyle="1" w:styleId="HeaderChar">
    <w:name w:val="Header Char"/>
    <w:basedOn w:val="DefaultParagraphFont"/>
    <w:link w:val="Header"/>
    <w:uiPriority w:val="99"/>
    <w:locked/>
    <w:rsid w:val="00B42890"/>
    <w:rPr>
      <w:rFonts w:hAnsi="Times New Roman"/>
      <w:sz w:val="24"/>
      <w:szCs w:val="24"/>
    </w:rPr>
  </w:style>
  <w:style w:type="paragraph" w:styleId="Footer">
    <w:name w:val="footer"/>
    <w:basedOn w:val="Normal"/>
    <w:link w:val="FooterChar"/>
    <w:uiPriority w:val="99"/>
    <w:rsid w:val="00B42890"/>
    <w:pPr>
      <w:tabs>
        <w:tab w:val="center" w:pos="4677"/>
        <w:tab w:val="right" w:pos="9355"/>
      </w:tabs>
    </w:pPr>
  </w:style>
  <w:style w:type="character" w:customStyle="1" w:styleId="FooterChar">
    <w:name w:val="Footer Char"/>
    <w:basedOn w:val="DefaultParagraphFont"/>
    <w:link w:val="Footer"/>
    <w:uiPriority w:val="99"/>
    <w:locked/>
    <w:rsid w:val="00B42890"/>
    <w:rPr>
      <w:rFonts w:hAnsi="Times New Roman"/>
      <w:sz w:val="24"/>
      <w:szCs w:val="24"/>
    </w:rPr>
  </w:style>
  <w:style w:type="paragraph" w:styleId="BalloonText">
    <w:name w:val="Balloon Text"/>
    <w:basedOn w:val="Normal"/>
    <w:link w:val="BalloonTextChar"/>
    <w:uiPriority w:val="99"/>
    <w:semiHidden/>
    <w:rsid w:val="0099009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00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9857739">
      <w:marLeft w:val="0"/>
      <w:marRight w:val="0"/>
      <w:marTop w:val="0"/>
      <w:marBottom w:val="0"/>
      <w:divBdr>
        <w:top w:val="none" w:sz="0" w:space="0" w:color="auto"/>
        <w:left w:val="none" w:sz="0" w:space="0" w:color="auto"/>
        <w:bottom w:val="none" w:sz="0" w:space="0" w:color="auto"/>
        <w:right w:val="none" w:sz="0" w:space="0" w:color="auto"/>
      </w:divBdr>
    </w:div>
    <w:div w:id="499857740">
      <w:marLeft w:val="0"/>
      <w:marRight w:val="0"/>
      <w:marTop w:val="0"/>
      <w:marBottom w:val="0"/>
      <w:divBdr>
        <w:top w:val="none" w:sz="0" w:space="0" w:color="auto"/>
        <w:left w:val="none" w:sz="0" w:space="0" w:color="auto"/>
        <w:bottom w:val="none" w:sz="0" w:space="0" w:color="auto"/>
        <w:right w:val="none" w:sz="0" w:space="0" w:color="auto"/>
      </w:divBdr>
    </w:div>
    <w:div w:id="499857741">
      <w:marLeft w:val="0"/>
      <w:marRight w:val="0"/>
      <w:marTop w:val="0"/>
      <w:marBottom w:val="0"/>
      <w:divBdr>
        <w:top w:val="none" w:sz="0" w:space="0" w:color="auto"/>
        <w:left w:val="none" w:sz="0" w:space="0" w:color="auto"/>
        <w:bottom w:val="none" w:sz="0" w:space="0" w:color="auto"/>
        <w:right w:val="none" w:sz="0" w:space="0" w:color="auto"/>
      </w:divBdr>
    </w:div>
    <w:div w:id="499857742">
      <w:marLeft w:val="0"/>
      <w:marRight w:val="0"/>
      <w:marTop w:val="0"/>
      <w:marBottom w:val="0"/>
      <w:divBdr>
        <w:top w:val="none" w:sz="0" w:space="0" w:color="auto"/>
        <w:left w:val="none" w:sz="0" w:space="0" w:color="auto"/>
        <w:bottom w:val="none" w:sz="0" w:space="0" w:color="auto"/>
        <w:right w:val="none" w:sz="0" w:space="0" w:color="auto"/>
      </w:divBdr>
    </w:div>
    <w:div w:id="499857743">
      <w:marLeft w:val="0"/>
      <w:marRight w:val="0"/>
      <w:marTop w:val="0"/>
      <w:marBottom w:val="0"/>
      <w:divBdr>
        <w:top w:val="none" w:sz="0" w:space="0" w:color="auto"/>
        <w:left w:val="none" w:sz="0" w:space="0" w:color="auto"/>
        <w:bottom w:val="none" w:sz="0" w:space="0" w:color="auto"/>
        <w:right w:val="none" w:sz="0" w:space="0" w:color="auto"/>
      </w:divBdr>
    </w:div>
    <w:div w:id="499857744">
      <w:marLeft w:val="0"/>
      <w:marRight w:val="0"/>
      <w:marTop w:val="0"/>
      <w:marBottom w:val="0"/>
      <w:divBdr>
        <w:top w:val="none" w:sz="0" w:space="0" w:color="auto"/>
        <w:left w:val="none" w:sz="0" w:space="0" w:color="auto"/>
        <w:bottom w:val="none" w:sz="0" w:space="0" w:color="auto"/>
        <w:right w:val="none" w:sz="0" w:space="0" w:color="auto"/>
      </w:divBdr>
    </w:div>
    <w:div w:id="499857745">
      <w:marLeft w:val="0"/>
      <w:marRight w:val="0"/>
      <w:marTop w:val="0"/>
      <w:marBottom w:val="0"/>
      <w:divBdr>
        <w:top w:val="none" w:sz="0" w:space="0" w:color="auto"/>
        <w:left w:val="none" w:sz="0" w:space="0" w:color="auto"/>
        <w:bottom w:val="none" w:sz="0" w:space="0" w:color="auto"/>
        <w:right w:val="none" w:sz="0" w:space="0" w:color="auto"/>
      </w:divBdr>
    </w:div>
    <w:div w:id="499857746">
      <w:marLeft w:val="0"/>
      <w:marRight w:val="0"/>
      <w:marTop w:val="0"/>
      <w:marBottom w:val="0"/>
      <w:divBdr>
        <w:top w:val="none" w:sz="0" w:space="0" w:color="auto"/>
        <w:left w:val="none" w:sz="0" w:space="0" w:color="auto"/>
        <w:bottom w:val="none" w:sz="0" w:space="0" w:color="auto"/>
        <w:right w:val="none" w:sz="0" w:space="0" w:color="auto"/>
      </w:divBdr>
    </w:div>
    <w:div w:id="499857747">
      <w:marLeft w:val="0"/>
      <w:marRight w:val="0"/>
      <w:marTop w:val="0"/>
      <w:marBottom w:val="0"/>
      <w:divBdr>
        <w:top w:val="none" w:sz="0" w:space="0" w:color="auto"/>
        <w:left w:val="none" w:sz="0" w:space="0" w:color="auto"/>
        <w:bottom w:val="none" w:sz="0" w:space="0" w:color="auto"/>
        <w:right w:val="none" w:sz="0" w:space="0" w:color="auto"/>
      </w:divBdr>
    </w:div>
    <w:div w:id="499857748">
      <w:marLeft w:val="0"/>
      <w:marRight w:val="0"/>
      <w:marTop w:val="0"/>
      <w:marBottom w:val="0"/>
      <w:divBdr>
        <w:top w:val="none" w:sz="0" w:space="0" w:color="auto"/>
        <w:left w:val="none" w:sz="0" w:space="0" w:color="auto"/>
        <w:bottom w:val="none" w:sz="0" w:space="0" w:color="auto"/>
        <w:right w:val="none" w:sz="0" w:space="0" w:color="auto"/>
      </w:divBdr>
    </w:div>
    <w:div w:id="499857749">
      <w:marLeft w:val="0"/>
      <w:marRight w:val="0"/>
      <w:marTop w:val="0"/>
      <w:marBottom w:val="0"/>
      <w:divBdr>
        <w:top w:val="none" w:sz="0" w:space="0" w:color="auto"/>
        <w:left w:val="none" w:sz="0" w:space="0" w:color="auto"/>
        <w:bottom w:val="none" w:sz="0" w:space="0" w:color="auto"/>
        <w:right w:val="none" w:sz="0" w:space="0" w:color="auto"/>
      </w:divBdr>
    </w:div>
    <w:div w:id="499857750">
      <w:marLeft w:val="0"/>
      <w:marRight w:val="0"/>
      <w:marTop w:val="0"/>
      <w:marBottom w:val="0"/>
      <w:divBdr>
        <w:top w:val="none" w:sz="0" w:space="0" w:color="auto"/>
        <w:left w:val="none" w:sz="0" w:space="0" w:color="auto"/>
        <w:bottom w:val="none" w:sz="0" w:space="0" w:color="auto"/>
        <w:right w:val="none" w:sz="0" w:space="0" w:color="auto"/>
      </w:divBdr>
    </w:div>
    <w:div w:id="499857751">
      <w:marLeft w:val="0"/>
      <w:marRight w:val="0"/>
      <w:marTop w:val="0"/>
      <w:marBottom w:val="0"/>
      <w:divBdr>
        <w:top w:val="none" w:sz="0" w:space="0" w:color="auto"/>
        <w:left w:val="none" w:sz="0" w:space="0" w:color="auto"/>
        <w:bottom w:val="none" w:sz="0" w:space="0" w:color="auto"/>
        <w:right w:val="none" w:sz="0" w:space="0" w:color="auto"/>
      </w:divBdr>
    </w:div>
    <w:div w:id="499857752">
      <w:marLeft w:val="0"/>
      <w:marRight w:val="0"/>
      <w:marTop w:val="0"/>
      <w:marBottom w:val="0"/>
      <w:divBdr>
        <w:top w:val="none" w:sz="0" w:space="0" w:color="auto"/>
        <w:left w:val="none" w:sz="0" w:space="0" w:color="auto"/>
        <w:bottom w:val="none" w:sz="0" w:space="0" w:color="auto"/>
        <w:right w:val="none" w:sz="0" w:space="0" w:color="auto"/>
      </w:divBdr>
    </w:div>
    <w:div w:id="499857753">
      <w:marLeft w:val="0"/>
      <w:marRight w:val="0"/>
      <w:marTop w:val="0"/>
      <w:marBottom w:val="0"/>
      <w:divBdr>
        <w:top w:val="none" w:sz="0" w:space="0" w:color="auto"/>
        <w:left w:val="none" w:sz="0" w:space="0" w:color="auto"/>
        <w:bottom w:val="none" w:sz="0" w:space="0" w:color="auto"/>
        <w:right w:val="none" w:sz="0" w:space="0" w:color="auto"/>
      </w:divBdr>
    </w:div>
    <w:div w:id="499857754">
      <w:marLeft w:val="0"/>
      <w:marRight w:val="0"/>
      <w:marTop w:val="0"/>
      <w:marBottom w:val="0"/>
      <w:divBdr>
        <w:top w:val="none" w:sz="0" w:space="0" w:color="auto"/>
        <w:left w:val="none" w:sz="0" w:space="0" w:color="auto"/>
        <w:bottom w:val="none" w:sz="0" w:space="0" w:color="auto"/>
        <w:right w:val="none" w:sz="0" w:space="0" w:color="auto"/>
      </w:divBdr>
    </w:div>
    <w:div w:id="499857755">
      <w:marLeft w:val="0"/>
      <w:marRight w:val="0"/>
      <w:marTop w:val="0"/>
      <w:marBottom w:val="0"/>
      <w:divBdr>
        <w:top w:val="none" w:sz="0" w:space="0" w:color="auto"/>
        <w:left w:val="none" w:sz="0" w:space="0" w:color="auto"/>
        <w:bottom w:val="none" w:sz="0" w:space="0" w:color="auto"/>
        <w:right w:val="none" w:sz="0" w:space="0" w:color="auto"/>
      </w:divBdr>
    </w:div>
    <w:div w:id="499857756">
      <w:marLeft w:val="0"/>
      <w:marRight w:val="0"/>
      <w:marTop w:val="0"/>
      <w:marBottom w:val="0"/>
      <w:divBdr>
        <w:top w:val="none" w:sz="0" w:space="0" w:color="auto"/>
        <w:left w:val="none" w:sz="0" w:space="0" w:color="auto"/>
        <w:bottom w:val="none" w:sz="0" w:space="0" w:color="auto"/>
        <w:right w:val="none" w:sz="0" w:space="0" w:color="auto"/>
      </w:divBdr>
    </w:div>
    <w:div w:id="499857757">
      <w:marLeft w:val="0"/>
      <w:marRight w:val="0"/>
      <w:marTop w:val="0"/>
      <w:marBottom w:val="0"/>
      <w:divBdr>
        <w:top w:val="none" w:sz="0" w:space="0" w:color="auto"/>
        <w:left w:val="none" w:sz="0" w:space="0" w:color="auto"/>
        <w:bottom w:val="none" w:sz="0" w:space="0" w:color="auto"/>
        <w:right w:val="none" w:sz="0" w:space="0" w:color="auto"/>
      </w:divBdr>
    </w:div>
    <w:div w:id="499857758">
      <w:marLeft w:val="0"/>
      <w:marRight w:val="0"/>
      <w:marTop w:val="0"/>
      <w:marBottom w:val="0"/>
      <w:divBdr>
        <w:top w:val="none" w:sz="0" w:space="0" w:color="auto"/>
        <w:left w:val="none" w:sz="0" w:space="0" w:color="auto"/>
        <w:bottom w:val="none" w:sz="0" w:space="0" w:color="auto"/>
        <w:right w:val="none" w:sz="0" w:space="0" w:color="auto"/>
      </w:divBdr>
    </w:div>
    <w:div w:id="499857759">
      <w:marLeft w:val="0"/>
      <w:marRight w:val="0"/>
      <w:marTop w:val="0"/>
      <w:marBottom w:val="0"/>
      <w:divBdr>
        <w:top w:val="none" w:sz="0" w:space="0" w:color="auto"/>
        <w:left w:val="none" w:sz="0" w:space="0" w:color="auto"/>
        <w:bottom w:val="none" w:sz="0" w:space="0" w:color="auto"/>
        <w:right w:val="none" w:sz="0" w:space="0" w:color="auto"/>
      </w:divBdr>
    </w:div>
    <w:div w:id="499857760">
      <w:marLeft w:val="0"/>
      <w:marRight w:val="0"/>
      <w:marTop w:val="0"/>
      <w:marBottom w:val="0"/>
      <w:divBdr>
        <w:top w:val="none" w:sz="0" w:space="0" w:color="auto"/>
        <w:left w:val="none" w:sz="0" w:space="0" w:color="auto"/>
        <w:bottom w:val="none" w:sz="0" w:space="0" w:color="auto"/>
        <w:right w:val="none" w:sz="0" w:space="0" w:color="auto"/>
      </w:divBdr>
    </w:div>
    <w:div w:id="499857761">
      <w:marLeft w:val="0"/>
      <w:marRight w:val="0"/>
      <w:marTop w:val="0"/>
      <w:marBottom w:val="0"/>
      <w:divBdr>
        <w:top w:val="none" w:sz="0" w:space="0" w:color="auto"/>
        <w:left w:val="none" w:sz="0" w:space="0" w:color="auto"/>
        <w:bottom w:val="none" w:sz="0" w:space="0" w:color="auto"/>
        <w:right w:val="none" w:sz="0" w:space="0" w:color="auto"/>
      </w:divBdr>
    </w:div>
    <w:div w:id="499857762">
      <w:marLeft w:val="0"/>
      <w:marRight w:val="0"/>
      <w:marTop w:val="0"/>
      <w:marBottom w:val="0"/>
      <w:divBdr>
        <w:top w:val="none" w:sz="0" w:space="0" w:color="auto"/>
        <w:left w:val="none" w:sz="0" w:space="0" w:color="auto"/>
        <w:bottom w:val="none" w:sz="0" w:space="0" w:color="auto"/>
        <w:right w:val="none" w:sz="0" w:space="0" w:color="auto"/>
      </w:divBdr>
    </w:div>
    <w:div w:id="499857763">
      <w:marLeft w:val="0"/>
      <w:marRight w:val="0"/>
      <w:marTop w:val="0"/>
      <w:marBottom w:val="0"/>
      <w:divBdr>
        <w:top w:val="none" w:sz="0" w:space="0" w:color="auto"/>
        <w:left w:val="none" w:sz="0" w:space="0" w:color="auto"/>
        <w:bottom w:val="none" w:sz="0" w:space="0" w:color="auto"/>
        <w:right w:val="none" w:sz="0" w:space="0" w:color="auto"/>
      </w:divBdr>
    </w:div>
    <w:div w:id="499857764">
      <w:marLeft w:val="0"/>
      <w:marRight w:val="0"/>
      <w:marTop w:val="0"/>
      <w:marBottom w:val="0"/>
      <w:divBdr>
        <w:top w:val="none" w:sz="0" w:space="0" w:color="auto"/>
        <w:left w:val="none" w:sz="0" w:space="0" w:color="auto"/>
        <w:bottom w:val="none" w:sz="0" w:space="0" w:color="auto"/>
        <w:right w:val="none" w:sz="0" w:space="0" w:color="auto"/>
      </w:divBdr>
    </w:div>
    <w:div w:id="499857765">
      <w:marLeft w:val="0"/>
      <w:marRight w:val="0"/>
      <w:marTop w:val="0"/>
      <w:marBottom w:val="0"/>
      <w:divBdr>
        <w:top w:val="none" w:sz="0" w:space="0" w:color="auto"/>
        <w:left w:val="none" w:sz="0" w:space="0" w:color="auto"/>
        <w:bottom w:val="none" w:sz="0" w:space="0" w:color="auto"/>
        <w:right w:val="none" w:sz="0" w:space="0" w:color="auto"/>
      </w:divBdr>
    </w:div>
    <w:div w:id="499857766">
      <w:marLeft w:val="0"/>
      <w:marRight w:val="0"/>
      <w:marTop w:val="0"/>
      <w:marBottom w:val="0"/>
      <w:divBdr>
        <w:top w:val="none" w:sz="0" w:space="0" w:color="auto"/>
        <w:left w:val="none" w:sz="0" w:space="0" w:color="auto"/>
        <w:bottom w:val="none" w:sz="0" w:space="0" w:color="auto"/>
        <w:right w:val="none" w:sz="0" w:space="0" w:color="auto"/>
      </w:divBdr>
    </w:div>
    <w:div w:id="499857767">
      <w:marLeft w:val="0"/>
      <w:marRight w:val="0"/>
      <w:marTop w:val="0"/>
      <w:marBottom w:val="0"/>
      <w:divBdr>
        <w:top w:val="none" w:sz="0" w:space="0" w:color="auto"/>
        <w:left w:val="none" w:sz="0" w:space="0" w:color="auto"/>
        <w:bottom w:val="none" w:sz="0" w:space="0" w:color="auto"/>
        <w:right w:val="none" w:sz="0" w:space="0" w:color="auto"/>
      </w:divBdr>
    </w:div>
    <w:div w:id="499857768">
      <w:marLeft w:val="0"/>
      <w:marRight w:val="0"/>
      <w:marTop w:val="0"/>
      <w:marBottom w:val="0"/>
      <w:divBdr>
        <w:top w:val="none" w:sz="0" w:space="0" w:color="auto"/>
        <w:left w:val="none" w:sz="0" w:space="0" w:color="auto"/>
        <w:bottom w:val="none" w:sz="0" w:space="0" w:color="auto"/>
        <w:right w:val="none" w:sz="0" w:space="0" w:color="auto"/>
      </w:divBdr>
    </w:div>
    <w:div w:id="499857769">
      <w:marLeft w:val="0"/>
      <w:marRight w:val="0"/>
      <w:marTop w:val="0"/>
      <w:marBottom w:val="0"/>
      <w:divBdr>
        <w:top w:val="none" w:sz="0" w:space="0" w:color="auto"/>
        <w:left w:val="none" w:sz="0" w:space="0" w:color="auto"/>
        <w:bottom w:val="none" w:sz="0" w:space="0" w:color="auto"/>
        <w:right w:val="none" w:sz="0" w:space="0" w:color="auto"/>
      </w:divBdr>
    </w:div>
    <w:div w:id="499857770">
      <w:marLeft w:val="0"/>
      <w:marRight w:val="0"/>
      <w:marTop w:val="0"/>
      <w:marBottom w:val="0"/>
      <w:divBdr>
        <w:top w:val="none" w:sz="0" w:space="0" w:color="auto"/>
        <w:left w:val="none" w:sz="0" w:space="0" w:color="auto"/>
        <w:bottom w:val="none" w:sz="0" w:space="0" w:color="auto"/>
        <w:right w:val="none" w:sz="0" w:space="0" w:color="auto"/>
      </w:divBdr>
    </w:div>
    <w:div w:id="499857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hyperlink" Target="http://docs.cntd.ru/document/9014361"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28</Pages>
  <Words>13499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Секретарь</dc:creator>
  <cp:keywords/>
  <dc:description/>
  <cp:lastModifiedBy>Denis</cp:lastModifiedBy>
  <cp:revision>2</cp:revision>
  <cp:lastPrinted>2018-05-22T11:16:00Z</cp:lastPrinted>
  <dcterms:created xsi:type="dcterms:W3CDTF">2024-02-05T08:30:00Z</dcterms:created>
  <dcterms:modified xsi:type="dcterms:W3CDTF">2024-02-05T08:30:00Z</dcterms:modified>
</cp:coreProperties>
</file>