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БЛАГОДАРНЕНСКОГО СЕЛЬСКОГО ПОСЕЛЕНИЯ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ОТРАДНЕНСКОГО РАЙОНА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ВНЕОЧЕРЕДНАЯ СОРОК СЕДЬМАЯ СЕССИЯ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 СОЗЫВ)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25.05.2022</w:t>
      </w:r>
      <w:bookmarkStart w:id="0" w:name="_GoBack"/>
      <w:bookmarkEnd w:id="0"/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>№  215</w:t>
      </w:r>
    </w:p>
    <w:p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с. Благодарное</w:t>
      </w:r>
    </w:p>
    <w:p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Благодарненского сельского</w:t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поселения Отрадненского района от 30 ноября 2021 года № 160</w:t>
      </w:r>
    </w:p>
    <w:p>
      <w:pPr>
        <w:pStyle w:val="1"/>
        <w:numPr>
          <w:ilvl w:val="0"/>
          <w:numId w:val="0"/>
        </w:numPr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«О бюджете Благодарненского сельского поселения</w:t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Отрадненского района на 2022 год»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widowControl w:val="0"/>
        <w:autoSpaceDE w:val="0"/>
        <w:ind w:firstLine="708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решением Совета Благодарненского сельского поселения Отрадненского района от 27 апреля 2022 года № 209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Благодарненском сельском поселении Отрадненского района» Совет Благодарненского сельского поселения Отрадненского района </w:t>
      </w:r>
    </w:p>
    <w:p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РЕШИЛ: </w:t>
      </w:r>
    </w:p>
    <w:p>
      <w:pPr>
        <w:pStyle w:val="af5"/>
        <w:numPr>
          <w:ilvl w:val="0"/>
          <w:numId w:val="5"/>
        </w:numPr>
        <w:autoSpaceDE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/>
          <w:bCs/>
          <w:color w:val="000000"/>
          <w:sz w:val="28"/>
          <w:szCs w:val="28"/>
        </w:rPr>
        <w:t>решение Совета Благодарненского сельского поселения Отрадненского района от 30 ноября 2021 года № 160 «О бюджете Благодарненского сельского поселения Отрадненского района на 2022 год»,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следующие изменения, а именно:</w:t>
      </w:r>
    </w:p>
    <w:p>
      <w:pPr>
        <w:pStyle w:val="font5"/>
        <w:numPr>
          <w:ilvl w:val="0"/>
          <w:numId w:val="4"/>
        </w:numPr>
        <w:spacing w:before="0" w:beforeAutospacing="0" w:after="0" w:afterAutospacing="0"/>
        <w:jc w:val="both"/>
      </w:pPr>
      <w:r>
        <w:t>в статье 1:</w:t>
      </w:r>
    </w:p>
    <w:p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подпункте 1 пункта 1 слова «в сумме </w:t>
      </w:r>
      <w:r>
        <w:rPr>
          <w:rFonts w:ascii="Times New Roman" w:hAnsi="Times New Roman"/>
          <w:bCs/>
          <w:sz w:val="28"/>
          <w:szCs w:val="28"/>
        </w:rPr>
        <w:t xml:space="preserve">23 710 878,00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рублей» заменить словами «в </w:t>
      </w:r>
      <w:r>
        <w:rPr>
          <w:rFonts w:ascii="Times New Roman" w:hAnsi="Times New Roman"/>
          <w:bCs/>
          <w:sz w:val="28"/>
          <w:szCs w:val="28"/>
        </w:rPr>
        <w:t>сумме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26 692 078,00 рублей»;</w:t>
      </w:r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подпункте 2 пункта 1 слова «в сумме 28 009 078,87 </w:t>
      </w:r>
      <w:r>
        <w:rPr>
          <w:rFonts w:ascii="Times New Roman" w:hAnsi="Times New Roman"/>
          <w:bCs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 заменить словами «в сумме 30 990 278,87 рублей»;</w:t>
      </w:r>
    </w:p>
    <w:p>
      <w:pPr>
        <w:pStyle w:val="font5"/>
        <w:spacing w:before="0" w:beforeAutospacing="0" w:after="0" w:afterAutospacing="0"/>
        <w:ind w:firstLine="709"/>
        <w:jc w:val="both"/>
      </w:pPr>
      <w:r>
        <w:rPr>
          <w:bCs/>
          <w:color w:val="000000"/>
        </w:rPr>
        <w:t>в) приложения 1,2,3,4,5,6 изложить в новой редакции согласно приложениям 1,2,3,4,5,6 к настоящему решению</w:t>
      </w:r>
      <w:r>
        <w:t>.</w:t>
      </w:r>
    </w:p>
    <w:p>
      <w:pPr>
        <w:autoSpaceDE w:val="0"/>
        <w:autoSpaceDN w:val="0"/>
        <w:adjustRightInd w:val="0"/>
        <w:ind w:firstLine="708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Контроль за выполнением решения возложить на постоянную комиссию по вопросам экономики, бюджета, инвестиций и контролю.</w:t>
      </w:r>
    </w:p>
    <w:p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</w:rPr>
        <w:t>Настоящее решение вступает в силу со дня его опубликования (обнародования).</w:t>
      </w:r>
    </w:p>
    <w:p>
      <w:pPr>
        <w:outlineLvl w:val="0"/>
        <w:rPr>
          <w:rFonts w:ascii="Times New Roman" w:hAnsi="Times New Roman"/>
          <w:sz w:val="28"/>
          <w:szCs w:val="28"/>
        </w:rPr>
      </w:pPr>
    </w:p>
    <w:p>
      <w:pPr>
        <w:outlineLvl w:val="0"/>
        <w:rPr>
          <w:rFonts w:ascii="Times New Roman" w:hAnsi="Times New Roman"/>
          <w:sz w:val="28"/>
          <w:szCs w:val="28"/>
        </w:rPr>
      </w:pPr>
    </w:p>
    <w:p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О.В. Охрименко 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Благодарненского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А.П. Подгорная</w:t>
      </w:r>
    </w:p>
    <w:sectPr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4E6258B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19B56E6E"/>
    <w:multiLevelType w:val="hybridMultilevel"/>
    <w:tmpl w:val="F2EC00BE"/>
    <w:lvl w:ilvl="0" w:tplc="445A99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581A17"/>
    <w:multiLevelType w:val="hybridMultilevel"/>
    <w:tmpl w:val="F04E5F50"/>
    <w:lvl w:ilvl="0" w:tplc="7D1E6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F159BB"/>
    <w:multiLevelType w:val="hybridMultilevel"/>
    <w:tmpl w:val="F1B654DA"/>
    <w:lvl w:ilvl="0" w:tplc="5B0E8904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Текст Знак"/>
    <w:aliases w:val="Знак Знак"/>
    <w:basedOn w:val="a0"/>
    <w:link w:val="a5"/>
    <w:locked/>
    <w:rPr>
      <w:rFonts w:ascii="Courier New" w:eastAsia="Times New Roman" w:hAnsi="Courier New" w:cs="Courier New"/>
      <w:lang w:val="x-none" w:eastAsia="x-none"/>
    </w:rPr>
  </w:style>
  <w:style w:type="paragraph" w:styleId="a5">
    <w:name w:val="Plain Text"/>
    <w:aliases w:val="Знак"/>
    <w:basedOn w:val="a"/>
    <w:link w:val="a4"/>
    <w:unhideWhenUsed/>
    <w:pPr>
      <w:jc w:val="left"/>
    </w:pPr>
    <w:rPr>
      <w:rFonts w:ascii="Courier New" w:eastAsia="Times New Roman" w:hAnsi="Courier New" w:cs="Courier New"/>
      <w:lang w:val="x-none" w:eastAsia="x-none"/>
    </w:rPr>
  </w:style>
  <w:style w:type="character" w:customStyle="1" w:styleId="11">
    <w:name w:val="Текст Знак1"/>
    <w:basedOn w:val="a0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paragraph" w:styleId="a8">
    <w:name w:val="Title"/>
    <w:basedOn w:val="a"/>
    <w:link w:val="12"/>
    <w:qFormat/>
    <w:pPr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Название Знак1"/>
    <w:basedOn w:val="a0"/>
    <w:link w:val="a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uiPriority w:val="99"/>
    <w:unhideWhenUsed/>
    <w:rPr>
      <w:color w:val="800080"/>
      <w:u w:val="single"/>
    </w:rPr>
  </w:style>
  <w:style w:type="character" w:customStyle="1" w:styleId="FontStyle11">
    <w:name w:val="Font Style11"/>
    <w:rPr>
      <w:rFonts w:ascii="Arial Narrow" w:hAnsi="Arial Narrow" w:cs="Arial Narrow" w:hint="default"/>
      <w:b/>
      <w:bCs/>
      <w:spacing w:val="-10"/>
      <w:sz w:val="14"/>
      <w:szCs w:val="14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144" w:lineRule="exact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2">
    <w:name w:val="Font Style12"/>
    <w:rPr>
      <w:rFonts w:ascii="Arial Narrow" w:hAnsi="Arial Narrow" w:cs="Arial Narrow" w:hint="default"/>
      <w:sz w:val="14"/>
      <w:szCs w:val="14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140" w:lineRule="exact"/>
      <w:ind w:firstLine="168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pPr>
      <w:widowControl w:val="0"/>
      <w:suppressAutoHyphens/>
    </w:pPr>
    <w:rPr>
      <w:rFonts w:ascii="Calibri" w:eastAsia="Arial Unicode MS" w:hAnsi="Calibri" w:cs="font293"/>
      <w:kern w:val="1"/>
      <w:lang w:eastAsia="ar-SA"/>
    </w:rPr>
  </w:style>
  <w:style w:type="paragraph" w:customStyle="1" w:styleId="WW-">
    <w:name w:val="WW-Заголовок"/>
    <w:basedOn w:val="a"/>
    <w:next w:val="af0"/>
    <w:pPr>
      <w:keepNext/>
      <w:widowControl w:val="0"/>
      <w:suppressAutoHyphens/>
      <w:spacing w:before="240" w:after="120"/>
      <w:jc w:val="left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customStyle="1" w:styleId="14">
    <w:name w:val="Текст1"/>
    <w:basedOn w:val="a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0">
    <w:name w:val="Subtitle"/>
    <w:basedOn w:val="a"/>
    <w:next w:val="a"/>
    <w:link w:val="af1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pPr>
      <w:autoSpaceDE w:val="0"/>
      <w:autoSpaceDN w:val="0"/>
      <w:adjustRightInd w:val="0"/>
      <w:jc w:val="left"/>
    </w:pPr>
    <w:rPr>
      <w:rFonts w:ascii="Arial" w:eastAsiaTheme="minorHAnsi" w:hAnsi="Arial" w:cs="Arial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3">
    <w:basedOn w:val="a"/>
    <w:next w:val="a8"/>
    <w:link w:val="af4"/>
    <w:qFormat/>
    <w:pPr>
      <w:tabs>
        <w:tab w:val="left" w:pos="2534"/>
      </w:tabs>
      <w:jc w:val="center"/>
    </w:pPr>
    <w:rPr>
      <w:rFonts w:asciiTheme="minorHAnsi" w:eastAsiaTheme="minorHAnsi" w:hAnsiTheme="minorHAnsi" w:cstheme="minorBidi"/>
      <w:b/>
      <w:sz w:val="28"/>
      <w:szCs w:val="28"/>
      <w:lang w:val="x-none" w:eastAsia="x-none"/>
    </w:rPr>
  </w:style>
  <w:style w:type="character" w:customStyle="1" w:styleId="af4">
    <w:name w:val="Название Знак"/>
    <w:basedOn w:val="a0"/>
    <w:link w:val="af3"/>
    <w:rPr>
      <w:b/>
      <w:sz w:val="28"/>
      <w:szCs w:val="28"/>
      <w:lang w:val="x-none" w:eastAsia="x-none"/>
    </w:rPr>
  </w:style>
  <w:style w:type="paragraph" w:customStyle="1" w:styleId="font5">
    <w:name w:val="font5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Текст Знак"/>
    <w:aliases w:val="Знак Знак"/>
    <w:basedOn w:val="a0"/>
    <w:link w:val="a5"/>
    <w:locked/>
    <w:rPr>
      <w:rFonts w:ascii="Courier New" w:eastAsia="Times New Roman" w:hAnsi="Courier New" w:cs="Courier New"/>
      <w:lang w:val="x-none" w:eastAsia="x-none"/>
    </w:rPr>
  </w:style>
  <w:style w:type="paragraph" w:styleId="a5">
    <w:name w:val="Plain Text"/>
    <w:aliases w:val="Знак"/>
    <w:basedOn w:val="a"/>
    <w:link w:val="a4"/>
    <w:unhideWhenUsed/>
    <w:pPr>
      <w:jc w:val="left"/>
    </w:pPr>
    <w:rPr>
      <w:rFonts w:ascii="Courier New" w:eastAsia="Times New Roman" w:hAnsi="Courier New" w:cs="Courier New"/>
      <w:lang w:val="x-none" w:eastAsia="x-none"/>
    </w:rPr>
  </w:style>
  <w:style w:type="character" w:customStyle="1" w:styleId="11">
    <w:name w:val="Текст Знак1"/>
    <w:basedOn w:val="a0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paragraph" w:styleId="a8">
    <w:name w:val="Title"/>
    <w:basedOn w:val="a"/>
    <w:link w:val="12"/>
    <w:qFormat/>
    <w:pPr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Название Знак1"/>
    <w:basedOn w:val="a0"/>
    <w:link w:val="a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uiPriority w:val="99"/>
    <w:unhideWhenUsed/>
    <w:rPr>
      <w:color w:val="800080"/>
      <w:u w:val="single"/>
    </w:rPr>
  </w:style>
  <w:style w:type="character" w:customStyle="1" w:styleId="FontStyle11">
    <w:name w:val="Font Style11"/>
    <w:rPr>
      <w:rFonts w:ascii="Arial Narrow" w:hAnsi="Arial Narrow" w:cs="Arial Narrow" w:hint="default"/>
      <w:b/>
      <w:bCs/>
      <w:spacing w:val="-10"/>
      <w:sz w:val="14"/>
      <w:szCs w:val="14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144" w:lineRule="exact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2">
    <w:name w:val="Font Style12"/>
    <w:rPr>
      <w:rFonts w:ascii="Arial Narrow" w:hAnsi="Arial Narrow" w:cs="Arial Narrow" w:hint="default"/>
      <w:sz w:val="14"/>
      <w:szCs w:val="14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140" w:lineRule="exact"/>
      <w:ind w:firstLine="168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pPr>
      <w:widowControl w:val="0"/>
      <w:suppressAutoHyphens/>
    </w:pPr>
    <w:rPr>
      <w:rFonts w:ascii="Calibri" w:eastAsia="Arial Unicode MS" w:hAnsi="Calibri" w:cs="font293"/>
      <w:kern w:val="1"/>
      <w:lang w:eastAsia="ar-SA"/>
    </w:rPr>
  </w:style>
  <w:style w:type="paragraph" w:customStyle="1" w:styleId="WW-">
    <w:name w:val="WW-Заголовок"/>
    <w:basedOn w:val="a"/>
    <w:next w:val="af0"/>
    <w:pPr>
      <w:keepNext/>
      <w:widowControl w:val="0"/>
      <w:suppressAutoHyphens/>
      <w:spacing w:before="240" w:after="120"/>
      <w:jc w:val="left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customStyle="1" w:styleId="14">
    <w:name w:val="Текст1"/>
    <w:basedOn w:val="a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0">
    <w:name w:val="Subtitle"/>
    <w:basedOn w:val="a"/>
    <w:next w:val="a"/>
    <w:link w:val="af1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pPr>
      <w:autoSpaceDE w:val="0"/>
      <w:autoSpaceDN w:val="0"/>
      <w:adjustRightInd w:val="0"/>
      <w:jc w:val="left"/>
    </w:pPr>
    <w:rPr>
      <w:rFonts w:ascii="Arial" w:eastAsiaTheme="minorHAnsi" w:hAnsi="Arial" w:cs="Arial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3">
    <w:basedOn w:val="a"/>
    <w:next w:val="a8"/>
    <w:link w:val="af4"/>
    <w:qFormat/>
    <w:pPr>
      <w:tabs>
        <w:tab w:val="left" w:pos="2534"/>
      </w:tabs>
      <w:jc w:val="center"/>
    </w:pPr>
    <w:rPr>
      <w:rFonts w:asciiTheme="minorHAnsi" w:eastAsiaTheme="minorHAnsi" w:hAnsiTheme="minorHAnsi" w:cstheme="minorBidi"/>
      <w:b/>
      <w:sz w:val="28"/>
      <w:szCs w:val="28"/>
      <w:lang w:val="x-none" w:eastAsia="x-none"/>
    </w:rPr>
  </w:style>
  <w:style w:type="character" w:customStyle="1" w:styleId="af4">
    <w:name w:val="Название Знак"/>
    <w:basedOn w:val="a0"/>
    <w:link w:val="af3"/>
    <w:rPr>
      <w:b/>
      <w:sz w:val="28"/>
      <w:szCs w:val="28"/>
      <w:lang w:val="x-none" w:eastAsia="x-none"/>
    </w:rPr>
  </w:style>
  <w:style w:type="paragraph" w:customStyle="1" w:styleId="font5">
    <w:name w:val="font5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2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org-voprosi</cp:lastModifiedBy>
  <cp:revision>4</cp:revision>
  <cp:lastPrinted>2022-08-25T06:10:00Z</cp:lastPrinted>
  <dcterms:created xsi:type="dcterms:W3CDTF">2022-05-25T08:20:00Z</dcterms:created>
  <dcterms:modified xsi:type="dcterms:W3CDTF">2022-08-25T06:10:00Z</dcterms:modified>
</cp:coreProperties>
</file>